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3C" w:rsidRDefault="00DC373C" w:rsidP="00131158">
      <w:pPr>
        <w:pStyle w:val="Title"/>
        <w:jc w:val="both"/>
        <w:rPr>
          <w:rFonts w:ascii="Arial" w:hAnsi="Arial" w:cs="Arial"/>
          <w:sz w:val="22"/>
          <w:szCs w:val="22"/>
        </w:rPr>
      </w:pPr>
    </w:p>
    <w:p w:rsidR="00DC373C" w:rsidRDefault="00DC373C" w:rsidP="00131158">
      <w:pPr>
        <w:pStyle w:val="Tit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2º </w:t>
      </w:r>
      <w:r w:rsidRPr="000B51A3">
        <w:rPr>
          <w:rFonts w:ascii="Arial" w:hAnsi="Arial" w:cs="Arial"/>
          <w:sz w:val="22"/>
          <w:szCs w:val="22"/>
        </w:rPr>
        <w:t xml:space="preserve">TERMO DE </w:t>
      </w:r>
      <w:r>
        <w:rPr>
          <w:rFonts w:ascii="Arial" w:hAnsi="Arial" w:cs="Arial"/>
          <w:sz w:val="22"/>
          <w:szCs w:val="22"/>
        </w:rPr>
        <w:t xml:space="preserve">ADITAMENTO AO </w:t>
      </w:r>
      <w:r w:rsidRPr="000B51A3">
        <w:rPr>
          <w:rFonts w:ascii="Arial" w:hAnsi="Arial" w:cs="Arial"/>
          <w:sz w:val="22"/>
          <w:szCs w:val="22"/>
        </w:rPr>
        <w:t>CONVÊNIO</w:t>
      </w:r>
      <w:r>
        <w:rPr>
          <w:rFonts w:ascii="Arial" w:hAnsi="Arial" w:cs="Arial"/>
          <w:sz w:val="22"/>
          <w:szCs w:val="22"/>
        </w:rPr>
        <w:t xml:space="preserve"> Nº 680/14</w:t>
      </w:r>
      <w:r w:rsidRPr="000B51A3">
        <w:rPr>
          <w:rFonts w:ascii="Arial" w:hAnsi="Arial" w:cs="Arial"/>
          <w:sz w:val="22"/>
          <w:szCs w:val="22"/>
        </w:rPr>
        <w:t xml:space="preserve"> QUE ENTRE SI CELEBRAM A PREFE</w:t>
      </w:r>
      <w:r>
        <w:rPr>
          <w:rFonts w:ascii="Arial" w:hAnsi="Arial" w:cs="Arial"/>
          <w:sz w:val="22"/>
          <w:szCs w:val="22"/>
        </w:rPr>
        <w:t xml:space="preserve">ITURA MUNICIPAL DE INDAIATUBA E ORGANIZAÇÃO  ASSISTENCIAL BOLHA DE SABÃO </w:t>
      </w:r>
      <w:r w:rsidRPr="000B51A3">
        <w:rPr>
          <w:rFonts w:ascii="Arial" w:hAnsi="Arial" w:cs="Arial"/>
          <w:sz w:val="22"/>
          <w:szCs w:val="22"/>
        </w:rPr>
        <w:t>.</w:t>
      </w:r>
    </w:p>
    <w:p w:rsidR="00DC373C" w:rsidRPr="000B51A3" w:rsidRDefault="00DC373C" w:rsidP="00131158">
      <w:pPr>
        <w:pStyle w:val="Title"/>
        <w:jc w:val="both"/>
        <w:rPr>
          <w:rFonts w:ascii="Arial" w:hAnsi="Arial" w:cs="Arial"/>
          <w:sz w:val="22"/>
          <w:szCs w:val="22"/>
        </w:rPr>
      </w:pPr>
    </w:p>
    <w:p w:rsidR="00DC373C" w:rsidRPr="000B51A3" w:rsidRDefault="00DC373C" w:rsidP="00131158">
      <w:pPr>
        <w:rPr>
          <w:rFonts w:cs="Times New Roman"/>
          <w:sz w:val="22"/>
          <w:szCs w:val="22"/>
        </w:rPr>
      </w:pPr>
    </w:p>
    <w:tbl>
      <w:tblPr>
        <w:tblW w:w="830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6153"/>
      </w:tblGrid>
      <w:tr w:rsidR="00DC373C" w:rsidRPr="000B51A3">
        <w:tc>
          <w:tcPr>
            <w:tcW w:w="2155" w:type="dxa"/>
          </w:tcPr>
          <w:p w:rsidR="00DC373C" w:rsidRDefault="00DC373C" w:rsidP="00015618">
            <w:pPr>
              <w:rPr>
                <w:rFonts w:cs="Times New Roman"/>
                <w:b/>
                <w:bCs/>
              </w:rPr>
            </w:pPr>
          </w:p>
          <w:p w:rsidR="00DC373C" w:rsidRPr="000B51A3" w:rsidRDefault="00DC373C" w:rsidP="00015618">
            <w:pPr>
              <w:rPr>
                <w:rFonts w:cs="Times New Roman"/>
                <w:b/>
                <w:bCs/>
              </w:rPr>
            </w:pPr>
            <w:r w:rsidRPr="000B51A3">
              <w:rPr>
                <w:b/>
                <w:bCs/>
                <w:sz w:val="22"/>
                <w:szCs w:val="22"/>
              </w:rPr>
              <w:t>CONVENIADA:</w:t>
            </w:r>
          </w:p>
        </w:tc>
        <w:tc>
          <w:tcPr>
            <w:tcW w:w="6153" w:type="dxa"/>
          </w:tcPr>
          <w:p w:rsidR="00DC373C" w:rsidRPr="000B51A3" w:rsidRDefault="00DC373C" w:rsidP="00015618">
            <w:pPr>
              <w:pStyle w:val="Heading1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ORGANIZAÇÃO  ASSISTENCIAL BOLHA DE SABÃO</w:t>
            </w:r>
          </w:p>
        </w:tc>
      </w:tr>
      <w:tr w:rsidR="00DC373C" w:rsidRPr="000B51A3">
        <w:tc>
          <w:tcPr>
            <w:tcW w:w="2155" w:type="dxa"/>
          </w:tcPr>
          <w:p w:rsidR="00DC373C" w:rsidRPr="000B51A3" w:rsidRDefault="00DC373C" w:rsidP="00015618">
            <w:pPr>
              <w:rPr>
                <w:rFonts w:cs="Times New Roman"/>
                <w:b/>
                <w:bCs/>
              </w:rPr>
            </w:pPr>
            <w:r w:rsidRPr="000B51A3">
              <w:rPr>
                <w:b/>
                <w:bCs/>
                <w:sz w:val="22"/>
                <w:szCs w:val="22"/>
              </w:rPr>
              <w:t>DATA              :</w:t>
            </w:r>
          </w:p>
        </w:tc>
        <w:tc>
          <w:tcPr>
            <w:tcW w:w="6153" w:type="dxa"/>
          </w:tcPr>
          <w:p w:rsidR="00DC373C" w:rsidRPr="000B51A3" w:rsidRDefault="00DC373C" w:rsidP="00015618">
            <w:pPr>
              <w:rPr>
                <w:rFonts w:cs="Times New Roman"/>
              </w:rPr>
            </w:pPr>
            <w:r>
              <w:t>09/12/2016</w:t>
            </w:r>
          </w:p>
        </w:tc>
      </w:tr>
      <w:tr w:rsidR="00DC373C" w:rsidRPr="000B51A3">
        <w:tc>
          <w:tcPr>
            <w:tcW w:w="2155" w:type="dxa"/>
          </w:tcPr>
          <w:p w:rsidR="00DC373C" w:rsidRPr="000B51A3" w:rsidRDefault="00DC373C" w:rsidP="00015618">
            <w:pPr>
              <w:rPr>
                <w:rFonts w:cs="Times New Roman"/>
                <w:b/>
                <w:bCs/>
              </w:rPr>
            </w:pPr>
            <w:r w:rsidRPr="000B51A3">
              <w:rPr>
                <w:b/>
                <w:bCs/>
                <w:sz w:val="22"/>
                <w:szCs w:val="22"/>
              </w:rPr>
              <w:t>PROC. ADM.   :</w:t>
            </w:r>
          </w:p>
        </w:tc>
        <w:tc>
          <w:tcPr>
            <w:tcW w:w="6153" w:type="dxa"/>
          </w:tcPr>
          <w:p w:rsidR="00DC373C" w:rsidRPr="000B51A3" w:rsidRDefault="00DC373C" w:rsidP="00015618">
            <w:pPr>
              <w:rPr>
                <w:rFonts w:cs="Times New Roman"/>
              </w:rPr>
            </w:pPr>
            <w:r>
              <w:t>25303/2016</w:t>
            </w:r>
          </w:p>
        </w:tc>
      </w:tr>
      <w:tr w:rsidR="00DC373C" w:rsidRPr="000B51A3">
        <w:tc>
          <w:tcPr>
            <w:tcW w:w="2155" w:type="dxa"/>
          </w:tcPr>
          <w:p w:rsidR="00DC373C" w:rsidRPr="000B51A3" w:rsidRDefault="00DC373C" w:rsidP="00015618">
            <w:pPr>
              <w:rPr>
                <w:rFonts w:cs="Times New Roman"/>
                <w:b/>
                <w:bCs/>
              </w:rPr>
            </w:pPr>
            <w:r w:rsidRPr="000B51A3">
              <w:rPr>
                <w:b/>
                <w:bCs/>
                <w:sz w:val="22"/>
                <w:szCs w:val="22"/>
              </w:rPr>
              <w:t>CONTRATO    :</w:t>
            </w:r>
          </w:p>
        </w:tc>
        <w:tc>
          <w:tcPr>
            <w:tcW w:w="6153" w:type="dxa"/>
          </w:tcPr>
          <w:p w:rsidR="00DC373C" w:rsidRPr="000B51A3" w:rsidRDefault="00DC373C" w:rsidP="00015618">
            <w:pPr>
              <w:rPr>
                <w:rFonts w:cs="Times New Roman"/>
              </w:rPr>
            </w:pPr>
            <w:r>
              <w:t>680/2014-2</w:t>
            </w:r>
          </w:p>
        </w:tc>
      </w:tr>
    </w:tbl>
    <w:p w:rsidR="00DC373C" w:rsidRDefault="00DC373C" w:rsidP="00131158">
      <w:pPr>
        <w:rPr>
          <w:rFonts w:cs="Times New Roman"/>
          <w:b/>
          <w:bCs/>
          <w:sz w:val="22"/>
          <w:szCs w:val="22"/>
        </w:rPr>
      </w:pPr>
    </w:p>
    <w:p w:rsidR="00DC373C" w:rsidRPr="000B51A3" w:rsidRDefault="00DC373C" w:rsidP="00131158">
      <w:pPr>
        <w:pStyle w:val="Footer"/>
        <w:tabs>
          <w:tab w:val="left" w:pos="708"/>
        </w:tabs>
        <w:rPr>
          <w:rFonts w:cs="Times New Roman"/>
          <w:sz w:val="22"/>
          <w:szCs w:val="22"/>
        </w:rPr>
      </w:pPr>
    </w:p>
    <w:p w:rsidR="00DC373C" w:rsidRPr="00CF4841" w:rsidRDefault="00DC373C" w:rsidP="007B21C3">
      <w:pPr>
        <w:pStyle w:val="BodyText"/>
        <w:tabs>
          <w:tab w:val="left" w:pos="1701"/>
        </w:tabs>
        <w:spacing w:after="0"/>
        <w:jc w:val="both"/>
      </w:pPr>
      <w:r w:rsidRPr="00A36552">
        <w:t xml:space="preserve">Pelo presente, de um lado a </w:t>
      </w:r>
      <w:r w:rsidRPr="00A36552">
        <w:rPr>
          <w:b/>
          <w:bCs/>
        </w:rPr>
        <w:t>PREFEITURA MUNICIPAL DE INDAIATUBA</w:t>
      </w:r>
      <w:r w:rsidRPr="00A36552">
        <w:t xml:space="preserve">, com sede na Avenida Engenheiro Fábio Roberto Barnabé, n° 2.800, Jardim Esplanada II, no Município de Indaiatuba, Estado de São Paulo, inscrita no CNPJ sob o nº 44.733.608/0001-09, ora chamada simplesmente </w:t>
      </w:r>
      <w:r w:rsidRPr="00A36552">
        <w:rPr>
          <w:b/>
          <w:bCs/>
        </w:rPr>
        <w:t>CONVENENTE</w:t>
      </w:r>
      <w:r>
        <w:rPr>
          <w:b/>
          <w:bCs/>
        </w:rPr>
        <w:t>,</w:t>
      </w:r>
      <w:r>
        <w:t xml:space="preserve"> neste ato representado por seu Prefeito em exercício</w:t>
      </w:r>
      <w:r>
        <w:rPr>
          <w:b/>
          <w:bCs/>
        </w:rPr>
        <w:t xml:space="preserve"> ANTONIO CARLOS PINHEIRO</w:t>
      </w:r>
      <w:r>
        <w:t>, brasileiro, casado, portador do RG nº 3.985.156 e do CPF nº 232.354.898-00</w:t>
      </w:r>
      <w:r w:rsidRPr="002567EC">
        <w:t xml:space="preserve"> </w:t>
      </w:r>
      <w:r w:rsidRPr="005924F1">
        <w:t xml:space="preserve"> e </w:t>
      </w:r>
      <w:r>
        <w:t xml:space="preserve"> do CPF nº 094.584.708-46 e pelo Secretário</w:t>
      </w:r>
      <w:r w:rsidRPr="005924F1">
        <w:t xml:space="preserve"> Municipal da Família e </w:t>
      </w:r>
      <w:r w:rsidRPr="000F4F61">
        <w:t xml:space="preserve">do Bem Estar Social, </w:t>
      </w:r>
      <w:r w:rsidRPr="000F4F61">
        <w:rPr>
          <w:b/>
          <w:bCs/>
        </w:rPr>
        <w:t>LUIZ HENRIQUE FURLAN</w:t>
      </w:r>
      <w:r w:rsidRPr="000F4F61">
        <w:t>, brasileiro, casado, administrador,  portador do RG nº 6.777.311 e do CPF nº 610.863.128-72</w:t>
      </w:r>
      <w:r w:rsidRPr="000F4F61">
        <w:rPr>
          <w:color w:val="000000"/>
        </w:rPr>
        <w:t xml:space="preserve"> e de outro lado </w:t>
      </w:r>
      <w:r>
        <w:rPr>
          <w:b/>
          <w:bCs/>
        </w:rPr>
        <w:t>ORGANIZAÇÃO ASSISTENCIAL BOLHA DE SABÃO</w:t>
      </w:r>
      <w:r w:rsidRPr="000E428C">
        <w:t>,</w:t>
      </w:r>
      <w:r w:rsidRPr="000E428C">
        <w:rPr>
          <w:b/>
          <w:bCs/>
        </w:rPr>
        <w:t xml:space="preserve"> </w:t>
      </w:r>
      <w:r w:rsidRPr="000E428C">
        <w:t xml:space="preserve"> </w:t>
      </w:r>
      <w:r>
        <w:t>com sede na Rua Padre Francisco de Paula C. Vasconcellos, s/nº,Bairro Jd.Morada do Sol,Telefone 3935-4302 CEP 13346-080,e-mail administrativo@bolhadesabao.org.br,Indaiatuba/SP,</w:t>
      </w:r>
      <w:r w:rsidRPr="00E622F2">
        <w:t xml:space="preserve"> inscrit</w:t>
      </w:r>
      <w:r>
        <w:t xml:space="preserve">a no CNPJ sob nº 09.190.756/0001-15, </w:t>
      </w:r>
      <w:r w:rsidRPr="00E622F2">
        <w:t>neste ato</w:t>
      </w:r>
      <w:r>
        <w:t xml:space="preserve"> representado por sua Presidenta </w:t>
      </w:r>
      <w:r>
        <w:rPr>
          <w:b/>
          <w:bCs/>
        </w:rPr>
        <w:t>ADRIANA DA SILVA VIEIRA ANTONIO</w:t>
      </w:r>
      <w:r>
        <w:t xml:space="preserve">, portadora do RG n° 27.581.0008/2 </w:t>
      </w:r>
      <w:r w:rsidRPr="00E622F2">
        <w:t>e insc</w:t>
      </w:r>
      <w:r>
        <w:t xml:space="preserve">rita no CPF sob o n° 213.978.758.79, </w:t>
      </w:r>
      <w:r w:rsidRPr="000F4F61">
        <w:t>doravante denominada simplesmente</w:t>
      </w:r>
      <w:r w:rsidRPr="00CF4841">
        <w:t xml:space="preserve"> </w:t>
      </w:r>
      <w:r w:rsidRPr="00CF4841">
        <w:rPr>
          <w:b/>
          <w:bCs/>
        </w:rPr>
        <w:t xml:space="preserve">CONVENIADA, </w:t>
      </w:r>
      <w:r w:rsidRPr="00CF4841">
        <w:t>celebram o</w:t>
      </w:r>
      <w:r w:rsidRPr="00CF4841">
        <w:rPr>
          <w:b/>
          <w:bCs/>
        </w:rPr>
        <w:t xml:space="preserve"> </w:t>
      </w:r>
      <w:r w:rsidRPr="00CF4841">
        <w:t xml:space="preserve">presente instrumento de </w:t>
      </w:r>
      <w:r w:rsidRPr="00CF4841">
        <w:rPr>
          <w:b/>
          <w:bCs/>
        </w:rPr>
        <w:t>CONVÊNIO</w:t>
      </w:r>
      <w:r w:rsidRPr="00CF4841">
        <w:t>,</w:t>
      </w:r>
      <w:r w:rsidRPr="00CF4841">
        <w:rPr>
          <w:b/>
          <w:bCs/>
        </w:rPr>
        <w:t xml:space="preserve"> </w:t>
      </w:r>
      <w:r w:rsidRPr="00CF4841">
        <w:t>que se regerá pelas Cláusulas e condições abaixo aduzidas:</w:t>
      </w:r>
    </w:p>
    <w:p w:rsidR="00DC373C" w:rsidRDefault="00DC373C" w:rsidP="00131158">
      <w:pPr>
        <w:pStyle w:val="Footer"/>
        <w:tabs>
          <w:tab w:val="left" w:pos="708"/>
        </w:tabs>
        <w:rPr>
          <w:rFonts w:cs="Times New Roman"/>
          <w:sz w:val="22"/>
          <w:szCs w:val="22"/>
        </w:rPr>
      </w:pPr>
    </w:p>
    <w:p w:rsidR="00DC373C" w:rsidRPr="000B51A3" w:rsidRDefault="00DC373C" w:rsidP="00131158">
      <w:pPr>
        <w:pStyle w:val="Footer"/>
        <w:tabs>
          <w:tab w:val="left" w:pos="708"/>
        </w:tabs>
        <w:rPr>
          <w:rFonts w:cs="Times New Roman"/>
          <w:sz w:val="22"/>
          <w:szCs w:val="22"/>
        </w:rPr>
      </w:pPr>
    </w:p>
    <w:p w:rsidR="00DC373C" w:rsidRPr="002567EC" w:rsidRDefault="00DC373C" w:rsidP="00160542">
      <w:pPr>
        <w:jc w:val="both"/>
        <w:rPr>
          <w:rFonts w:ascii="Times New Roman" w:hAnsi="Times New Roman" w:cs="Times New Roman"/>
          <w:b/>
          <w:bCs/>
        </w:rPr>
      </w:pPr>
      <w:r w:rsidRPr="002567EC">
        <w:rPr>
          <w:rFonts w:ascii="Times New Roman" w:hAnsi="Times New Roman" w:cs="Times New Roman"/>
          <w:b/>
          <w:bCs/>
        </w:rPr>
        <w:t xml:space="preserve">CLÁUSULA PRIMEIRA – </w:t>
      </w:r>
      <w:r>
        <w:rPr>
          <w:rFonts w:ascii="Times New Roman" w:hAnsi="Times New Roman" w:cs="Times New Roman"/>
          <w:b/>
          <w:bCs/>
        </w:rPr>
        <w:t>DO VALOR</w:t>
      </w:r>
    </w:p>
    <w:p w:rsidR="00DC373C" w:rsidRPr="002567EC" w:rsidRDefault="00DC373C" w:rsidP="00160542">
      <w:pPr>
        <w:jc w:val="both"/>
        <w:rPr>
          <w:rFonts w:ascii="Times New Roman" w:hAnsi="Times New Roman" w:cs="Times New Roman"/>
        </w:rPr>
      </w:pPr>
    </w:p>
    <w:p w:rsidR="00DC373C" w:rsidRPr="002567EC" w:rsidRDefault="00DC373C" w:rsidP="00160542">
      <w:pPr>
        <w:jc w:val="both"/>
        <w:rPr>
          <w:rFonts w:ascii="Times New Roman" w:hAnsi="Times New Roman" w:cs="Times New Roman"/>
        </w:rPr>
      </w:pPr>
    </w:p>
    <w:p w:rsidR="00DC373C" w:rsidRPr="002567EC" w:rsidRDefault="00DC373C" w:rsidP="00160542">
      <w:pPr>
        <w:numPr>
          <w:ilvl w:val="1"/>
          <w:numId w:val="3"/>
        </w:numPr>
        <w:tabs>
          <w:tab w:val="left" w:pos="288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Fica aditado o Convênio nº 681</w:t>
      </w:r>
      <w:r w:rsidRPr="002567EC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4</w:t>
      </w:r>
      <w:r w:rsidRPr="002567EC">
        <w:rPr>
          <w:rFonts w:ascii="Times New Roman" w:hAnsi="Times New Roman" w:cs="Times New Roman"/>
        </w:rPr>
        <w:t xml:space="preserve">, onde concede nos </w:t>
      </w:r>
      <w:r>
        <w:rPr>
          <w:rFonts w:ascii="Times New Roman" w:hAnsi="Times New Roman" w:cs="Times New Roman"/>
        </w:rPr>
        <w:t>termos da Lei Municipal nº 6.652 de 07/12/16</w:t>
      </w:r>
      <w:r w:rsidRPr="002567EC">
        <w:rPr>
          <w:rFonts w:ascii="Times New Roman" w:hAnsi="Times New Roman" w:cs="Times New Roman"/>
        </w:rPr>
        <w:t xml:space="preserve">, subvenção social </w:t>
      </w:r>
      <w:r>
        <w:rPr>
          <w:rFonts w:ascii="Times New Roman" w:hAnsi="Times New Roman" w:cs="Times New Roman"/>
        </w:rPr>
        <w:t>como segue:</w:t>
      </w:r>
    </w:p>
    <w:p w:rsidR="00DC373C" w:rsidRDefault="00DC373C" w:rsidP="007D524C">
      <w:pPr>
        <w:ind w:firstLine="1758"/>
        <w:jc w:val="both"/>
        <w:rPr>
          <w:rFonts w:ascii="Times New Roman" w:hAnsi="Times New Roman" w:cs="Times New Roman"/>
        </w:rPr>
      </w:pPr>
    </w:p>
    <w:p w:rsidR="00DC373C" w:rsidRPr="00B248EB" w:rsidRDefault="00DC373C" w:rsidP="007D524C">
      <w:pPr>
        <w:jc w:val="both"/>
        <w:rPr>
          <w:rFonts w:cs="Times New Roman"/>
          <w:u w:val="single"/>
        </w:rPr>
      </w:pPr>
      <w:r w:rsidRPr="00585502">
        <w:rPr>
          <w:rFonts w:ascii="Times New Roman" w:hAnsi="Times New Roman" w:cs="Times New Roman"/>
        </w:rPr>
        <w:t>1.1.1</w:t>
      </w:r>
      <w:r w:rsidRPr="00585502">
        <w:rPr>
          <w:rFonts w:ascii="Times New Roman" w:hAnsi="Times New Roman" w:cs="Times New Roman"/>
          <w:b/>
          <w:bCs/>
        </w:rPr>
        <w:t xml:space="preserve"> </w:t>
      </w:r>
      <w:r w:rsidRPr="00585502">
        <w:rPr>
          <w:rFonts w:ascii="Times New Roman" w:hAnsi="Times New Roman" w:cs="Times New Roman"/>
        </w:rPr>
        <w:t xml:space="preserve">O presente convênio tem por objetivo a concessão de Subvenção Social em favor da </w:t>
      </w:r>
      <w:r w:rsidRPr="00585502">
        <w:rPr>
          <w:rFonts w:ascii="Times New Roman" w:hAnsi="Times New Roman" w:cs="Times New Roman"/>
          <w:b/>
          <w:bCs/>
        </w:rPr>
        <w:t>CONVENIADA</w:t>
      </w:r>
      <w:r w:rsidRPr="00585502">
        <w:rPr>
          <w:rFonts w:ascii="Times New Roman" w:hAnsi="Times New Roman" w:cs="Times New Roman"/>
        </w:rPr>
        <w:t>, de até o limite de</w:t>
      </w:r>
      <w:r>
        <w:rPr>
          <w:rFonts w:ascii="Times New Roman" w:hAnsi="Times New Roman" w:cs="Times New Roman"/>
        </w:rPr>
        <w:t xml:space="preserve"> </w:t>
      </w:r>
      <w:r w:rsidRPr="007D524C">
        <w:rPr>
          <w:rFonts w:ascii="Times New Roman" w:hAnsi="Times New Roman" w:cs="Times New Roman"/>
        </w:rPr>
        <w:t>R$ 59.429,00 (cinquenta e nove mil, quatrocentos e vinte e nove reais) divididos em parcelas mensais, destinados exclusivamente à manutenção do “Programa Cidadão Social”,  desenvolvidos pela entidade, nos termos do programa de trabalho aprovado pela Comissão de Análise de Projetos do Conselho Municipal dos Direitos da Criança e do Adolescente – CMDCA e Secretaria Municipal da Família e do Bem Estar Social, através do</w:t>
      </w:r>
      <w:r w:rsidRPr="00B248EB">
        <w:t xml:space="preserve"> </w:t>
      </w:r>
      <w:r w:rsidRPr="007D524C">
        <w:rPr>
          <w:rFonts w:ascii="Times New Roman" w:hAnsi="Times New Roman" w:cs="Times New Roman"/>
        </w:rPr>
        <w:t>Processo Administrativo nº 25.303/2016</w:t>
      </w:r>
      <w:r w:rsidRPr="00B248EB">
        <w:t>;</w:t>
      </w:r>
    </w:p>
    <w:p w:rsidR="00DC373C" w:rsidRPr="002567EC" w:rsidRDefault="00DC373C" w:rsidP="007D524C">
      <w:pPr>
        <w:ind w:right="-239"/>
        <w:jc w:val="both"/>
        <w:rPr>
          <w:rFonts w:ascii="Times New Roman" w:hAnsi="Times New Roman" w:cs="Times New Roman"/>
        </w:rPr>
      </w:pPr>
    </w:p>
    <w:p w:rsidR="00DC373C" w:rsidRPr="002567EC" w:rsidRDefault="00DC373C" w:rsidP="00160542">
      <w:pPr>
        <w:jc w:val="both"/>
        <w:rPr>
          <w:rFonts w:ascii="Times New Roman" w:hAnsi="Times New Roman" w:cs="Times New Roman"/>
        </w:rPr>
      </w:pPr>
      <w:r w:rsidRPr="002567EC">
        <w:rPr>
          <w:rFonts w:ascii="Times New Roman" w:hAnsi="Times New Roman" w:cs="Times New Roman"/>
        </w:rPr>
        <w:t xml:space="preserve">1.2. O presente aditivo será suportado pelas dotações orçamentárias codificadas </w:t>
      </w:r>
      <w:r>
        <w:rPr>
          <w:rFonts w:ascii="Times New Roman" w:hAnsi="Times New Roman" w:cs="Times New Roman"/>
        </w:rPr>
        <w:t>sob nº 01.06.02.08.244.0015.2025</w:t>
      </w:r>
      <w:r w:rsidRPr="002567EC">
        <w:rPr>
          <w:rFonts w:ascii="Times New Roman" w:hAnsi="Times New Roman" w:cs="Times New Roman"/>
        </w:rPr>
        <w:t>.3.3.50.4</w:t>
      </w:r>
      <w:r>
        <w:rPr>
          <w:rFonts w:ascii="Times New Roman" w:hAnsi="Times New Roman" w:cs="Times New Roman"/>
        </w:rPr>
        <w:t xml:space="preserve">3.00 </w:t>
      </w:r>
    </w:p>
    <w:p w:rsidR="00DC373C" w:rsidRDefault="00DC373C" w:rsidP="00160542">
      <w:pPr>
        <w:jc w:val="both"/>
        <w:rPr>
          <w:rFonts w:ascii="Times New Roman" w:hAnsi="Times New Roman" w:cs="Times New Roman"/>
        </w:rPr>
      </w:pPr>
    </w:p>
    <w:p w:rsidR="00DC373C" w:rsidRDefault="00DC373C" w:rsidP="00160542">
      <w:pPr>
        <w:jc w:val="both"/>
        <w:rPr>
          <w:rFonts w:ascii="Times New Roman" w:hAnsi="Times New Roman" w:cs="Times New Roman"/>
        </w:rPr>
      </w:pPr>
    </w:p>
    <w:p w:rsidR="00DC373C" w:rsidRPr="002567EC" w:rsidRDefault="00DC373C" w:rsidP="00160542">
      <w:pPr>
        <w:jc w:val="both"/>
        <w:rPr>
          <w:rFonts w:ascii="Times New Roman" w:hAnsi="Times New Roman" w:cs="Times New Roman"/>
        </w:rPr>
      </w:pPr>
      <w:r w:rsidRPr="002567EC">
        <w:rPr>
          <w:rFonts w:ascii="Times New Roman" w:hAnsi="Times New Roman" w:cs="Times New Roman"/>
          <w:b/>
          <w:bCs/>
        </w:rPr>
        <w:t>CLÁUSULA SEGUNDA – DO PRAZO</w:t>
      </w:r>
    </w:p>
    <w:p w:rsidR="00DC373C" w:rsidRPr="002567EC" w:rsidRDefault="00DC373C" w:rsidP="00160542">
      <w:pPr>
        <w:jc w:val="both"/>
        <w:rPr>
          <w:rFonts w:ascii="Times New Roman" w:hAnsi="Times New Roman" w:cs="Times New Roman"/>
        </w:rPr>
      </w:pPr>
    </w:p>
    <w:p w:rsidR="00DC373C" w:rsidRPr="002567EC" w:rsidRDefault="00DC373C" w:rsidP="00160542">
      <w:pPr>
        <w:jc w:val="both"/>
        <w:rPr>
          <w:rFonts w:ascii="Times New Roman" w:hAnsi="Times New Roman" w:cs="Times New Roman"/>
        </w:rPr>
      </w:pPr>
      <w:r w:rsidRPr="002567EC">
        <w:rPr>
          <w:rFonts w:ascii="Times New Roman" w:hAnsi="Times New Roman" w:cs="Times New Roman"/>
        </w:rPr>
        <w:t>2.1. O presente Termo de Aditamento ao convênio vigerá por 12 (doze) meses à partir da data do empenho, podendo ser prorrogado nas hipóteses legais</w:t>
      </w:r>
    </w:p>
    <w:p w:rsidR="00DC373C" w:rsidRPr="002567EC" w:rsidRDefault="00DC373C" w:rsidP="00160542">
      <w:pPr>
        <w:jc w:val="both"/>
        <w:rPr>
          <w:rFonts w:ascii="Times New Roman" w:hAnsi="Times New Roman" w:cs="Times New Roman"/>
        </w:rPr>
      </w:pPr>
    </w:p>
    <w:p w:rsidR="00DC373C" w:rsidRPr="002567EC" w:rsidRDefault="00DC373C" w:rsidP="00160542">
      <w:pPr>
        <w:jc w:val="both"/>
        <w:rPr>
          <w:rFonts w:ascii="Times New Roman" w:hAnsi="Times New Roman" w:cs="Times New Roman"/>
        </w:rPr>
      </w:pPr>
    </w:p>
    <w:p w:rsidR="00DC373C" w:rsidRPr="002567EC" w:rsidRDefault="00DC373C" w:rsidP="00160542">
      <w:pPr>
        <w:jc w:val="both"/>
        <w:rPr>
          <w:rFonts w:ascii="Times New Roman" w:hAnsi="Times New Roman" w:cs="Times New Roman"/>
          <w:b/>
          <w:bCs/>
        </w:rPr>
      </w:pPr>
      <w:r w:rsidRPr="002567EC">
        <w:rPr>
          <w:rFonts w:ascii="Times New Roman" w:hAnsi="Times New Roman" w:cs="Times New Roman"/>
          <w:b/>
          <w:bCs/>
        </w:rPr>
        <w:t>CLÁUSULA TERCEIRA – DA RATIFICAÇÃO</w:t>
      </w:r>
    </w:p>
    <w:p w:rsidR="00DC373C" w:rsidRPr="002567EC" w:rsidRDefault="00DC373C" w:rsidP="00160542">
      <w:pPr>
        <w:tabs>
          <w:tab w:val="left" w:pos="288"/>
        </w:tabs>
        <w:jc w:val="both"/>
        <w:rPr>
          <w:rFonts w:ascii="Times New Roman" w:hAnsi="Times New Roman" w:cs="Times New Roman"/>
        </w:rPr>
      </w:pPr>
    </w:p>
    <w:p w:rsidR="00DC373C" w:rsidRPr="002567EC" w:rsidRDefault="00DC373C" w:rsidP="00160542">
      <w:pPr>
        <w:tabs>
          <w:tab w:val="left" w:pos="288"/>
        </w:tabs>
        <w:jc w:val="both"/>
        <w:rPr>
          <w:rFonts w:ascii="Times New Roman" w:hAnsi="Times New Roman" w:cs="Times New Roman"/>
        </w:rPr>
      </w:pPr>
      <w:r w:rsidRPr="002567EC">
        <w:rPr>
          <w:rFonts w:ascii="Times New Roman" w:hAnsi="Times New Roman" w:cs="Times New Roman"/>
        </w:rPr>
        <w:t>3.1. As partes conveniadas ratificam as demais Cláusulas e condições avençadas no Convênio que não foram alteradas expressamente por este termo.</w:t>
      </w:r>
    </w:p>
    <w:p w:rsidR="00DC373C" w:rsidRPr="002567EC" w:rsidRDefault="00DC373C" w:rsidP="00160542">
      <w:pPr>
        <w:jc w:val="both"/>
        <w:rPr>
          <w:rFonts w:ascii="Times New Roman" w:hAnsi="Times New Roman" w:cs="Times New Roman"/>
        </w:rPr>
      </w:pPr>
    </w:p>
    <w:p w:rsidR="00DC373C" w:rsidRPr="00CB7E20" w:rsidRDefault="00DC373C" w:rsidP="00160542">
      <w:pPr>
        <w:pStyle w:val="BodyTextIndent"/>
        <w:ind w:left="0"/>
        <w:rPr>
          <w:b w:val="0"/>
          <w:bCs w:val="0"/>
          <w:i/>
          <w:iCs/>
        </w:rPr>
      </w:pPr>
      <w:r w:rsidRPr="0029726A">
        <w:rPr>
          <w:i/>
          <w:iCs/>
          <w:sz w:val="24"/>
          <w:szCs w:val="24"/>
        </w:rPr>
        <w:t>E por assim terem ajustado, assinam o presente instrumento de convênio em três vias de igual teor para um só efeito</w:t>
      </w:r>
      <w:r w:rsidRPr="00CB7E20">
        <w:rPr>
          <w:b w:val="0"/>
          <w:bCs w:val="0"/>
          <w:i/>
          <w:iCs/>
        </w:rPr>
        <w:t>.</w:t>
      </w:r>
    </w:p>
    <w:p w:rsidR="00DC373C" w:rsidRDefault="00DC373C" w:rsidP="002E3D61">
      <w:pPr>
        <w:jc w:val="both"/>
        <w:rPr>
          <w:rFonts w:cs="Times New Roman"/>
          <w:sz w:val="22"/>
          <w:szCs w:val="22"/>
        </w:rPr>
      </w:pPr>
    </w:p>
    <w:p w:rsidR="00DC373C" w:rsidRDefault="00DC373C" w:rsidP="002E3D61">
      <w:pPr>
        <w:jc w:val="both"/>
        <w:rPr>
          <w:rFonts w:cs="Times New Roman"/>
          <w:sz w:val="22"/>
          <w:szCs w:val="22"/>
        </w:rPr>
      </w:pPr>
    </w:p>
    <w:p w:rsidR="00DC373C" w:rsidRDefault="00DC373C" w:rsidP="00131158">
      <w:pPr>
        <w:jc w:val="both"/>
        <w:rPr>
          <w:rFonts w:cs="Times New Roman"/>
          <w:sz w:val="22"/>
          <w:szCs w:val="22"/>
        </w:rPr>
      </w:pPr>
    </w:p>
    <w:p w:rsidR="00DC373C" w:rsidRPr="007D524C" w:rsidRDefault="00DC373C" w:rsidP="00131158">
      <w:pPr>
        <w:jc w:val="both"/>
        <w:rPr>
          <w:rFonts w:ascii="Times New Roman" w:hAnsi="Times New Roman" w:cs="Times New Roman"/>
        </w:rPr>
      </w:pPr>
      <w:r w:rsidRPr="007D524C">
        <w:rPr>
          <w:rFonts w:ascii="Times New Roman" w:hAnsi="Times New Roman" w:cs="Times New Roman"/>
        </w:rPr>
        <w:t>Indaiatuba, aos  0</w:t>
      </w:r>
      <w:r>
        <w:rPr>
          <w:rFonts w:ascii="Times New Roman" w:hAnsi="Times New Roman" w:cs="Times New Roman"/>
        </w:rPr>
        <w:t>9</w:t>
      </w:r>
      <w:r w:rsidRPr="007D524C">
        <w:rPr>
          <w:rFonts w:ascii="Times New Roman" w:hAnsi="Times New Roman" w:cs="Times New Roman"/>
        </w:rPr>
        <w:t xml:space="preserve"> de dezembro de 2016.</w:t>
      </w:r>
    </w:p>
    <w:p w:rsidR="00DC373C" w:rsidRPr="000B51A3" w:rsidRDefault="00DC373C" w:rsidP="00131158">
      <w:pPr>
        <w:ind w:firstLine="1418"/>
        <w:jc w:val="both"/>
        <w:rPr>
          <w:rFonts w:cs="Times New Roman"/>
          <w:sz w:val="22"/>
          <w:szCs w:val="22"/>
        </w:rPr>
      </w:pPr>
    </w:p>
    <w:p w:rsidR="00DC373C" w:rsidRDefault="00DC373C" w:rsidP="00131158">
      <w:pPr>
        <w:jc w:val="both"/>
        <w:rPr>
          <w:rFonts w:ascii="Times New Roman" w:hAnsi="Times New Roman" w:cs="Times New Roman"/>
          <w:b/>
          <w:bCs/>
        </w:rPr>
      </w:pPr>
    </w:p>
    <w:p w:rsidR="00DC373C" w:rsidRDefault="00DC373C" w:rsidP="00131158">
      <w:pPr>
        <w:jc w:val="both"/>
        <w:rPr>
          <w:rFonts w:ascii="Times New Roman" w:hAnsi="Times New Roman" w:cs="Times New Roman"/>
          <w:b/>
          <w:bCs/>
        </w:rPr>
      </w:pPr>
    </w:p>
    <w:p w:rsidR="00DC373C" w:rsidRDefault="00DC373C" w:rsidP="00131158">
      <w:pPr>
        <w:jc w:val="both"/>
        <w:rPr>
          <w:rFonts w:ascii="Times New Roman" w:hAnsi="Times New Roman" w:cs="Times New Roman"/>
          <w:b/>
          <w:bCs/>
        </w:rPr>
      </w:pPr>
    </w:p>
    <w:p w:rsidR="00DC373C" w:rsidRDefault="00DC373C" w:rsidP="00131158">
      <w:pPr>
        <w:jc w:val="both"/>
        <w:rPr>
          <w:rFonts w:ascii="Times New Roman" w:hAnsi="Times New Roman" w:cs="Times New Roman"/>
          <w:b/>
          <w:bCs/>
        </w:rPr>
      </w:pPr>
    </w:p>
    <w:p w:rsidR="00DC373C" w:rsidRDefault="00DC373C" w:rsidP="00131158">
      <w:pPr>
        <w:rPr>
          <w:rFonts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ANTONIO CARLOS PINHEIRO</w:t>
      </w:r>
      <w:r w:rsidRPr="000B51A3">
        <w:rPr>
          <w:b/>
          <w:bCs/>
          <w:sz w:val="22"/>
          <w:szCs w:val="22"/>
        </w:rPr>
        <w:t xml:space="preserve"> </w:t>
      </w:r>
    </w:p>
    <w:p w:rsidR="00DC373C" w:rsidRPr="000B51A3" w:rsidRDefault="00DC373C" w:rsidP="00131158">
      <w:pPr>
        <w:rPr>
          <w:b/>
          <w:bCs/>
          <w:sz w:val="22"/>
          <w:szCs w:val="22"/>
        </w:rPr>
      </w:pPr>
      <w:r w:rsidRPr="000B51A3">
        <w:rPr>
          <w:b/>
          <w:bCs/>
          <w:sz w:val="22"/>
          <w:szCs w:val="22"/>
        </w:rPr>
        <w:t>p/Convenente</w:t>
      </w:r>
    </w:p>
    <w:p w:rsidR="00DC373C" w:rsidRDefault="00DC373C" w:rsidP="00131158">
      <w:pPr>
        <w:jc w:val="center"/>
        <w:rPr>
          <w:rFonts w:cs="Times New Roman"/>
          <w:sz w:val="22"/>
          <w:szCs w:val="22"/>
        </w:rPr>
      </w:pPr>
    </w:p>
    <w:p w:rsidR="00DC373C" w:rsidRPr="000B51A3" w:rsidRDefault="00DC373C" w:rsidP="00131158">
      <w:pPr>
        <w:jc w:val="center"/>
        <w:rPr>
          <w:rFonts w:cs="Times New Roman"/>
          <w:sz w:val="22"/>
          <w:szCs w:val="22"/>
        </w:rPr>
      </w:pPr>
    </w:p>
    <w:p w:rsidR="00DC373C" w:rsidRDefault="00DC373C" w:rsidP="00683DBE">
      <w:pPr>
        <w:rPr>
          <w:rFonts w:ascii="Times New Roman" w:hAnsi="Times New Roman" w:cs="Times New Roman"/>
          <w:b/>
          <w:bCs/>
        </w:rPr>
      </w:pPr>
    </w:p>
    <w:p w:rsidR="00DC373C" w:rsidRDefault="00DC373C" w:rsidP="00683DBE">
      <w:pPr>
        <w:rPr>
          <w:rFonts w:cs="Times New Roman"/>
          <w:sz w:val="22"/>
          <w:szCs w:val="22"/>
        </w:rPr>
      </w:pPr>
      <w:r w:rsidRPr="000F4F61">
        <w:rPr>
          <w:rFonts w:ascii="Times New Roman" w:hAnsi="Times New Roman" w:cs="Times New Roman"/>
          <w:b/>
          <w:bCs/>
        </w:rPr>
        <w:t>LUIZ HENRIQUE FURLAN</w:t>
      </w:r>
      <w:r w:rsidRPr="000F4F61">
        <w:rPr>
          <w:rFonts w:ascii="Times New Roman" w:hAnsi="Times New Roman" w:cs="Times New Roman"/>
        </w:rPr>
        <w:t>,</w:t>
      </w:r>
    </w:p>
    <w:p w:rsidR="00DC373C" w:rsidRPr="000B51A3" w:rsidRDefault="00DC373C" w:rsidP="00683DBE">
      <w:pPr>
        <w:rPr>
          <w:b/>
          <w:bCs/>
          <w:sz w:val="22"/>
          <w:szCs w:val="22"/>
        </w:rPr>
      </w:pPr>
      <w:r w:rsidRPr="000B51A3">
        <w:rPr>
          <w:b/>
          <w:bCs/>
          <w:sz w:val="22"/>
          <w:szCs w:val="22"/>
        </w:rPr>
        <w:t>p/Convenente</w:t>
      </w:r>
    </w:p>
    <w:p w:rsidR="00DC373C" w:rsidRDefault="00DC373C" w:rsidP="00131158">
      <w:pPr>
        <w:jc w:val="center"/>
        <w:rPr>
          <w:rFonts w:cs="Times New Roman"/>
          <w:sz w:val="22"/>
          <w:szCs w:val="22"/>
        </w:rPr>
      </w:pPr>
    </w:p>
    <w:p w:rsidR="00DC373C" w:rsidRDefault="00DC373C" w:rsidP="00683DBE">
      <w:pPr>
        <w:rPr>
          <w:rFonts w:cs="Times New Roman"/>
          <w:b/>
          <w:bCs/>
        </w:rPr>
      </w:pPr>
    </w:p>
    <w:p w:rsidR="00DC373C" w:rsidRDefault="00DC373C" w:rsidP="00683DBE">
      <w:pPr>
        <w:rPr>
          <w:rFonts w:cs="Times New Roman"/>
          <w:b/>
          <w:bCs/>
        </w:rPr>
      </w:pPr>
    </w:p>
    <w:p w:rsidR="00DC373C" w:rsidRDefault="00DC373C" w:rsidP="00131158">
      <w:pPr>
        <w:pStyle w:val="Heading5"/>
        <w:jc w:val="left"/>
        <w:rPr>
          <w:rFonts w:ascii="Times New Roman" w:hAnsi="Times New Roman" w:cs="Times New Roman"/>
        </w:rPr>
      </w:pPr>
      <w:r w:rsidRPr="00CD61B5">
        <w:rPr>
          <w:rFonts w:ascii="Times New Roman" w:hAnsi="Times New Roman" w:cs="Times New Roman"/>
        </w:rPr>
        <w:t xml:space="preserve">ADRIANA DA SILVA VIEIRA ANTONIO </w:t>
      </w:r>
    </w:p>
    <w:p w:rsidR="00DC373C" w:rsidRPr="000B51A3" w:rsidRDefault="00DC373C" w:rsidP="00131158">
      <w:pPr>
        <w:pStyle w:val="Heading5"/>
        <w:jc w:val="left"/>
        <w:rPr>
          <w:sz w:val="22"/>
          <w:szCs w:val="22"/>
        </w:rPr>
      </w:pPr>
      <w:r w:rsidRPr="000B51A3">
        <w:rPr>
          <w:sz w:val="22"/>
          <w:szCs w:val="22"/>
        </w:rPr>
        <w:t>p/Conveniada</w:t>
      </w:r>
    </w:p>
    <w:p w:rsidR="00DC373C" w:rsidRDefault="00DC373C" w:rsidP="00126510">
      <w:pPr>
        <w:pStyle w:val="Title"/>
        <w:jc w:val="both"/>
        <w:rPr>
          <w:sz w:val="24"/>
          <w:szCs w:val="24"/>
        </w:rPr>
      </w:pPr>
    </w:p>
    <w:p w:rsidR="00DC373C" w:rsidRDefault="00DC373C" w:rsidP="00126510">
      <w:pPr>
        <w:pStyle w:val="Title"/>
        <w:jc w:val="both"/>
        <w:rPr>
          <w:sz w:val="24"/>
          <w:szCs w:val="24"/>
        </w:rPr>
      </w:pPr>
    </w:p>
    <w:p w:rsidR="00DC373C" w:rsidRDefault="00DC373C" w:rsidP="00126510">
      <w:pPr>
        <w:pStyle w:val="Title"/>
        <w:jc w:val="both"/>
        <w:rPr>
          <w:sz w:val="24"/>
          <w:szCs w:val="24"/>
        </w:rPr>
      </w:pPr>
    </w:p>
    <w:p w:rsidR="00DC373C" w:rsidRDefault="00DC373C" w:rsidP="00126510">
      <w:pPr>
        <w:pStyle w:val="Title"/>
        <w:jc w:val="both"/>
        <w:rPr>
          <w:sz w:val="24"/>
          <w:szCs w:val="24"/>
        </w:rPr>
      </w:pPr>
    </w:p>
    <w:p w:rsidR="00DC373C" w:rsidRDefault="00DC373C" w:rsidP="00126510">
      <w:pPr>
        <w:pStyle w:val="Title"/>
        <w:jc w:val="both"/>
        <w:rPr>
          <w:sz w:val="24"/>
          <w:szCs w:val="24"/>
        </w:rPr>
      </w:pPr>
    </w:p>
    <w:p w:rsidR="00DC373C" w:rsidRDefault="00DC373C" w:rsidP="00126510">
      <w:pPr>
        <w:pStyle w:val="Title"/>
        <w:jc w:val="both"/>
        <w:rPr>
          <w:sz w:val="24"/>
          <w:szCs w:val="24"/>
        </w:rPr>
      </w:pPr>
    </w:p>
    <w:p w:rsidR="00DC373C" w:rsidRDefault="00DC373C" w:rsidP="00126510">
      <w:pPr>
        <w:pStyle w:val="Title"/>
        <w:jc w:val="both"/>
        <w:rPr>
          <w:sz w:val="24"/>
          <w:szCs w:val="24"/>
        </w:rPr>
      </w:pPr>
    </w:p>
    <w:p w:rsidR="00DC373C" w:rsidRDefault="00DC373C" w:rsidP="00126510">
      <w:pPr>
        <w:pStyle w:val="Title"/>
        <w:jc w:val="both"/>
        <w:rPr>
          <w:sz w:val="24"/>
          <w:szCs w:val="24"/>
        </w:rPr>
      </w:pPr>
    </w:p>
    <w:p w:rsidR="00DC373C" w:rsidRPr="00B53823" w:rsidRDefault="00DC373C" w:rsidP="00126510">
      <w:pPr>
        <w:pStyle w:val="Title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B53823">
        <w:rPr>
          <w:sz w:val="24"/>
          <w:szCs w:val="24"/>
        </w:rPr>
        <w:t>ERMO DE CIÊNCIA E DE NOTIFICAÇÃO</w:t>
      </w:r>
    </w:p>
    <w:p w:rsidR="00DC373C" w:rsidRDefault="00DC373C" w:rsidP="00126510">
      <w:pPr>
        <w:jc w:val="both"/>
        <w:rPr>
          <w:rFonts w:ascii="Times New Roman" w:hAnsi="Times New Roman" w:cs="Times New Roman"/>
        </w:rPr>
      </w:pPr>
    </w:p>
    <w:p w:rsidR="00DC373C" w:rsidRPr="00B53823" w:rsidRDefault="00DC373C" w:rsidP="00126510">
      <w:pPr>
        <w:jc w:val="both"/>
        <w:rPr>
          <w:rFonts w:ascii="Times New Roman" w:hAnsi="Times New Roman" w:cs="Times New Roman"/>
        </w:rPr>
      </w:pPr>
    </w:p>
    <w:p w:rsidR="00DC373C" w:rsidRPr="00B53823" w:rsidRDefault="00DC373C" w:rsidP="00126510">
      <w:pPr>
        <w:jc w:val="both"/>
        <w:rPr>
          <w:rFonts w:ascii="Times New Roman" w:hAnsi="Times New Roman" w:cs="Times New Roman"/>
        </w:rPr>
      </w:pPr>
      <w:r w:rsidRPr="00B53823">
        <w:rPr>
          <w:rFonts w:ascii="Times New Roman" w:hAnsi="Times New Roman" w:cs="Times New Roman"/>
        </w:rPr>
        <w:t>Órgão Concessor: PREFEITURA MUNICIPAL DE INDAIATUBA</w:t>
      </w:r>
    </w:p>
    <w:p w:rsidR="00DC373C" w:rsidRPr="00597143" w:rsidRDefault="00DC373C" w:rsidP="00126510">
      <w:pPr>
        <w:jc w:val="both"/>
        <w:rPr>
          <w:rFonts w:ascii="Times New Roman" w:hAnsi="Times New Roman" w:cs="Times New Roman"/>
        </w:rPr>
      </w:pPr>
      <w:r w:rsidRPr="00B53823">
        <w:rPr>
          <w:rFonts w:ascii="Times New Roman" w:hAnsi="Times New Roman" w:cs="Times New Roman"/>
        </w:rPr>
        <w:t xml:space="preserve">Órgão Beneficiário: </w:t>
      </w:r>
      <w:r>
        <w:rPr>
          <w:rFonts w:ascii="Times New Roman" w:hAnsi="Times New Roman" w:cs="Times New Roman"/>
        </w:rPr>
        <w:t>ORGANIZAÇÃO ASSISTENCIAL BOLHA DE SABÃO</w:t>
      </w:r>
    </w:p>
    <w:p w:rsidR="00DC373C" w:rsidRPr="00B53823" w:rsidRDefault="00DC373C" w:rsidP="00126510">
      <w:pPr>
        <w:jc w:val="both"/>
        <w:rPr>
          <w:rFonts w:ascii="Times New Roman" w:hAnsi="Times New Roman" w:cs="Times New Roman"/>
        </w:rPr>
      </w:pPr>
      <w:r w:rsidRPr="00B53823">
        <w:rPr>
          <w:rFonts w:ascii="Times New Roman" w:hAnsi="Times New Roman" w:cs="Times New Roman"/>
        </w:rPr>
        <w:t>Tip</w:t>
      </w:r>
      <w:r>
        <w:rPr>
          <w:rFonts w:ascii="Times New Roman" w:hAnsi="Times New Roman" w:cs="Times New Roman"/>
        </w:rPr>
        <w:t>o de concessão: Subvenção Social</w:t>
      </w:r>
    </w:p>
    <w:p w:rsidR="00DC373C" w:rsidRPr="007B21C3" w:rsidRDefault="00DC373C" w:rsidP="001265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Valor repassado: </w:t>
      </w:r>
      <w:r w:rsidRPr="007B21C3">
        <w:rPr>
          <w:rFonts w:ascii="Times New Roman" w:hAnsi="Times New Roman" w:cs="Times New Roman"/>
        </w:rPr>
        <w:t>até R$ 59.429,00</w:t>
      </w:r>
    </w:p>
    <w:p w:rsidR="00DC373C" w:rsidRPr="00B53823" w:rsidRDefault="00DC373C" w:rsidP="001265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Exercício: 2017</w:t>
      </w:r>
    </w:p>
    <w:p w:rsidR="00DC373C" w:rsidRPr="00B53823" w:rsidRDefault="00DC373C" w:rsidP="00126510">
      <w:pPr>
        <w:jc w:val="both"/>
        <w:rPr>
          <w:rFonts w:ascii="Times New Roman" w:hAnsi="Times New Roman" w:cs="Times New Roman"/>
        </w:rPr>
      </w:pPr>
      <w:r w:rsidRPr="00B53823">
        <w:rPr>
          <w:rFonts w:ascii="Times New Roman" w:hAnsi="Times New Roman" w:cs="Times New Roman"/>
        </w:rPr>
        <w:t>Advogado(s): (*)</w:t>
      </w:r>
    </w:p>
    <w:p w:rsidR="00DC373C" w:rsidRDefault="00DC373C" w:rsidP="00126510">
      <w:pPr>
        <w:jc w:val="both"/>
        <w:rPr>
          <w:rFonts w:ascii="Times New Roman" w:hAnsi="Times New Roman" w:cs="Times New Roman"/>
        </w:rPr>
      </w:pPr>
    </w:p>
    <w:p w:rsidR="00DC373C" w:rsidRDefault="00DC373C" w:rsidP="00126510">
      <w:pPr>
        <w:jc w:val="both"/>
        <w:rPr>
          <w:rFonts w:ascii="Times New Roman" w:hAnsi="Times New Roman" w:cs="Times New Roman"/>
        </w:rPr>
      </w:pPr>
    </w:p>
    <w:p w:rsidR="00DC373C" w:rsidRDefault="00DC373C" w:rsidP="001265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qualidade de Concessor e Beneficiário, respectivamente, dos recursos acima identificados, e cientes do seu encaminhamento ao TRIBUNAL DE CONTAS DO ESTADO, para fins de instrução e julgamento, damo-nos por CIENTES e NOTIFICADOS para acompanhar todos os atos da tramitação processual, até o julgamento final e sua publicação e, se for o caso e de nosso interesse, para, nos prazos e nas formas legais e regimentais, exercer o direito da defesa, interpor recursos e o mais que couber.</w:t>
      </w:r>
    </w:p>
    <w:p w:rsidR="00DC373C" w:rsidRDefault="00DC373C" w:rsidP="00126510">
      <w:pPr>
        <w:jc w:val="both"/>
        <w:rPr>
          <w:rFonts w:ascii="Times New Roman" w:hAnsi="Times New Roman" w:cs="Times New Roman"/>
        </w:rPr>
      </w:pPr>
    </w:p>
    <w:p w:rsidR="00DC373C" w:rsidRDefault="00DC373C" w:rsidP="001265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Outrossim, declaramos estarmos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90, da Lei Complementar n° 709, de 14 de janeiro de 1993, iniciando-se, a partir de então, a contagem dos prazos processuais.</w:t>
      </w:r>
    </w:p>
    <w:p w:rsidR="00DC373C" w:rsidRDefault="00DC373C" w:rsidP="00126510">
      <w:pPr>
        <w:jc w:val="both"/>
        <w:rPr>
          <w:rFonts w:ascii="Times New Roman" w:hAnsi="Times New Roman" w:cs="Times New Roman"/>
        </w:rPr>
      </w:pPr>
    </w:p>
    <w:p w:rsidR="00DC373C" w:rsidRDefault="00DC373C" w:rsidP="001265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Indaiatuba, 09 de dezembro de 2016.</w:t>
      </w:r>
    </w:p>
    <w:p w:rsidR="00DC373C" w:rsidRDefault="00DC373C" w:rsidP="00126510">
      <w:pPr>
        <w:jc w:val="both"/>
        <w:rPr>
          <w:rFonts w:ascii="Times New Roman" w:hAnsi="Times New Roman" w:cs="Times New Roman"/>
        </w:rPr>
      </w:pPr>
    </w:p>
    <w:p w:rsidR="00DC373C" w:rsidRDefault="00DC373C" w:rsidP="00126510">
      <w:pPr>
        <w:jc w:val="both"/>
        <w:rPr>
          <w:rFonts w:ascii="Times New Roman" w:hAnsi="Times New Roman" w:cs="Times New Roman"/>
        </w:rPr>
      </w:pPr>
    </w:p>
    <w:p w:rsidR="00DC373C" w:rsidRDefault="00DC373C" w:rsidP="00126510">
      <w:pPr>
        <w:jc w:val="both"/>
        <w:rPr>
          <w:rFonts w:ascii="Times New Roman" w:hAnsi="Times New Roman" w:cs="Times New Roman"/>
        </w:rPr>
      </w:pPr>
    </w:p>
    <w:p w:rsidR="00DC373C" w:rsidRDefault="00DC373C" w:rsidP="001265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DC373C" w:rsidRDefault="00DC373C" w:rsidP="001265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ANTONIO CARLOS PINHEIRO</w:t>
      </w:r>
      <w:r>
        <w:rPr>
          <w:rFonts w:ascii="Times New Roman" w:hAnsi="Times New Roman" w:cs="Times New Roman"/>
        </w:rPr>
        <w:t xml:space="preserve"> </w:t>
      </w:r>
    </w:p>
    <w:p w:rsidR="00DC373C" w:rsidRDefault="00DC373C" w:rsidP="001265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Concessor</w:t>
      </w:r>
    </w:p>
    <w:p w:rsidR="00DC373C" w:rsidRDefault="00DC373C" w:rsidP="00126510">
      <w:pPr>
        <w:jc w:val="both"/>
        <w:rPr>
          <w:rFonts w:ascii="Times New Roman" w:hAnsi="Times New Roman" w:cs="Times New Roman"/>
          <w:b/>
          <w:bCs/>
        </w:rPr>
      </w:pPr>
    </w:p>
    <w:p w:rsidR="00DC373C" w:rsidRDefault="00DC373C" w:rsidP="00126510">
      <w:pPr>
        <w:jc w:val="both"/>
        <w:rPr>
          <w:rFonts w:ascii="Times New Roman" w:hAnsi="Times New Roman" w:cs="Times New Roman"/>
          <w:b/>
          <w:bCs/>
        </w:rPr>
      </w:pPr>
    </w:p>
    <w:p w:rsidR="00DC373C" w:rsidRDefault="00DC373C" w:rsidP="001265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DC373C" w:rsidRPr="0029726A" w:rsidRDefault="00DC373C" w:rsidP="00126510">
      <w:pPr>
        <w:jc w:val="both"/>
        <w:rPr>
          <w:rFonts w:ascii="Times New Roman" w:hAnsi="Times New Roman" w:cs="Times New Roman"/>
          <w:b/>
          <w:bCs/>
        </w:rPr>
      </w:pPr>
      <w:r w:rsidRPr="0029726A">
        <w:rPr>
          <w:rFonts w:ascii="Times New Roman" w:hAnsi="Times New Roman" w:cs="Times New Roman"/>
          <w:b/>
          <w:bCs/>
        </w:rPr>
        <w:t>LUIZ HENRIQUE FURLAN</w:t>
      </w:r>
    </w:p>
    <w:p w:rsidR="00DC373C" w:rsidRDefault="00DC373C" w:rsidP="001265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Concessor</w:t>
      </w:r>
    </w:p>
    <w:p w:rsidR="00DC373C" w:rsidRDefault="00DC373C" w:rsidP="00126510">
      <w:pPr>
        <w:jc w:val="both"/>
        <w:rPr>
          <w:rFonts w:ascii="Times New Roman" w:hAnsi="Times New Roman" w:cs="Times New Roman"/>
        </w:rPr>
      </w:pPr>
    </w:p>
    <w:p w:rsidR="00DC373C" w:rsidRDefault="00DC373C" w:rsidP="00126510">
      <w:pPr>
        <w:jc w:val="both"/>
        <w:rPr>
          <w:rFonts w:ascii="Times New Roman" w:hAnsi="Times New Roman" w:cs="Times New Roman"/>
        </w:rPr>
      </w:pPr>
    </w:p>
    <w:p w:rsidR="00DC373C" w:rsidRDefault="00DC373C" w:rsidP="001265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DC373C" w:rsidRDefault="00DC373C" w:rsidP="00126510">
      <w:pPr>
        <w:jc w:val="both"/>
        <w:rPr>
          <w:rFonts w:ascii="Times New Roman" w:hAnsi="Times New Roman" w:cs="Times New Roman"/>
        </w:rPr>
      </w:pPr>
      <w:r>
        <w:rPr>
          <w:b/>
          <w:bCs/>
        </w:rPr>
        <w:t>ADRIANA DA SILVA VIEIRA ANTONIO</w:t>
      </w:r>
      <w:r>
        <w:rPr>
          <w:rFonts w:ascii="Times New Roman" w:hAnsi="Times New Roman" w:cs="Times New Roman"/>
        </w:rPr>
        <w:t xml:space="preserve"> </w:t>
      </w:r>
    </w:p>
    <w:p w:rsidR="00DC373C" w:rsidRDefault="00DC373C" w:rsidP="001265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Beneficiário</w:t>
      </w:r>
    </w:p>
    <w:p w:rsidR="00DC373C" w:rsidRPr="000B51A3" w:rsidRDefault="00DC373C" w:rsidP="009F51E9">
      <w:pPr>
        <w:jc w:val="both"/>
        <w:rPr>
          <w:rFonts w:cs="Times New Roman"/>
          <w:sz w:val="22"/>
          <w:szCs w:val="22"/>
        </w:rPr>
      </w:pPr>
      <w:r w:rsidRPr="007D524C">
        <w:rPr>
          <w:rFonts w:ascii="Times New Roman" w:hAnsi="Times New Roman" w:cs="Times New Roman"/>
        </w:rPr>
        <w:t>(*) Facultativo. Indicar quando já constituído</w:t>
      </w:r>
      <w:r>
        <w:t>.</w:t>
      </w:r>
    </w:p>
    <w:sectPr w:rsidR="00DC373C" w:rsidRPr="000B51A3" w:rsidSect="00015618">
      <w:headerReference w:type="default" r:id="rId7"/>
      <w:footerReference w:type="default" r:id="rId8"/>
      <w:pgSz w:w="11907" w:h="16840" w:code="9"/>
      <w:pgMar w:top="2268" w:right="1418" w:bottom="1418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73C" w:rsidRDefault="00DC373C" w:rsidP="007856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C373C" w:rsidRDefault="00DC373C" w:rsidP="007856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C" w:rsidRPr="00636318" w:rsidRDefault="00DC373C" w:rsidP="00015618">
    <w:pPr>
      <w:pStyle w:val="Footer"/>
      <w:framePr w:wrap="auto" w:vAnchor="text" w:hAnchor="margin" w:xAlign="right" w:y="1"/>
      <w:jc w:val="right"/>
      <w:rPr>
        <w:rStyle w:val="PageNumber"/>
        <w:rFonts w:cs="Times New Roman"/>
        <w:sz w:val="16"/>
        <w:szCs w:val="16"/>
      </w:rPr>
    </w:pPr>
    <w:r w:rsidRPr="00636318">
      <w:rPr>
        <w:rStyle w:val="PageNumber"/>
        <w:sz w:val="16"/>
        <w:szCs w:val="16"/>
      </w:rPr>
      <w:fldChar w:fldCharType="begin"/>
    </w:r>
    <w:r w:rsidRPr="00636318">
      <w:rPr>
        <w:rStyle w:val="PageNumber"/>
        <w:sz w:val="16"/>
        <w:szCs w:val="16"/>
      </w:rPr>
      <w:instrText xml:space="preserve">PAGE  </w:instrText>
    </w:r>
    <w:r w:rsidRPr="00636318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 w:rsidRPr="00636318">
      <w:rPr>
        <w:rStyle w:val="PageNumber"/>
        <w:sz w:val="16"/>
        <w:szCs w:val="16"/>
      </w:rPr>
      <w:fldChar w:fldCharType="end"/>
    </w:r>
  </w:p>
  <w:p w:rsidR="00DC373C" w:rsidRPr="00A4367E" w:rsidRDefault="00DC373C" w:rsidP="00015618">
    <w:pPr>
      <w:pStyle w:val="Footer"/>
      <w:framePr w:wrap="auto" w:vAnchor="text" w:hAnchor="margin" w:xAlign="right" w:y="1"/>
      <w:ind w:right="360"/>
      <w:rPr>
        <w:rStyle w:val="PageNumber"/>
        <w:rFonts w:cs="Times New Roman"/>
        <w:sz w:val="20"/>
        <w:szCs w:val="20"/>
      </w:rPr>
    </w:pPr>
  </w:p>
  <w:p w:rsidR="00DC373C" w:rsidRDefault="00DC373C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73C" w:rsidRDefault="00DC373C" w:rsidP="007856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C373C" w:rsidRDefault="00DC373C" w:rsidP="007856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90" w:type="dxa"/>
      <w:tblInd w:w="-68" w:type="dxa"/>
      <w:tblLayout w:type="fixed"/>
      <w:tblCellMar>
        <w:left w:w="70" w:type="dxa"/>
        <w:right w:w="70" w:type="dxa"/>
      </w:tblCellMar>
      <w:tblLook w:val="0000"/>
    </w:tblPr>
    <w:tblGrid>
      <w:gridCol w:w="1426"/>
      <w:gridCol w:w="7464"/>
    </w:tblGrid>
    <w:tr w:rsidR="00DC373C">
      <w:trPr>
        <w:trHeight w:val="1625"/>
      </w:trPr>
      <w:tc>
        <w:tcPr>
          <w:tcW w:w="1426" w:type="dxa"/>
        </w:tcPr>
        <w:p w:rsidR="00DC373C" w:rsidRDefault="00DC373C">
          <w:pPr>
            <w:pStyle w:val="Header"/>
            <w:rPr>
              <w:rFonts w:cs="Times New Roman"/>
              <w:color w:val="FFFFFF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pt;margin-top:16.9pt;width:49pt;height:49pt;z-index:251660288" fillcolor="window">
                <v:imagedata r:id="rId1" o:title="" grayscale="t"/>
              </v:shape>
            </w:pict>
          </w:r>
        </w:p>
      </w:tc>
      <w:tc>
        <w:tcPr>
          <w:tcW w:w="7464" w:type="dxa"/>
        </w:tcPr>
        <w:p w:rsidR="00DC373C" w:rsidRDefault="00DC373C">
          <w:pPr>
            <w:pStyle w:val="Header"/>
            <w:jc w:val="center"/>
            <w:rPr>
              <w:rFonts w:cs="Times New Roman"/>
              <w:b/>
              <w:bCs/>
              <w:sz w:val="36"/>
              <w:szCs w:val="36"/>
              <w:u w:val="single"/>
            </w:rPr>
          </w:pPr>
        </w:p>
        <w:p w:rsidR="00DC373C" w:rsidRDefault="00DC373C">
          <w:pPr>
            <w:pStyle w:val="Header"/>
            <w:jc w:val="both"/>
            <w:rPr>
              <w:rFonts w:cs="Times New Roman"/>
              <w:u w:val="single"/>
            </w:rPr>
          </w:pPr>
          <w:r>
            <w:rPr>
              <w:b/>
              <w:bCs/>
              <w:sz w:val="32"/>
              <w:szCs w:val="32"/>
              <w:u w:val="single"/>
            </w:rPr>
            <w:t>PREFEITURA DO MUNICÍPIO DE INDAIATUBA</w:t>
          </w:r>
        </w:p>
        <w:p w:rsidR="00DC373C" w:rsidRDefault="00DC373C">
          <w:pPr>
            <w:pStyle w:val="Header"/>
            <w:jc w:val="center"/>
            <w:rPr>
              <w:rFonts w:cs="Times New Roman"/>
              <w:b/>
              <w:bCs/>
              <w:i/>
              <w:iCs/>
              <w:sz w:val="22"/>
              <w:szCs w:val="22"/>
            </w:rPr>
          </w:pPr>
        </w:p>
        <w:p w:rsidR="00DC373C" w:rsidRDefault="00DC373C" w:rsidP="0069436D">
          <w:pPr>
            <w:pStyle w:val="Header"/>
            <w:jc w:val="center"/>
            <w:rPr>
              <w:rFonts w:cs="Times New Roman"/>
            </w:rPr>
          </w:pPr>
        </w:p>
      </w:tc>
    </w:tr>
  </w:tbl>
  <w:p w:rsidR="00DC373C" w:rsidRDefault="00DC373C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01F1"/>
    <w:multiLevelType w:val="hybridMultilevel"/>
    <w:tmpl w:val="FBB6FFD0"/>
    <w:lvl w:ilvl="0" w:tplc="8116B846">
      <w:start w:val="1"/>
      <w:numFmt w:val="upperRoman"/>
      <w:lvlText w:val="%1-"/>
      <w:lvlJc w:val="left"/>
      <w:pPr>
        <w:ind w:left="247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38" w:hanging="360"/>
      </w:pPr>
    </w:lvl>
    <w:lvl w:ilvl="2" w:tplc="0416001B">
      <w:start w:val="1"/>
      <w:numFmt w:val="lowerRoman"/>
      <w:lvlText w:val="%3."/>
      <w:lvlJc w:val="right"/>
      <w:pPr>
        <w:ind w:left="3558" w:hanging="180"/>
      </w:pPr>
    </w:lvl>
    <w:lvl w:ilvl="3" w:tplc="0416000F">
      <w:start w:val="1"/>
      <w:numFmt w:val="decimal"/>
      <w:lvlText w:val="%4."/>
      <w:lvlJc w:val="left"/>
      <w:pPr>
        <w:ind w:left="4278" w:hanging="360"/>
      </w:pPr>
    </w:lvl>
    <w:lvl w:ilvl="4" w:tplc="04160019">
      <w:start w:val="1"/>
      <w:numFmt w:val="lowerLetter"/>
      <w:lvlText w:val="%5."/>
      <w:lvlJc w:val="left"/>
      <w:pPr>
        <w:ind w:left="4998" w:hanging="360"/>
      </w:pPr>
    </w:lvl>
    <w:lvl w:ilvl="5" w:tplc="0416001B">
      <w:start w:val="1"/>
      <w:numFmt w:val="lowerRoman"/>
      <w:lvlText w:val="%6."/>
      <w:lvlJc w:val="right"/>
      <w:pPr>
        <w:ind w:left="5718" w:hanging="180"/>
      </w:pPr>
    </w:lvl>
    <w:lvl w:ilvl="6" w:tplc="0416000F">
      <w:start w:val="1"/>
      <w:numFmt w:val="decimal"/>
      <w:lvlText w:val="%7."/>
      <w:lvlJc w:val="left"/>
      <w:pPr>
        <w:ind w:left="6438" w:hanging="360"/>
      </w:pPr>
    </w:lvl>
    <w:lvl w:ilvl="7" w:tplc="04160019">
      <w:start w:val="1"/>
      <w:numFmt w:val="lowerLetter"/>
      <w:lvlText w:val="%8."/>
      <w:lvlJc w:val="left"/>
      <w:pPr>
        <w:ind w:left="7158" w:hanging="360"/>
      </w:pPr>
    </w:lvl>
    <w:lvl w:ilvl="8" w:tplc="0416001B">
      <w:start w:val="1"/>
      <w:numFmt w:val="lowerRoman"/>
      <w:lvlText w:val="%9."/>
      <w:lvlJc w:val="right"/>
      <w:pPr>
        <w:ind w:left="7878" w:hanging="180"/>
      </w:pPr>
    </w:lvl>
  </w:abstractNum>
  <w:abstractNum w:abstractNumId="1">
    <w:nsid w:val="5DA7086C"/>
    <w:multiLevelType w:val="hybridMultilevel"/>
    <w:tmpl w:val="669CFC64"/>
    <w:lvl w:ilvl="0" w:tplc="C1F2D156">
      <w:start w:val="1"/>
      <w:numFmt w:val="upperRoman"/>
      <w:lvlText w:val="%1-"/>
      <w:lvlJc w:val="left"/>
      <w:pPr>
        <w:ind w:left="247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38" w:hanging="360"/>
      </w:pPr>
    </w:lvl>
    <w:lvl w:ilvl="2" w:tplc="0416001B">
      <w:start w:val="1"/>
      <w:numFmt w:val="lowerRoman"/>
      <w:lvlText w:val="%3."/>
      <w:lvlJc w:val="right"/>
      <w:pPr>
        <w:ind w:left="3558" w:hanging="180"/>
      </w:pPr>
    </w:lvl>
    <w:lvl w:ilvl="3" w:tplc="0416000F">
      <w:start w:val="1"/>
      <w:numFmt w:val="decimal"/>
      <w:lvlText w:val="%4."/>
      <w:lvlJc w:val="left"/>
      <w:pPr>
        <w:ind w:left="4278" w:hanging="360"/>
      </w:pPr>
    </w:lvl>
    <w:lvl w:ilvl="4" w:tplc="04160019">
      <w:start w:val="1"/>
      <w:numFmt w:val="lowerLetter"/>
      <w:lvlText w:val="%5."/>
      <w:lvlJc w:val="left"/>
      <w:pPr>
        <w:ind w:left="4998" w:hanging="360"/>
      </w:pPr>
    </w:lvl>
    <w:lvl w:ilvl="5" w:tplc="0416001B">
      <w:start w:val="1"/>
      <w:numFmt w:val="lowerRoman"/>
      <w:lvlText w:val="%6."/>
      <w:lvlJc w:val="right"/>
      <w:pPr>
        <w:ind w:left="5718" w:hanging="180"/>
      </w:pPr>
    </w:lvl>
    <w:lvl w:ilvl="6" w:tplc="0416000F">
      <w:start w:val="1"/>
      <w:numFmt w:val="decimal"/>
      <w:lvlText w:val="%7."/>
      <w:lvlJc w:val="left"/>
      <w:pPr>
        <w:ind w:left="6438" w:hanging="360"/>
      </w:pPr>
    </w:lvl>
    <w:lvl w:ilvl="7" w:tplc="04160019">
      <w:start w:val="1"/>
      <w:numFmt w:val="lowerLetter"/>
      <w:lvlText w:val="%8."/>
      <w:lvlJc w:val="left"/>
      <w:pPr>
        <w:ind w:left="7158" w:hanging="360"/>
      </w:pPr>
    </w:lvl>
    <w:lvl w:ilvl="8" w:tplc="0416001B">
      <w:start w:val="1"/>
      <w:numFmt w:val="lowerRoman"/>
      <w:lvlText w:val="%9."/>
      <w:lvlJc w:val="right"/>
      <w:pPr>
        <w:ind w:left="7878" w:hanging="180"/>
      </w:pPr>
    </w:lvl>
  </w:abstractNum>
  <w:abstractNum w:abstractNumId="2">
    <w:nsid w:val="7B1949C7"/>
    <w:multiLevelType w:val="multilevel"/>
    <w:tmpl w:val="F154B3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158"/>
    <w:rsid w:val="00000D95"/>
    <w:rsid w:val="00015618"/>
    <w:rsid w:val="00021610"/>
    <w:rsid w:val="00082EF4"/>
    <w:rsid w:val="000B51A3"/>
    <w:rsid w:val="000D5135"/>
    <w:rsid w:val="000E428C"/>
    <w:rsid w:val="000F4F61"/>
    <w:rsid w:val="0010182D"/>
    <w:rsid w:val="001067D0"/>
    <w:rsid w:val="00126510"/>
    <w:rsid w:val="00127ECD"/>
    <w:rsid w:val="00130831"/>
    <w:rsid w:val="00131158"/>
    <w:rsid w:val="001370BF"/>
    <w:rsid w:val="00150CAD"/>
    <w:rsid w:val="00160542"/>
    <w:rsid w:val="001A7EC7"/>
    <w:rsid w:val="001D68EC"/>
    <w:rsid w:val="00203557"/>
    <w:rsid w:val="00206075"/>
    <w:rsid w:val="00246EBB"/>
    <w:rsid w:val="002567EC"/>
    <w:rsid w:val="0029726A"/>
    <w:rsid w:val="002E3804"/>
    <w:rsid w:val="002E3D61"/>
    <w:rsid w:val="00322CE0"/>
    <w:rsid w:val="00342257"/>
    <w:rsid w:val="003434C9"/>
    <w:rsid w:val="00357456"/>
    <w:rsid w:val="003A1D68"/>
    <w:rsid w:val="00462EF9"/>
    <w:rsid w:val="00475819"/>
    <w:rsid w:val="00492B8F"/>
    <w:rsid w:val="004A4E87"/>
    <w:rsid w:val="004E627F"/>
    <w:rsid w:val="00585502"/>
    <w:rsid w:val="005924F1"/>
    <w:rsid w:val="00597143"/>
    <w:rsid w:val="005B0BFC"/>
    <w:rsid w:val="005C1BFB"/>
    <w:rsid w:val="005E45CE"/>
    <w:rsid w:val="00636318"/>
    <w:rsid w:val="00654FB3"/>
    <w:rsid w:val="00683DBE"/>
    <w:rsid w:val="0069436D"/>
    <w:rsid w:val="006946EF"/>
    <w:rsid w:val="006D44C2"/>
    <w:rsid w:val="006F709A"/>
    <w:rsid w:val="007244AA"/>
    <w:rsid w:val="00725952"/>
    <w:rsid w:val="0073643D"/>
    <w:rsid w:val="007637D4"/>
    <w:rsid w:val="007856DA"/>
    <w:rsid w:val="007B21C3"/>
    <w:rsid w:val="007C44D3"/>
    <w:rsid w:val="007C7E5E"/>
    <w:rsid w:val="007D524C"/>
    <w:rsid w:val="007F25AC"/>
    <w:rsid w:val="008068CC"/>
    <w:rsid w:val="0081321A"/>
    <w:rsid w:val="00867C6A"/>
    <w:rsid w:val="00873256"/>
    <w:rsid w:val="008A7B7D"/>
    <w:rsid w:val="008B0F8C"/>
    <w:rsid w:val="008C534D"/>
    <w:rsid w:val="008E58B9"/>
    <w:rsid w:val="009F51E9"/>
    <w:rsid w:val="009F7089"/>
    <w:rsid w:val="00A36552"/>
    <w:rsid w:val="00A366F5"/>
    <w:rsid w:val="00A4367E"/>
    <w:rsid w:val="00A76C91"/>
    <w:rsid w:val="00B248EB"/>
    <w:rsid w:val="00B53823"/>
    <w:rsid w:val="00B97329"/>
    <w:rsid w:val="00BA7AA7"/>
    <w:rsid w:val="00BD7736"/>
    <w:rsid w:val="00BE569C"/>
    <w:rsid w:val="00C47662"/>
    <w:rsid w:val="00C74827"/>
    <w:rsid w:val="00C753E8"/>
    <w:rsid w:val="00CA6D81"/>
    <w:rsid w:val="00CB1B57"/>
    <w:rsid w:val="00CB7E20"/>
    <w:rsid w:val="00CD61B5"/>
    <w:rsid w:val="00CF4841"/>
    <w:rsid w:val="00D17274"/>
    <w:rsid w:val="00D5589F"/>
    <w:rsid w:val="00DC373C"/>
    <w:rsid w:val="00E11E1C"/>
    <w:rsid w:val="00E172CE"/>
    <w:rsid w:val="00E622F2"/>
    <w:rsid w:val="00E72A63"/>
    <w:rsid w:val="00E83DB7"/>
    <w:rsid w:val="00E87C94"/>
    <w:rsid w:val="00ED61A7"/>
    <w:rsid w:val="00F04F99"/>
    <w:rsid w:val="00F123B8"/>
    <w:rsid w:val="00F32461"/>
    <w:rsid w:val="00F44630"/>
    <w:rsid w:val="00F87394"/>
    <w:rsid w:val="00F91D15"/>
    <w:rsid w:val="00FB2442"/>
    <w:rsid w:val="00FB6D0C"/>
    <w:rsid w:val="00FC0EB1"/>
    <w:rsid w:val="00FC5C57"/>
    <w:rsid w:val="00FE03BA"/>
    <w:rsid w:val="00FF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58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115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1158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1158"/>
    <w:rPr>
      <w:rFonts w:ascii="Arial" w:hAnsi="Arial" w:cs="Arial"/>
      <w:b/>
      <w:bCs/>
      <w:kern w:val="32"/>
      <w:sz w:val="32"/>
      <w:szCs w:val="32"/>
      <w:lang w:eastAsia="pt-B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31158"/>
    <w:rPr>
      <w:rFonts w:ascii="Arial" w:hAnsi="Arial" w:cs="Arial"/>
      <w:b/>
      <w:bCs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131158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1158"/>
    <w:rPr>
      <w:rFonts w:ascii="Arial" w:hAnsi="Arial" w:cs="Arial"/>
      <w:sz w:val="20"/>
      <w:szCs w:val="20"/>
      <w:lang w:eastAsia="pt-BR"/>
    </w:rPr>
  </w:style>
  <w:style w:type="paragraph" w:styleId="BodyTextIndent">
    <w:name w:val="Body Text Indent"/>
    <w:basedOn w:val="Normal"/>
    <w:link w:val="BodyTextIndentChar"/>
    <w:uiPriority w:val="99"/>
    <w:rsid w:val="00131158"/>
    <w:pPr>
      <w:ind w:left="3402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31158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13115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1158"/>
    <w:rPr>
      <w:rFonts w:ascii="Arial" w:hAnsi="Arial" w:cs="Arial"/>
      <w:sz w:val="24"/>
      <w:szCs w:val="24"/>
      <w:lang w:eastAsia="pt-BR"/>
    </w:rPr>
  </w:style>
  <w:style w:type="character" w:styleId="PageNumber">
    <w:name w:val="page number"/>
    <w:basedOn w:val="DefaultParagraphFont"/>
    <w:uiPriority w:val="99"/>
    <w:rsid w:val="00131158"/>
  </w:style>
  <w:style w:type="paragraph" w:styleId="Title">
    <w:name w:val="Title"/>
    <w:basedOn w:val="Normal"/>
    <w:link w:val="TitleChar"/>
    <w:uiPriority w:val="99"/>
    <w:qFormat/>
    <w:rsid w:val="00131158"/>
    <w:pPr>
      <w:jc w:val="center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99"/>
    <w:locked/>
    <w:rsid w:val="00131158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BodyText">
    <w:name w:val="Body Text"/>
    <w:basedOn w:val="Normal"/>
    <w:link w:val="BodyTextChar"/>
    <w:uiPriority w:val="99"/>
    <w:rsid w:val="00131158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1158"/>
    <w:rPr>
      <w:rFonts w:ascii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99"/>
    <w:qFormat/>
    <w:rsid w:val="009F70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3</Pages>
  <Words>704</Words>
  <Characters>3803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CONVÊNIO E REPASSE DE RECURSOS FINANCEIROS QUE ENTRE SI CELEBRAM A PREFEITURA MUNICIPAL DE INDAIATUBA E ORGANIZAÇÃO  ASSISTENCIAL BOLHA DE SABÃO </dc:title>
  <dc:subject/>
  <dc:creator>cindyds</dc:creator>
  <cp:keywords/>
  <dc:description/>
  <cp:lastModifiedBy>magalicsm</cp:lastModifiedBy>
  <cp:revision>10</cp:revision>
  <cp:lastPrinted>2016-12-15T12:41:00Z</cp:lastPrinted>
  <dcterms:created xsi:type="dcterms:W3CDTF">2013-04-12T13:21:00Z</dcterms:created>
  <dcterms:modified xsi:type="dcterms:W3CDTF">2016-12-19T10:53:00Z</dcterms:modified>
</cp:coreProperties>
</file>