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106101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</w:rPr>
      </w:pPr>
      <w:r w:rsidRPr="00106101">
        <w:rPr>
          <w:rFonts w:ascii="Times New Roman" w:hAnsi="Times New Roman" w:cs="Times New Roman"/>
          <w:b/>
        </w:rPr>
        <w:t xml:space="preserve">TERMO DE CONVOCAÇÃO EDITAL DE CHAMAMENTO PÚBLICO Nº </w:t>
      </w:r>
      <w:r w:rsidR="00D61146" w:rsidRPr="00106101">
        <w:rPr>
          <w:rFonts w:ascii="Times New Roman" w:hAnsi="Times New Roman" w:cs="Times New Roman"/>
          <w:b/>
        </w:rPr>
        <w:t>32/2025</w:t>
      </w:r>
    </w:p>
    <w:p w14:paraId="2DF8A34A" w14:textId="77777777" w:rsidR="006C3D1C" w:rsidRPr="00106101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2274BBB4" w14:textId="668DE9F5" w:rsidR="00D47264" w:rsidRPr="00106101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  <w:sz w:val="22"/>
          <w:szCs w:val="22"/>
        </w:rPr>
      </w:pPr>
      <w:r w:rsidRPr="00106101">
        <w:rPr>
          <w:rFonts w:ascii="Times New Roman" w:hAnsi="Times New Roman" w:cs="Times New Roman"/>
          <w:sz w:val="22"/>
          <w:szCs w:val="22"/>
        </w:rPr>
        <w:t>CREDENCIAMENTO DE OFICINEIROS PARA CONTRATAÇÃO DE PRESTAÇÃO DE SERVIÇOS E DESENVOLVIMENTO DE OFICINAS ARTÍSTICAS E CULTURAIS</w:t>
      </w:r>
      <w:r w:rsidR="00F76E2A" w:rsidRPr="00106101">
        <w:rPr>
          <w:rFonts w:ascii="Times New Roman" w:hAnsi="Times New Roman" w:cs="Times New Roman"/>
          <w:sz w:val="22"/>
          <w:szCs w:val="22"/>
        </w:rPr>
        <w:t>.</w:t>
      </w:r>
    </w:p>
    <w:p w14:paraId="55C5095D" w14:textId="77777777" w:rsidR="00D47264" w:rsidRPr="00106101" w:rsidRDefault="00D47264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  <w:sz w:val="22"/>
          <w:szCs w:val="22"/>
        </w:rPr>
      </w:pPr>
    </w:p>
    <w:p w14:paraId="4A5D6B2E" w14:textId="77777777" w:rsidR="002C41AE" w:rsidRPr="00106101" w:rsidRDefault="002C41AE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  <w:sz w:val="22"/>
          <w:szCs w:val="22"/>
        </w:rPr>
      </w:pPr>
    </w:p>
    <w:p w14:paraId="2D1F8826" w14:textId="42480FC5" w:rsidR="00D47264" w:rsidRPr="00106101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  <w:b/>
          <w:bCs/>
        </w:rPr>
        <w:t>CREDENCIADO</w:t>
      </w:r>
      <w:r w:rsidR="00D47264" w:rsidRPr="00106101">
        <w:rPr>
          <w:rFonts w:ascii="Times New Roman" w:hAnsi="Times New Roman" w:cs="Times New Roman"/>
          <w:b/>
          <w:bCs/>
        </w:rPr>
        <w:t xml:space="preserve">     </w:t>
      </w:r>
      <w:r w:rsidR="00D47264" w:rsidRPr="00106101">
        <w:rPr>
          <w:rFonts w:ascii="Times New Roman" w:hAnsi="Times New Roman" w:cs="Times New Roman"/>
          <w:b/>
          <w:bCs/>
        </w:rPr>
        <w:tab/>
        <w:t xml:space="preserve">: </w:t>
      </w:r>
      <w:r w:rsidR="00465F29" w:rsidRPr="00106101">
        <w:rPr>
          <w:rFonts w:ascii="Times New Roman" w:hAnsi="Times New Roman" w:cs="Times New Roman"/>
          <w:b/>
          <w:bCs/>
        </w:rPr>
        <w:t>ADRIEL ESDRAS DE PÁDUA</w:t>
      </w:r>
    </w:p>
    <w:p w14:paraId="008DF7B4" w14:textId="7250CFD9" w:rsidR="00174E25" w:rsidRPr="00106101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</w:rPr>
      </w:pPr>
      <w:r w:rsidRPr="00106101">
        <w:rPr>
          <w:rFonts w:ascii="Times New Roman" w:hAnsi="Times New Roman" w:cs="Times New Roman"/>
          <w:b/>
          <w:bCs/>
        </w:rPr>
        <w:t>CHAMAMENTO</w:t>
      </w:r>
      <w:r w:rsidRPr="00106101">
        <w:rPr>
          <w:rFonts w:ascii="Times New Roman" w:hAnsi="Times New Roman" w:cs="Times New Roman"/>
          <w:b/>
          <w:bCs/>
        </w:rPr>
        <w:tab/>
        <w:t>:</w:t>
      </w:r>
      <w:r w:rsidR="00DD40E6" w:rsidRPr="00106101">
        <w:rPr>
          <w:rFonts w:ascii="Times New Roman" w:hAnsi="Times New Roman" w:cs="Times New Roman"/>
          <w:b/>
          <w:bCs/>
        </w:rPr>
        <w:t xml:space="preserve"> </w:t>
      </w:r>
      <w:r w:rsidRPr="00106101">
        <w:rPr>
          <w:rFonts w:ascii="Times New Roman" w:hAnsi="Times New Roman" w:cs="Times New Roman"/>
          <w:bCs/>
        </w:rPr>
        <w:t>Nº</w:t>
      </w:r>
      <w:r w:rsidRPr="00106101">
        <w:rPr>
          <w:rFonts w:ascii="Times New Roman" w:hAnsi="Times New Roman" w:cs="Times New Roman"/>
          <w:b/>
          <w:bCs/>
        </w:rPr>
        <w:t xml:space="preserve"> </w:t>
      </w:r>
      <w:r w:rsidR="00D61146" w:rsidRPr="00106101">
        <w:rPr>
          <w:rFonts w:ascii="Times New Roman" w:hAnsi="Times New Roman" w:cs="Times New Roman"/>
          <w:bCs/>
        </w:rPr>
        <w:t>32/2025</w:t>
      </w:r>
    </w:p>
    <w:p w14:paraId="2DB6E81B" w14:textId="4CA672DC" w:rsidR="00D47264" w:rsidRPr="00106101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  <w:b/>
        </w:rPr>
        <w:t>PROC. ADM.</w:t>
      </w:r>
      <w:r w:rsidR="00174E25" w:rsidRPr="00106101">
        <w:rPr>
          <w:rFonts w:ascii="Times New Roman" w:hAnsi="Times New Roman" w:cs="Times New Roman"/>
          <w:b/>
        </w:rPr>
        <w:t xml:space="preserve">            </w:t>
      </w:r>
      <w:r w:rsidR="00D1251D">
        <w:rPr>
          <w:rFonts w:ascii="Times New Roman" w:hAnsi="Times New Roman" w:cs="Times New Roman"/>
          <w:b/>
        </w:rPr>
        <w:t xml:space="preserve">   </w:t>
      </w:r>
      <w:r w:rsidRPr="00106101">
        <w:rPr>
          <w:rFonts w:ascii="Times New Roman" w:hAnsi="Times New Roman" w:cs="Times New Roman"/>
          <w:b/>
        </w:rPr>
        <w:t xml:space="preserve">: </w:t>
      </w:r>
      <w:r w:rsidRPr="00106101">
        <w:rPr>
          <w:rFonts w:ascii="Times New Roman" w:hAnsi="Times New Roman" w:cs="Times New Roman"/>
          <w:bCs/>
        </w:rPr>
        <w:t xml:space="preserve">Nº </w:t>
      </w:r>
      <w:r w:rsidR="00106101" w:rsidRPr="00106101">
        <w:rPr>
          <w:rFonts w:ascii="Times New Roman" w:hAnsi="Times New Roman" w:cs="Times New Roman"/>
          <w:bCs/>
        </w:rPr>
        <w:t>16.212</w:t>
      </w:r>
      <w:r w:rsidR="00D61146" w:rsidRPr="00106101">
        <w:rPr>
          <w:rFonts w:ascii="Times New Roman" w:hAnsi="Times New Roman" w:cs="Times New Roman"/>
          <w:bCs/>
        </w:rPr>
        <w:t>/2026</w:t>
      </w:r>
    </w:p>
    <w:p w14:paraId="5CF32687" w14:textId="5E296262" w:rsidR="00D47264" w:rsidRPr="00106101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  <w:b/>
          <w:bCs/>
        </w:rPr>
        <w:t xml:space="preserve">DATA                      </w:t>
      </w:r>
      <w:r w:rsidRPr="00106101">
        <w:rPr>
          <w:rFonts w:ascii="Times New Roman" w:hAnsi="Times New Roman" w:cs="Times New Roman"/>
          <w:b/>
          <w:bCs/>
        </w:rPr>
        <w:tab/>
        <w:t>:</w:t>
      </w:r>
      <w:r w:rsidR="00DD40E6" w:rsidRPr="00106101">
        <w:rPr>
          <w:rFonts w:ascii="Times New Roman" w:hAnsi="Times New Roman" w:cs="Times New Roman"/>
          <w:b/>
          <w:bCs/>
        </w:rPr>
        <w:t xml:space="preserve"> </w:t>
      </w:r>
      <w:r w:rsidR="00CC55FE">
        <w:rPr>
          <w:rFonts w:ascii="Times New Roman" w:hAnsi="Times New Roman" w:cs="Times New Roman"/>
        </w:rPr>
        <w:t>15</w:t>
      </w:r>
      <w:r w:rsidR="00D32A44" w:rsidRPr="00106101">
        <w:rPr>
          <w:rFonts w:ascii="Times New Roman" w:hAnsi="Times New Roman" w:cs="Times New Roman"/>
        </w:rPr>
        <w:t>/</w:t>
      </w:r>
      <w:r w:rsidR="00D61146" w:rsidRPr="00106101">
        <w:rPr>
          <w:rFonts w:ascii="Times New Roman" w:hAnsi="Times New Roman" w:cs="Times New Roman"/>
        </w:rPr>
        <w:t>0</w:t>
      </w:r>
      <w:r w:rsidR="00C10AE1" w:rsidRPr="00106101">
        <w:rPr>
          <w:rFonts w:ascii="Times New Roman" w:hAnsi="Times New Roman" w:cs="Times New Roman"/>
        </w:rPr>
        <w:t>6</w:t>
      </w:r>
      <w:r w:rsidR="00D61146" w:rsidRPr="00106101">
        <w:rPr>
          <w:rFonts w:ascii="Times New Roman" w:hAnsi="Times New Roman" w:cs="Times New Roman"/>
        </w:rPr>
        <w:t>/2026</w:t>
      </w:r>
    </w:p>
    <w:p w14:paraId="439CD1D0" w14:textId="08F1C685" w:rsidR="006C3D1C" w:rsidRPr="00106101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  <w:b/>
          <w:bCs/>
        </w:rPr>
        <w:t xml:space="preserve">CONTRATO          </w:t>
      </w:r>
      <w:r w:rsidRPr="00106101">
        <w:rPr>
          <w:rFonts w:ascii="Times New Roman" w:hAnsi="Times New Roman" w:cs="Times New Roman"/>
          <w:b/>
          <w:bCs/>
        </w:rPr>
        <w:tab/>
        <w:t>:</w:t>
      </w:r>
      <w:r w:rsidR="00DD40E6" w:rsidRPr="00106101">
        <w:rPr>
          <w:rFonts w:ascii="Times New Roman" w:hAnsi="Times New Roman" w:cs="Times New Roman"/>
          <w:b/>
          <w:bCs/>
        </w:rPr>
        <w:t xml:space="preserve"> </w:t>
      </w:r>
      <w:r w:rsidRPr="00106101">
        <w:rPr>
          <w:rFonts w:ascii="Times New Roman" w:hAnsi="Times New Roman" w:cs="Times New Roman"/>
        </w:rPr>
        <w:t xml:space="preserve">Nº </w:t>
      </w:r>
      <w:r w:rsidR="0060033C">
        <w:rPr>
          <w:rFonts w:ascii="Times New Roman" w:hAnsi="Times New Roman" w:cs="Times New Roman"/>
        </w:rPr>
        <w:t>3</w:t>
      </w:r>
      <w:r w:rsidR="00CC55FE">
        <w:rPr>
          <w:rFonts w:ascii="Times New Roman" w:hAnsi="Times New Roman" w:cs="Times New Roman"/>
        </w:rPr>
        <w:t>44</w:t>
      </w:r>
      <w:r w:rsidR="00D32A44" w:rsidRPr="00106101">
        <w:rPr>
          <w:rFonts w:ascii="Times New Roman" w:hAnsi="Times New Roman" w:cs="Times New Roman"/>
        </w:rPr>
        <w:t>/</w:t>
      </w:r>
      <w:r w:rsidR="00D61146" w:rsidRPr="00106101">
        <w:rPr>
          <w:rFonts w:ascii="Times New Roman" w:hAnsi="Times New Roman" w:cs="Times New Roman"/>
        </w:rPr>
        <w:t>2026</w:t>
      </w:r>
    </w:p>
    <w:p w14:paraId="1021D8AA" w14:textId="77777777" w:rsidR="002C41AE" w:rsidRPr="00106101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</w:rPr>
      </w:pPr>
    </w:p>
    <w:p w14:paraId="7229F9BE" w14:textId="0160F6ED" w:rsidR="006C3D1C" w:rsidRPr="00106101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10206"/>
        </w:tabs>
        <w:spacing w:line="276" w:lineRule="auto"/>
        <w:ind w:left="307" w:right="225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Pelo presente instrumento, de um lado, a</w:t>
      </w:r>
      <w:r w:rsidRPr="00106101">
        <w:rPr>
          <w:rFonts w:ascii="Times New Roman" w:hAnsi="Times New Roman" w:cs="Times New Roman"/>
          <w:b/>
        </w:rPr>
        <w:t xml:space="preserve"> PREFEITURA MUNICIPAL DE INDAIATUBA</w:t>
      </w:r>
      <w:r w:rsidRPr="00106101">
        <w:rPr>
          <w:rFonts w:ascii="Times New Roman" w:hAnsi="Times New Roman" w:cs="Times New Roman"/>
          <w:b/>
          <w:color w:val="000000"/>
        </w:rPr>
        <w:t xml:space="preserve">, </w:t>
      </w:r>
      <w:r w:rsidRPr="00106101">
        <w:rPr>
          <w:rFonts w:ascii="Times New Roman" w:hAnsi="Times New Roman" w:cs="Times New Roman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="004A4014" w:rsidRPr="00106101">
        <w:rPr>
          <w:rFonts w:ascii="Times New Roman" w:eastAsia="SimSun" w:hAnsi="Times New Roman" w:cs="Times New Roman"/>
          <w:lang w:val="pt-BR"/>
        </w:rPr>
        <w:t>Prefeito Municipal</w:t>
      </w:r>
      <w:bookmarkStart w:id="1" w:name="_Hlk489965802"/>
      <w:r w:rsidR="004A4014" w:rsidRPr="00106101">
        <w:rPr>
          <w:rFonts w:ascii="Times New Roman" w:eastAsia="SimSun" w:hAnsi="Times New Roman" w:cs="Times New Roman"/>
          <w:lang w:val="pt-BR"/>
        </w:rPr>
        <w:t xml:space="preserve">, </w:t>
      </w:r>
      <w:bookmarkEnd w:id="1"/>
      <w:r w:rsidR="004A4014" w:rsidRPr="00106101">
        <w:rPr>
          <w:rFonts w:ascii="Times New Roman" w:eastAsia="SimSun" w:hAnsi="Times New Roman" w:cs="Times New Roman"/>
          <w:b/>
          <w:bCs/>
          <w:lang w:val="pt-BR"/>
        </w:rPr>
        <w:t xml:space="preserve">CUSTÓDIO TAVARES DIAS NETO, </w:t>
      </w:r>
      <w:r w:rsidR="004A4014" w:rsidRPr="00106101">
        <w:rPr>
          <w:rFonts w:ascii="Times New Roman" w:eastAsia="SimSun" w:hAnsi="Times New Roman" w:cs="Times New Roman"/>
          <w:bCs/>
          <w:lang w:val="pt-BR"/>
        </w:rPr>
        <w:t>brasileiro, casado, dentista, portador do RG nº 54.403.044-8 e do CPF nº 004.111.496-52</w:t>
      </w:r>
      <w:r w:rsidRPr="00106101">
        <w:rPr>
          <w:rFonts w:ascii="Times New Roman" w:hAnsi="Times New Roman" w:cs="Times New Roman"/>
        </w:rPr>
        <w:t xml:space="preserve"> e pela Secretária Municipal de Cultura</w:t>
      </w:r>
      <w:r w:rsidRPr="00106101">
        <w:rPr>
          <w:rFonts w:ascii="Times New Roman" w:hAnsi="Times New Roman" w:cs="Times New Roman"/>
          <w:color w:val="000000"/>
        </w:rPr>
        <w:t xml:space="preserve"> </w:t>
      </w:r>
      <w:r w:rsidR="00927259" w:rsidRPr="00106101">
        <w:rPr>
          <w:rFonts w:ascii="Times New Roman" w:hAnsi="Times New Roman" w:cs="Times New Roman"/>
          <w:b/>
          <w:color w:val="000000"/>
        </w:rPr>
        <w:t>TÂNIA CASTANHO FERREIRA</w:t>
      </w:r>
      <w:r w:rsidRPr="00106101">
        <w:rPr>
          <w:rFonts w:ascii="Times New Roman" w:hAnsi="Times New Roman" w:cs="Times New Roman"/>
          <w:b/>
          <w:color w:val="000000"/>
        </w:rPr>
        <w:t xml:space="preserve">, </w:t>
      </w:r>
      <w:r w:rsidRPr="00106101">
        <w:rPr>
          <w:rFonts w:ascii="Times New Roman" w:hAnsi="Times New Roman" w:cs="Times New Roman"/>
        </w:rPr>
        <w:t xml:space="preserve">brasileira, portadora do RG nº 15.381.089-0 e do CPF nº 149.198.618-26, </w:t>
      </w:r>
      <w:r w:rsidRPr="00106101">
        <w:rPr>
          <w:rFonts w:ascii="Times New Roman" w:hAnsi="Times New Roman" w:cs="Times New Roman"/>
          <w:color w:val="000000"/>
        </w:rPr>
        <w:t xml:space="preserve">doravante  denominada  </w:t>
      </w:r>
      <w:r w:rsidRPr="00106101">
        <w:rPr>
          <w:rFonts w:ascii="Times New Roman" w:hAnsi="Times New Roman" w:cs="Times New Roman"/>
          <w:b/>
          <w:color w:val="000000"/>
        </w:rPr>
        <w:t xml:space="preserve">CONTRATANTE  </w:t>
      </w:r>
      <w:r w:rsidRPr="00106101">
        <w:rPr>
          <w:rFonts w:ascii="Times New Roman" w:hAnsi="Times New Roman" w:cs="Times New Roman"/>
          <w:color w:val="000000"/>
        </w:rPr>
        <w:t>e</w:t>
      </w:r>
      <w:r w:rsidR="00BC7BC6" w:rsidRPr="00106101">
        <w:rPr>
          <w:rFonts w:ascii="Times New Roman" w:hAnsi="Times New Roman" w:cs="Times New Roman"/>
          <w:color w:val="000000"/>
        </w:rPr>
        <w:t xml:space="preserve"> de outro lado</w:t>
      </w:r>
      <w:r w:rsidRPr="00106101">
        <w:rPr>
          <w:rFonts w:ascii="Times New Roman" w:hAnsi="Times New Roman" w:cs="Times New Roman"/>
          <w:color w:val="000000"/>
        </w:rPr>
        <w:t xml:space="preserve"> </w:t>
      </w:r>
      <w:r w:rsidR="00465F29" w:rsidRPr="00106101">
        <w:rPr>
          <w:rFonts w:ascii="Times New Roman" w:hAnsi="Times New Roman" w:cs="Times New Roman"/>
          <w:b/>
          <w:bCs/>
        </w:rPr>
        <w:t>ADRIEL ESDRAS DE PÁDUA</w:t>
      </w:r>
      <w:r w:rsidRPr="00106101">
        <w:rPr>
          <w:rFonts w:ascii="Times New Roman" w:hAnsi="Times New Roman" w:cs="Times New Roman"/>
          <w:b/>
        </w:rPr>
        <w:t xml:space="preserve">, </w:t>
      </w:r>
      <w:r w:rsidRPr="00106101">
        <w:rPr>
          <w:rFonts w:ascii="Times New Roman" w:hAnsi="Times New Roman" w:cs="Times New Roman"/>
        </w:rPr>
        <w:t xml:space="preserve">com sede na Rua </w:t>
      </w:r>
      <w:r w:rsidR="000E653E">
        <w:rPr>
          <w:rFonts w:ascii="Times New Roman" w:hAnsi="Times New Roman" w:cs="Times New Roman"/>
        </w:rPr>
        <w:t>Manoel Alves de Brito</w:t>
      </w:r>
      <w:r w:rsidR="003070CB" w:rsidRPr="00106101">
        <w:rPr>
          <w:rFonts w:ascii="Times New Roman" w:hAnsi="Times New Roman" w:cs="Times New Roman"/>
        </w:rPr>
        <w:t xml:space="preserve">, nº </w:t>
      </w:r>
      <w:r w:rsidR="000E653E">
        <w:rPr>
          <w:rFonts w:ascii="Times New Roman" w:hAnsi="Times New Roman" w:cs="Times New Roman"/>
        </w:rPr>
        <w:t>52</w:t>
      </w:r>
      <w:r w:rsidR="00D32A44" w:rsidRPr="00106101">
        <w:rPr>
          <w:rFonts w:ascii="Times New Roman" w:hAnsi="Times New Roman" w:cs="Times New Roman"/>
        </w:rPr>
        <w:t xml:space="preserve">, </w:t>
      </w:r>
      <w:r w:rsidR="000E653E">
        <w:rPr>
          <w:rFonts w:ascii="Times New Roman" w:hAnsi="Times New Roman" w:cs="Times New Roman"/>
        </w:rPr>
        <w:t>Jardim Planalto</w:t>
      </w:r>
      <w:r w:rsidR="00C01822" w:rsidRPr="00106101">
        <w:rPr>
          <w:rFonts w:ascii="Times New Roman" w:hAnsi="Times New Roman" w:cs="Times New Roman"/>
        </w:rPr>
        <w:t>,</w:t>
      </w:r>
      <w:r w:rsidRPr="00106101">
        <w:rPr>
          <w:rFonts w:ascii="Times New Roman" w:hAnsi="Times New Roman" w:cs="Times New Roman"/>
        </w:rPr>
        <w:t xml:space="preserve"> no Município de </w:t>
      </w:r>
      <w:r w:rsidR="000E653E">
        <w:rPr>
          <w:rFonts w:ascii="Times New Roman" w:hAnsi="Times New Roman" w:cs="Times New Roman"/>
        </w:rPr>
        <w:t>Paulínia</w:t>
      </w:r>
      <w:r w:rsidRPr="00106101">
        <w:rPr>
          <w:rFonts w:ascii="Times New Roman" w:hAnsi="Times New Roman" w:cs="Times New Roman"/>
        </w:rPr>
        <w:t xml:space="preserve">, Estado de </w:t>
      </w:r>
      <w:r w:rsidR="000E653E">
        <w:rPr>
          <w:rFonts w:ascii="Times New Roman" w:hAnsi="Times New Roman" w:cs="Times New Roman"/>
        </w:rPr>
        <w:t>São Paulo</w:t>
      </w:r>
      <w:r w:rsidRPr="00106101">
        <w:rPr>
          <w:rFonts w:ascii="Times New Roman" w:hAnsi="Times New Roman" w:cs="Times New Roman"/>
        </w:rPr>
        <w:t>, CEP</w:t>
      </w:r>
      <w:r w:rsidR="00C01822" w:rsidRPr="00106101">
        <w:rPr>
          <w:rFonts w:ascii="Times New Roman" w:hAnsi="Times New Roman" w:cs="Times New Roman"/>
        </w:rPr>
        <w:t xml:space="preserve"> </w:t>
      </w:r>
      <w:r w:rsidR="00257AFB">
        <w:rPr>
          <w:rFonts w:ascii="Times New Roman" w:hAnsi="Times New Roman" w:cs="Times New Roman"/>
        </w:rPr>
        <w:t>13.145-161</w:t>
      </w:r>
      <w:r w:rsidRPr="00106101">
        <w:rPr>
          <w:rFonts w:ascii="Times New Roman" w:hAnsi="Times New Roman" w:cs="Times New Roman"/>
        </w:rPr>
        <w:t xml:space="preserve">, </w:t>
      </w:r>
      <w:r w:rsidR="00C01822" w:rsidRPr="00106101">
        <w:rPr>
          <w:rFonts w:ascii="Times New Roman" w:hAnsi="Times New Roman" w:cs="Times New Roman"/>
        </w:rPr>
        <w:t>e</w:t>
      </w:r>
      <w:r w:rsidRPr="00106101">
        <w:rPr>
          <w:rFonts w:ascii="Times New Roman" w:hAnsi="Times New Roman" w:cs="Times New Roman"/>
        </w:rPr>
        <w:t>mail</w:t>
      </w:r>
      <w:r w:rsidR="00BC7BC6" w:rsidRPr="00106101">
        <w:rPr>
          <w:rFonts w:ascii="Times New Roman" w:hAnsi="Times New Roman" w:cs="Times New Roman"/>
        </w:rPr>
        <w:t xml:space="preserve">: </w:t>
      </w:r>
      <w:hyperlink r:id="rId9" w:history="1">
        <w:r w:rsidR="00257AFB" w:rsidRPr="00172D47">
          <w:rPr>
            <w:rStyle w:val="Hyperlink"/>
            <w:rFonts w:ascii="Times New Roman" w:hAnsi="Times New Roman" w:cs="Times New Roman"/>
          </w:rPr>
          <w:t>adrielesdras.y@gmail.com</w:t>
        </w:r>
      </w:hyperlink>
      <w:r w:rsidR="005D41D6" w:rsidRPr="00106101">
        <w:rPr>
          <w:rFonts w:ascii="Times New Roman" w:hAnsi="Times New Roman" w:cs="Times New Roman"/>
        </w:rPr>
        <w:t xml:space="preserve">, </w:t>
      </w:r>
      <w:r w:rsidRPr="00106101">
        <w:rPr>
          <w:rFonts w:ascii="Times New Roman" w:hAnsi="Times New Roman" w:cs="Times New Roman"/>
        </w:rPr>
        <w:t>telefone</w:t>
      </w:r>
      <w:r w:rsidR="00C01822" w:rsidRPr="00106101">
        <w:rPr>
          <w:rFonts w:ascii="Times New Roman" w:hAnsi="Times New Roman" w:cs="Times New Roman"/>
        </w:rPr>
        <w:t xml:space="preserve"> (</w:t>
      </w:r>
      <w:r w:rsidR="00257AFB">
        <w:rPr>
          <w:rFonts w:ascii="Times New Roman" w:hAnsi="Times New Roman" w:cs="Times New Roman"/>
        </w:rPr>
        <w:t>16</w:t>
      </w:r>
      <w:r w:rsidR="00C01822" w:rsidRPr="00106101">
        <w:rPr>
          <w:rFonts w:ascii="Times New Roman" w:hAnsi="Times New Roman" w:cs="Times New Roman"/>
        </w:rPr>
        <w:t xml:space="preserve">) </w:t>
      </w:r>
      <w:r w:rsidR="00257AFB">
        <w:rPr>
          <w:rFonts w:ascii="Times New Roman" w:hAnsi="Times New Roman" w:cs="Times New Roman"/>
        </w:rPr>
        <w:t>98825-6615</w:t>
      </w:r>
      <w:r w:rsidR="00C01822" w:rsidRPr="00106101">
        <w:rPr>
          <w:rFonts w:ascii="Times New Roman" w:hAnsi="Times New Roman" w:cs="Times New Roman"/>
        </w:rPr>
        <w:t xml:space="preserve">, </w:t>
      </w:r>
      <w:r w:rsidRPr="00106101">
        <w:rPr>
          <w:rFonts w:ascii="Times New Roman" w:hAnsi="Times New Roman" w:cs="Times New Roman"/>
        </w:rPr>
        <w:t>CNPJ nº</w:t>
      </w:r>
      <w:r w:rsidR="00C01822" w:rsidRPr="00106101">
        <w:rPr>
          <w:rFonts w:ascii="Times New Roman" w:hAnsi="Times New Roman" w:cs="Times New Roman"/>
        </w:rPr>
        <w:t xml:space="preserve"> </w:t>
      </w:r>
      <w:r w:rsidR="000E653E" w:rsidRPr="000E653E">
        <w:rPr>
          <w:rFonts w:ascii="Times New Roman" w:hAnsi="Times New Roman" w:cs="Times New Roman"/>
        </w:rPr>
        <w:t>66.042.473/0001-60</w:t>
      </w:r>
      <w:r w:rsidRPr="00106101">
        <w:rPr>
          <w:rFonts w:ascii="Times New Roman" w:hAnsi="Times New Roman" w:cs="Times New Roman"/>
          <w:b/>
        </w:rPr>
        <w:t xml:space="preserve">, </w:t>
      </w:r>
      <w:r w:rsidR="00D6773D" w:rsidRPr="00106101">
        <w:rPr>
          <w:rFonts w:ascii="Times New Roman" w:hAnsi="Times New Roman" w:cs="Times New Roman"/>
        </w:rPr>
        <w:t>neste ato representado</w:t>
      </w:r>
      <w:r w:rsidRPr="00106101">
        <w:rPr>
          <w:rFonts w:ascii="Times New Roman" w:hAnsi="Times New Roman" w:cs="Times New Roman"/>
        </w:rPr>
        <w:t xml:space="preserve"> por </w:t>
      </w:r>
      <w:r w:rsidR="000E653E" w:rsidRPr="00106101">
        <w:rPr>
          <w:rFonts w:ascii="Times New Roman" w:hAnsi="Times New Roman" w:cs="Times New Roman"/>
          <w:b/>
          <w:bCs/>
        </w:rPr>
        <w:t>ADRIEL ESDRAS DE PÁDUA</w:t>
      </w:r>
      <w:r w:rsidRPr="00106101">
        <w:rPr>
          <w:rFonts w:ascii="Times New Roman" w:hAnsi="Times New Roman" w:cs="Times New Roman"/>
        </w:rPr>
        <w:t>,</w:t>
      </w:r>
      <w:r w:rsidR="00C01822" w:rsidRPr="00106101">
        <w:rPr>
          <w:rFonts w:ascii="Times New Roman" w:hAnsi="Times New Roman" w:cs="Times New Roman"/>
        </w:rPr>
        <w:t xml:space="preserve"> brasileir</w:t>
      </w:r>
      <w:r w:rsidR="00D6773D" w:rsidRPr="00106101">
        <w:rPr>
          <w:rFonts w:ascii="Times New Roman" w:hAnsi="Times New Roman" w:cs="Times New Roman"/>
        </w:rPr>
        <w:t>o</w:t>
      </w:r>
      <w:r w:rsidR="003070CB" w:rsidRPr="00106101">
        <w:rPr>
          <w:rFonts w:ascii="Times New Roman" w:hAnsi="Times New Roman" w:cs="Times New Roman"/>
        </w:rPr>
        <w:t xml:space="preserve">, </w:t>
      </w:r>
      <w:r w:rsidR="00257AFB">
        <w:rPr>
          <w:rFonts w:ascii="Times New Roman" w:hAnsi="Times New Roman" w:cs="Times New Roman"/>
        </w:rPr>
        <w:t xml:space="preserve">oficineiro, </w:t>
      </w:r>
      <w:r w:rsidR="00C01822" w:rsidRPr="00106101">
        <w:rPr>
          <w:rFonts w:ascii="Times New Roman" w:hAnsi="Times New Roman" w:cs="Times New Roman"/>
        </w:rPr>
        <w:t xml:space="preserve">portador do </w:t>
      </w:r>
      <w:r w:rsidRPr="00106101">
        <w:rPr>
          <w:rFonts w:ascii="Times New Roman" w:hAnsi="Times New Roman" w:cs="Times New Roman"/>
        </w:rPr>
        <w:t xml:space="preserve">RG nº </w:t>
      </w:r>
      <w:r w:rsidR="00257AFB">
        <w:rPr>
          <w:rFonts w:ascii="Times New Roman" w:hAnsi="Times New Roman" w:cs="Times New Roman"/>
        </w:rPr>
        <w:t>57.232.344-X</w:t>
      </w:r>
      <w:r w:rsidR="00BC7BC6" w:rsidRPr="00106101">
        <w:rPr>
          <w:rFonts w:ascii="Times New Roman" w:hAnsi="Times New Roman" w:cs="Times New Roman"/>
        </w:rPr>
        <w:t xml:space="preserve"> </w:t>
      </w:r>
      <w:r w:rsidRPr="00106101">
        <w:rPr>
          <w:rFonts w:ascii="Times New Roman" w:hAnsi="Times New Roman" w:cs="Times New Roman"/>
        </w:rPr>
        <w:t>e</w:t>
      </w:r>
      <w:r w:rsidR="00C01822" w:rsidRPr="00106101">
        <w:rPr>
          <w:rFonts w:ascii="Times New Roman" w:hAnsi="Times New Roman" w:cs="Times New Roman"/>
        </w:rPr>
        <w:t xml:space="preserve"> do</w:t>
      </w:r>
      <w:r w:rsidRPr="00106101">
        <w:rPr>
          <w:rFonts w:ascii="Times New Roman" w:hAnsi="Times New Roman" w:cs="Times New Roman"/>
        </w:rPr>
        <w:t xml:space="preserve"> CPF nº </w:t>
      </w:r>
      <w:r w:rsidR="00257AFB">
        <w:rPr>
          <w:rFonts w:ascii="Times New Roman" w:hAnsi="Times New Roman" w:cs="Times New Roman"/>
        </w:rPr>
        <w:t>465.409.378-81</w:t>
      </w:r>
      <w:r w:rsidRPr="00106101">
        <w:rPr>
          <w:rFonts w:ascii="Times New Roman" w:hAnsi="Times New Roman" w:cs="Times New Roman"/>
        </w:rPr>
        <w:t>,</w:t>
      </w:r>
      <w:r w:rsidR="00927259" w:rsidRPr="00106101">
        <w:rPr>
          <w:rFonts w:ascii="Times New Roman" w:hAnsi="Times New Roman" w:cs="Times New Roman"/>
        </w:rPr>
        <w:t xml:space="preserve"> simplesmente denominado de </w:t>
      </w:r>
      <w:r w:rsidR="00927259" w:rsidRPr="00106101">
        <w:rPr>
          <w:rFonts w:ascii="Times New Roman" w:hAnsi="Times New Roman" w:cs="Times New Roman"/>
          <w:b/>
          <w:bCs/>
        </w:rPr>
        <w:t>CREDENCIADA</w:t>
      </w:r>
      <w:r w:rsidR="00927259" w:rsidRPr="00106101">
        <w:rPr>
          <w:rFonts w:ascii="Times New Roman" w:hAnsi="Times New Roman" w:cs="Times New Roman"/>
        </w:rPr>
        <w:t>,</w:t>
      </w:r>
      <w:r w:rsidRPr="00106101">
        <w:rPr>
          <w:rFonts w:ascii="Times New Roman" w:hAnsi="Times New Roman" w:cs="Times New Roman"/>
        </w:rPr>
        <w:t xml:space="preserve"> </w:t>
      </w:r>
      <w:r w:rsidR="00D32A44" w:rsidRPr="00106101">
        <w:rPr>
          <w:rFonts w:ascii="Times New Roman" w:hAnsi="Times New Roman" w:cs="Times New Roman"/>
        </w:rPr>
        <w:t xml:space="preserve">resolvem celebrar o presente Termo de Credenciamento, mediante as cláusulas e condições seguintes, em conformidade com o resultado do Edital de Credenciamento Nº </w:t>
      </w:r>
      <w:r w:rsidR="00D61146" w:rsidRPr="00106101">
        <w:rPr>
          <w:rFonts w:ascii="Times New Roman" w:hAnsi="Times New Roman" w:cs="Times New Roman"/>
        </w:rPr>
        <w:t>32/2025</w:t>
      </w:r>
      <w:r w:rsidR="00D32A44" w:rsidRPr="00106101">
        <w:rPr>
          <w:rFonts w:ascii="Times New Roman" w:hAnsi="Times New Roman" w:cs="Times New Roman"/>
        </w:rPr>
        <w:t xml:space="preserve"> e o Processo Administrativo supracitado</w:t>
      </w:r>
      <w:r w:rsidR="001A21CF" w:rsidRPr="00106101">
        <w:rPr>
          <w:rFonts w:ascii="Times New Roman" w:hAnsi="Times New Roman" w:cs="Times New Roman"/>
        </w:rPr>
        <w:t>:</w:t>
      </w:r>
    </w:p>
    <w:p w14:paraId="15C6F539" w14:textId="77777777" w:rsidR="002C41AE" w:rsidRPr="00106101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05877409" w14:textId="66D78C15" w:rsidR="006C3D1C" w:rsidRPr="00106101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  <w:sz w:val="22"/>
          <w:szCs w:val="22"/>
        </w:rPr>
      </w:pPr>
      <w:r w:rsidRPr="00106101">
        <w:rPr>
          <w:rFonts w:ascii="Times New Roman" w:hAnsi="Times New Roman" w:cs="Times New Roman"/>
          <w:sz w:val="22"/>
          <w:szCs w:val="22"/>
        </w:rPr>
        <w:t xml:space="preserve">     </w:t>
      </w:r>
      <w:r w:rsidR="00D12047" w:rsidRPr="00106101">
        <w:rPr>
          <w:rFonts w:ascii="Times New Roman" w:hAnsi="Times New Roman" w:cs="Times New Roman"/>
          <w:sz w:val="22"/>
          <w:szCs w:val="22"/>
        </w:rPr>
        <w:t>CLÁUSULA PRIMEIRA: DO OBJETO</w:t>
      </w:r>
    </w:p>
    <w:p w14:paraId="387B237C" w14:textId="77777777" w:rsidR="006C3D1C" w:rsidRPr="00106101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</w:rPr>
      </w:pPr>
    </w:p>
    <w:p w14:paraId="3BDB77D4" w14:textId="0D2BBDE8" w:rsidR="003041F1" w:rsidRPr="00106101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  <w:color w:val="000000"/>
        </w:rPr>
        <w:t xml:space="preserve">1.1. </w:t>
      </w:r>
      <w:r w:rsidRPr="00106101">
        <w:rPr>
          <w:rFonts w:ascii="Times New Roman" w:hAnsi="Times New Roman" w:cs="Times New Roman"/>
        </w:rPr>
        <w:t xml:space="preserve"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oficineiro(a) Sr.(Sra.) </w:t>
      </w:r>
      <w:r w:rsidR="00465F29" w:rsidRPr="00106101">
        <w:rPr>
          <w:rFonts w:ascii="Times New Roman" w:hAnsi="Times New Roman" w:cs="Times New Roman"/>
        </w:rPr>
        <w:t>Adriel Esdras de Pádua</w:t>
      </w:r>
      <w:r w:rsidRPr="00106101">
        <w:rPr>
          <w:rFonts w:ascii="Times New Roman" w:hAnsi="Times New Roman" w:cs="Times New Roman"/>
        </w:rPr>
        <w:t xml:space="preserve">, CPF nº </w:t>
      </w:r>
      <w:r w:rsidR="00D1251D">
        <w:rPr>
          <w:rFonts w:ascii="Times New Roman" w:hAnsi="Times New Roman" w:cs="Times New Roman"/>
        </w:rPr>
        <w:t>465.409.378-81</w:t>
      </w:r>
      <w:r w:rsidRPr="00106101">
        <w:rPr>
          <w:rFonts w:ascii="Times New Roman" w:hAnsi="Times New Roman" w:cs="Times New Roman"/>
        </w:rPr>
        <w:t>:</w:t>
      </w:r>
    </w:p>
    <w:p w14:paraId="0276E96E" w14:textId="77777777" w:rsidR="00D32A44" w:rsidRPr="00106101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</w:rPr>
      </w:pPr>
    </w:p>
    <w:tbl>
      <w:tblPr>
        <w:tblW w:w="4764" w:type="pct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0"/>
        <w:gridCol w:w="7358"/>
        <w:gridCol w:w="1418"/>
      </w:tblGrid>
      <w:tr w:rsidR="00106101" w:rsidRPr="00106101" w14:paraId="335BC5E6" w14:textId="77777777" w:rsidTr="00106101">
        <w:tc>
          <w:tcPr>
            <w:tcW w:w="310" w:type="pct"/>
          </w:tcPr>
          <w:p w14:paraId="7869E053" w14:textId="77777777" w:rsidR="00106101" w:rsidRPr="00106101" w:rsidRDefault="00106101" w:rsidP="003B32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6101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3932" w:type="pct"/>
          </w:tcPr>
          <w:p w14:paraId="10CFB5D5" w14:textId="77777777" w:rsidR="00106101" w:rsidRPr="00106101" w:rsidRDefault="00106101" w:rsidP="003B32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6101">
              <w:rPr>
                <w:rFonts w:ascii="Times New Roman" w:hAnsi="Times New Roman" w:cs="Times New Roman"/>
                <w:b/>
              </w:rPr>
              <w:t>Descrição</w:t>
            </w:r>
          </w:p>
        </w:tc>
        <w:tc>
          <w:tcPr>
            <w:tcW w:w="758" w:type="pct"/>
          </w:tcPr>
          <w:p w14:paraId="0B7F7297" w14:textId="77777777" w:rsidR="00106101" w:rsidRPr="00106101" w:rsidRDefault="00106101" w:rsidP="003B32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6101">
              <w:rPr>
                <w:rFonts w:ascii="Times New Roman" w:hAnsi="Times New Roman" w:cs="Times New Roman"/>
                <w:b/>
              </w:rPr>
              <w:t>Valor Anual Estimado R$</w:t>
            </w:r>
          </w:p>
        </w:tc>
      </w:tr>
      <w:tr w:rsidR="00106101" w:rsidRPr="00106101" w14:paraId="0263DD5D" w14:textId="77777777" w:rsidTr="00106101">
        <w:tc>
          <w:tcPr>
            <w:tcW w:w="310" w:type="pct"/>
          </w:tcPr>
          <w:p w14:paraId="62C3E77D" w14:textId="77777777" w:rsidR="00106101" w:rsidRPr="00106101" w:rsidRDefault="00106101" w:rsidP="003B32BA">
            <w:pPr>
              <w:jc w:val="center"/>
              <w:rPr>
                <w:rFonts w:ascii="Times New Roman" w:hAnsi="Times New Roman" w:cs="Times New Roman"/>
              </w:rPr>
            </w:pPr>
            <w:r w:rsidRPr="00106101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3932" w:type="pct"/>
          </w:tcPr>
          <w:p w14:paraId="10948593" w14:textId="77777777" w:rsidR="00106101" w:rsidRPr="00106101" w:rsidRDefault="00106101" w:rsidP="003B32BA">
            <w:pPr>
              <w:jc w:val="both"/>
              <w:rPr>
                <w:rFonts w:ascii="Times New Roman" w:hAnsi="Times New Roman" w:cs="Times New Roman"/>
                <w:lang w:val="pt-BR"/>
              </w:rPr>
            </w:pPr>
            <w:r w:rsidRPr="00106101">
              <w:rPr>
                <w:rFonts w:ascii="Times New Roman" w:hAnsi="Times New Roman" w:cs="Times New Roman"/>
                <w:b/>
                <w:bCs/>
                <w:lang w:val="pt-BR"/>
              </w:rPr>
              <w:t>Área:</w:t>
            </w:r>
            <w:r w:rsidRPr="00106101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106101">
              <w:rPr>
                <w:rFonts w:ascii="Times New Roman" w:hAnsi="Times New Roman" w:cs="Times New Roman"/>
                <w:bCs/>
                <w:lang w:val="pt-BR"/>
              </w:rPr>
              <w:t>Oficineiro especialista na modalidade viola</w:t>
            </w:r>
            <w:r w:rsidRPr="00106101">
              <w:rPr>
                <w:rFonts w:ascii="Times New Roman" w:hAnsi="Times New Roman" w:cs="Times New Roman"/>
                <w:lang w:val="pt-BR"/>
              </w:rPr>
              <w:t xml:space="preserve">. Foi oferecida a carga horária estimada de </w:t>
            </w:r>
            <w:r w:rsidRPr="00106101">
              <w:rPr>
                <w:rFonts w:ascii="Times New Roman" w:hAnsi="Times New Roman" w:cs="Times New Roman"/>
                <w:b/>
                <w:lang w:val="pt-BR"/>
              </w:rPr>
              <w:t>até 200 horas mensais (totalizando até 2.400 horas anuais), a serem distribuídas conforme a necessidade da Secretaria de Cultura,</w:t>
            </w:r>
            <w:r w:rsidRPr="00106101">
              <w:rPr>
                <w:rFonts w:ascii="Times New Roman" w:hAnsi="Times New Roman" w:cs="Times New Roman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1,34 Ufesp/hora.</w:t>
            </w:r>
          </w:p>
        </w:tc>
        <w:tc>
          <w:tcPr>
            <w:tcW w:w="758" w:type="pct"/>
          </w:tcPr>
          <w:p w14:paraId="2CD4FFBE" w14:textId="77777777" w:rsidR="00106101" w:rsidRPr="00106101" w:rsidRDefault="00106101" w:rsidP="003B32BA">
            <w:pPr>
              <w:jc w:val="right"/>
              <w:rPr>
                <w:rFonts w:ascii="Times New Roman" w:hAnsi="Times New Roman" w:cs="Times New Roman"/>
                <w:lang w:val="pt-BR"/>
              </w:rPr>
            </w:pPr>
            <w:r w:rsidRPr="00106101">
              <w:rPr>
                <w:rFonts w:ascii="Times New Roman" w:hAnsi="Times New Roman" w:cs="Times New Roman"/>
                <w:lang w:val="pt-BR"/>
              </w:rPr>
              <w:t>123.552,00</w:t>
            </w:r>
          </w:p>
        </w:tc>
      </w:tr>
      <w:tr w:rsidR="00106101" w:rsidRPr="00106101" w14:paraId="39FB51C2" w14:textId="77777777" w:rsidTr="00106101">
        <w:tc>
          <w:tcPr>
            <w:tcW w:w="310" w:type="pct"/>
          </w:tcPr>
          <w:p w14:paraId="4C2FFB3F" w14:textId="77777777" w:rsidR="00106101" w:rsidRPr="00106101" w:rsidRDefault="00106101" w:rsidP="003B32BA">
            <w:pPr>
              <w:jc w:val="center"/>
              <w:rPr>
                <w:rFonts w:ascii="Times New Roman" w:hAnsi="Times New Roman" w:cs="Times New Roman"/>
              </w:rPr>
            </w:pPr>
            <w:r w:rsidRPr="00106101"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3932" w:type="pct"/>
          </w:tcPr>
          <w:p w14:paraId="67C67E26" w14:textId="77777777" w:rsidR="00106101" w:rsidRPr="00106101" w:rsidRDefault="00106101" w:rsidP="003B32BA">
            <w:pPr>
              <w:jc w:val="both"/>
              <w:rPr>
                <w:rFonts w:ascii="Times New Roman" w:hAnsi="Times New Roman" w:cs="Times New Roman"/>
              </w:rPr>
            </w:pPr>
            <w:r w:rsidRPr="00106101">
              <w:rPr>
                <w:rFonts w:ascii="Times New Roman" w:hAnsi="Times New Roman" w:cs="Times New Roman"/>
                <w:b/>
                <w:bCs/>
                <w:lang w:val="pt-BR"/>
              </w:rPr>
              <w:t>Área:</w:t>
            </w:r>
            <w:r w:rsidRPr="00106101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106101">
              <w:rPr>
                <w:rFonts w:ascii="Times New Roman" w:hAnsi="Times New Roman" w:cs="Times New Roman"/>
                <w:bCs/>
                <w:lang w:val="pt-BR"/>
              </w:rPr>
              <w:t>Oficineiro especialista na modalidade viola</w:t>
            </w:r>
            <w:r w:rsidRPr="00106101">
              <w:rPr>
                <w:rFonts w:ascii="Times New Roman" w:hAnsi="Times New Roman" w:cs="Times New Roman"/>
                <w:lang w:val="pt-BR"/>
              </w:rPr>
              <w:t xml:space="preserve">. Foi oferecida a carga horária estimada de até </w:t>
            </w:r>
            <w:r w:rsidRPr="00106101">
              <w:rPr>
                <w:rFonts w:ascii="Times New Roman" w:hAnsi="Times New Roman" w:cs="Times New Roman"/>
                <w:b/>
                <w:bCs/>
                <w:lang w:val="pt-BR"/>
              </w:rPr>
              <w:t>4</w:t>
            </w:r>
            <w:r w:rsidRPr="00106101">
              <w:rPr>
                <w:rFonts w:ascii="Times New Roman" w:hAnsi="Times New Roman" w:cs="Times New Roman"/>
                <w:b/>
                <w:lang w:val="pt-BR"/>
              </w:rPr>
              <w:t xml:space="preserve">0 unidades de atividades pedagógicas anuais, a serem </w:t>
            </w:r>
            <w:r w:rsidRPr="00106101">
              <w:rPr>
                <w:rFonts w:ascii="Times New Roman" w:hAnsi="Times New Roman" w:cs="Times New Roman"/>
                <w:b/>
                <w:lang w:val="pt-BR"/>
              </w:rPr>
              <w:lastRenderedPageBreak/>
              <w:t>distribuídas conforme a necessidade da Secretaria de Cultura,</w:t>
            </w:r>
            <w:r w:rsidRPr="00106101">
              <w:rPr>
                <w:rFonts w:ascii="Times New Roman" w:hAnsi="Times New Roman" w:cs="Times New Roman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Ufesp/atividade.</w:t>
            </w:r>
          </w:p>
        </w:tc>
        <w:tc>
          <w:tcPr>
            <w:tcW w:w="758" w:type="pct"/>
          </w:tcPr>
          <w:p w14:paraId="44E2559D" w14:textId="77777777" w:rsidR="00106101" w:rsidRPr="00106101" w:rsidRDefault="00106101" w:rsidP="003B32BA">
            <w:pPr>
              <w:jc w:val="right"/>
              <w:rPr>
                <w:rFonts w:ascii="Times New Roman" w:hAnsi="Times New Roman" w:cs="Times New Roman"/>
                <w:lang w:val="pt-BR"/>
              </w:rPr>
            </w:pPr>
            <w:r w:rsidRPr="00106101">
              <w:rPr>
                <w:rFonts w:ascii="Times New Roman" w:hAnsi="Times New Roman" w:cs="Times New Roman"/>
                <w:lang w:val="pt-BR"/>
              </w:rPr>
              <w:lastRenderedPageBreak/>
              <w:t>17.980,40</w:t>
            </w:r>
          </w:p>
        </w:tc>
      </w:tr>
      <w:tr w:rsidR="00106101" w:rsidRPr="00106101" w14:paraId="188E4370" w14:textId="77777777" w:rsidTr="00106101">
        <w:tc>
          <w:tcPr>
            <w:tcW w:w="5000" w:type="pct"/>
            <w:gridSpan w:val="3"/>
          </w:tcPr>
          <w:p w14:paraId="797C64A0" w14:textId="77777777" w:rsidR="00106101" w:rsidRPr="00106101" w:rsidRDefault="00106101" w:rsidP="003B32BA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06101">
              <w:rPr>
                <w:rFonts w:ascii="Times New Roman" w:hAnsi="Times New Roman" w:cs="Times New Roman"/>
                <w:b/>
              </w:rPr>
              <w:t xml:space="preserve">Valor total estimado: </w:t>
            </w:r>
            <w:r w:rsidRPr="00106101">
              <w:rPr>
                <w:rFonts w:ascii="Times New Roman" w:hAnsi="Times New Roman" w:cs="Times New Roman"/>
                <w:bCs/>
              </w:rPr>
              <w:t>R$ 141.532,40 (cento e quarenta e um mil, quinhentos e trinta e dois reais e quarenta centavos).</w:t>
            </w:r>
          </w:p>
          <w:p w14:paraId="342D5692" w14:textId="77777777" w:rsidR="00106101" w:rsidRPr="00106101" w:rsidRDefault="00106101" w:rsidP="003B32BA">
            <w:pPr>
              <w:jc w:val="both"/>
              <w:rPr>
                <w:rFonts w:ascii="Times New Roman" w:hAnsi="Times New Roman" w:cs="Times New Roman"/>
              </w:rPr>
            </w:pPr>
            <w:r w:rsidRPr="00106101">
              <w:rPr>
                <w:rFonts w:ascii="Times New Roman" w:hAnsi="Times New Roman" w:cs="Times New Roman"/>
                <w:b/>
              </w:rPr>
              <w:t xml:space="preserve">Carga horária estimada: </w:t>
            </w:r>
            <w:r w:rsidRPr="00106101">
              <w:rPr>
                <w:rFonts w:ascii="Times New Roman" w:hAnsi="Times New Roman" w:cs="Times New Roman"/>
              </w:rPr>
              <w:t>até 200 horas mensais como oficineiro especialista e 40 unidades de atividades artístico/pedagógica anuais.</w:t>
            </w:r>
          </w:p>
          <w:p w14:paraId="4A5EF009" w14:textId="77777777" w:rsidR="00106101" w:rsidRPr="00106101" w:rsidRDefault="00106101" w:rsidP="003B32BA">
            <w:pPr>
              <w:jc w:val="both"/>
              <w:rPr>
                <w:rFonts w:ascii="Times New Roman" w:hAnsi="Times New Roman" w:cs="Times New Roman"/>
                <w:lang w:val="pt-BR"/>
              </w:rPr>
            </w:pPr>
            <w:r w:rsidRPr="00106101">
              <w:rPr>
                <w:rFonts w:ascii="Times New Roman" w:hAnsi="Times New Roman" w:cs="Times New Roman"/>
                <w:b/>
              </w:rPr>
              <w:t xml:space="preserve">Condições de pagamento: </w:t>
            </w:r>
            <w:r w:rsidRPr="00106101">
              <w:rPr>
                <w:rFonts w:ascii="Times New Roman" w:hAnsi="Times New Roman" w:cs="Times New Roman"/>
              </w:rPr>
              <w:t xml:space="preserve">em </w:t>
            </w:r>
            <w:r w:rsidRPr="00106101">
              <w:rPr>
                <w:rFonts w:ascii="Times New Roman" w:hAnsi="Times New Roman" w:cs="Times New Roman"/>
                <w:lang w:val="pt-BR"/>
              </w:rPr>
              <w:t>até 10 (dez) dias após o recebimento e ateste da documentação fiscal.</w:t>
            </w:r>
          </w:p>
          <w:p w14:paraId="372B70AC" w14:textId="77777777" w:rsidR="00106101" w:rsidRPr="00106101" w:rsidRDefault="00106101" w:rsidP="003B32BA">
            <w:pPr>
              <w:jc w:val="both"/>
              <w:rPr>
                <w:rFonts w:ascii="Times New Roman" w:hAnsi="Times New Roman" w:cs="Times New Roman"/>
                <w:b/>
                <w:color w:val="EE0000"/>
              </w:rPr>
            </w:pPr>
            <w:r w:rsidRPr="00106101">
              <w:rPr>
                <w:rFonts w:ascii="Times New Roman" w:hAnsi="Times New Roman" w:cs="Times New Roman"/>
                <w:b/>
              </w:rPr>
              <w:t xml:space="preserve">Prazo de vigência do credenciamento: </w:t>
            </w:r>
            <w:r w:rsidRPr="00106101">
              <w:rPr>
                <w:rFonts w:ascii="Times New Roman" w:hAnsi="Times New Roman" w:cs="Times New Roman"/>
                <w:lang w:val="pt-BR"/>
              </w:rPr>
              <w:t>60 (sessenta) meses</w:t>
            </w:r>
            <w:r w:rsidRPr="00106101">
              <w:rPr>
                <w:rFonts w:ascii="Times New Roman" w:hAnsi="Times New Roman" w:cs="Times New Roman"/>
              </w:rPr>
              <w:t>.</w:t>
            </w:r>
          </w:p>
        </w:tc>
      </w:tr>
    </w:tbl>
    <w:p w14:paraId="0063888D" w14:textId="77777777" w:rsidR="00E00869" w:rsidRPr="00106101" w:rsidRDefault="00E00869" w:rsidP="00106101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</w:rPr>
      </w:pPr>
    </w:p>
    <w:p w14:paraId="57779F1A" w14:textId="05CF6508" w:rsidR="00D32A44" w:rsidRPr="00106101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106101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</w:rPr>
      </w:pPr>
    </w:p>
    <w:p w14:paraId="46E0D41F" w14:textId="7625E6DB" w:rsidR="00D32A44" w:rsidRPr="00106101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</w:rPr>
      </w:pPr>
      <w:r w:rsidRPr="00106101">
        <w:rPr>
          <w:rFonts w:ascii="Times New Roman" w:hAnsi="Times New Roman" w:cs="Times New Roman"/>
          <w:b/>
          <w:bCs/>
        </w:rPr>
        <w:t>CLÁUSULA SEGUNDA – DA VIGÊNCIA</w:t>
      </w:r>
    </w:p>
    <w:p w14:paraId="3A36740A" w14:textId="77777777" w:rsidR="00D32A44" w:rsidRPr="00106101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</w:rPr>
      </w:pPr>
    </w:p>
    <w:p w14:paraId="7C96D076" w14:textId="2D98E430" w:rsidR="00E9058D" w:rsidRPr="00106101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 xml:space="preserve">2.1. O presente Termo de Credenciamento terá vigência de 60 (sessenta) meses, </w:t>
      </w:r>
      <w:r w:rsidR="00946C25" w:rsidRPr="00106101">
        <w:rPr>
          <w:rFonts w:ascii="Times New Roman" w:hAnsi="Times New Roman" w:cs="Times New Roman"/>
        </w:rPr>
        <w:t xml:space="preserve">com início em </w:t>
      </w:r>
      <w:r w:rsidR="003C1C64" w:rsidRPr="00106101">
        <w:rPr>
          <w:rFonts w:ascii="Times New Roman" w:hAnsi="Times New Roman" w:cs="Times New Roman"/>
        </w:rPr>
        <w:t>22/06/2026</w:t>
      </w:r>
      <w:r w:rsidRPr="00106101">
        <w:rPr>
          <w:rFonts w:ascii="Times New Roman" w:hAnsi="Times New Roman" w:cs="Times New Roman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106101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lang w:eastAsia="pt-BR"/>
        </w:rPr>
      </w:pPr>
    </w:p>
    <w:p w14:paraId="08B78667" w14:textId="0796778A" w:rsidR="006728EC" w:rsidRPr="00106101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106101">
        <w:rPr>
          <w:rFonts w:ascii="Times New Roman" w:hAnsi="Times New Roman" w:cs="Times New Roman"/>
          <w:b/>
          <w:bCs/>
        </w:rPr>
        <w:t xml:space="preserve">    </w:t>
      </w:r>
      <w:r w:rsidR="006728EC" w:rsidRPr="00106101">
        <w:rPr>
          <w:rFonts w:ascii="Times New Roman" w:hAnsi="Times New Roman" w:cs="Times New Roman"/>
          <w:b/>
          <w:bCs/>
        </w:rPr>
        <w:t>CLÁUSULA TERCEIRA – DAS CONDIÇÕES DE PRESTAÇÃO DOS SERVIÇOS</w:t>
      </w:r>
    </w:p>
    <w:p w14:paraId="03ABC56F" w14:textId="77777777" w:rsidR="006728EC" w:rsidRPr="00106101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6FC1E6A6" w14:textId="77777777" w:rsidR="006728EC" w:rsidRPr="00106101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106101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13DE490D" w14:textId="69EE3908" w:rsidR="006728EC" w:rsidRPr="00106101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 xml:space="preserve">3.2. A CREDENCIADA obriga-se a executar os serviços em estrita conformidade com o Plano de Curso da(s) oficina(s) aprovada(s) (Anexo II do Edital), com as normas do Edital de Credenciamento Nº </w:t>
      </w:r>
      <w:r w:rsidR="0063314D" w:rsidRPr="00106101">
        <w:rPr>
          <w:rFonts w:ascii="Times New Roman" w:hAnsi="Times New Roman" w:cs="Times New Roman"/>
        </w:rPr>
        <w:t>32/2025</w:t>
      </w:r>
      <w:r w:rsidRPr="00106101">
        <w:rPr>
          <w:rFonts w:ascii="Times New Roman" w:hAnsi="Times New Roman" w:cs="Times New Roman"/>
        </w:rPr>
        <w:t>, e com as orientações da coordenação.</w:t>
      </w:r>
    </w:p>
    <w:p w14:paraId="51A54546" w14:textId="77777777" w:rsidR="006728EC" w:rsidRPr="00106101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4451E73E" w14:textId="4C5F6831" w:rsidR="006C3D1C" w:rsidRPr="00106101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3.3. A carga horária mensal de atividades a ser atribuída à CREDENCIADA (considerando o oficineiro vinculado) não poderá exceder o limite de 200 (duzentas) horas mensais, somando-se todas as oficinas que estiver ministrando no período.</w:t>
      </w:r>
    </w:p>
    <w:p w14:paraId="00D0847E" w14:textId="77777777" w:rsidR="006728EC" w:rsidRPr="00106101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</w:rPr>
      </w:pPr>
    </w:p>
    <w:p w14:paraId="41D2A6A3" w14:textId="40EE03AB" w:rsidR="000226A2" w:rsidRPr="00106101" w:rsidRDefault="002F1B5A" w:rsidP="00106101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106101">
        <w:rPr>
          <w:rFonts w:ascii="Times New Roman" w:hAnsi="Times New Roman" w:cs="Times New Roman"/>
          <w:b/>
          <w:bCs/>
        </w:rPr>
        <w:t xml:space="preserve">    </w:t>
      </w:r>
      <w:r w:rsidR="000226A2" w:rsidRPr="00106101">
        <w:rPr>
          <w:rFonts w:ascii="Times New Roman" w:hAnsi="Times New Roman" w:cs="Times New Roman"/>
          <w:b/>
          <w:bCs/>
        </w:rPr>
        <w:t>CLÁUSULA QUARTA – DA REMUNERAÇÃO E PAGAMENTO</w:t>
      </w:r>
    </w:p>
    <w:p w14:paraId="1BAF5C45" w14:textId="77777777" w:rsidR="00106101" w:rsidRPr="00106101" w:rsidRDefault="00106101" w:rsidP="00106101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494FA2D7" w14:textId="5CBC212F" w:rsidR="000226A2" w:rsidRPr="00106101" w:rsidRDefault="000226A2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 xml:space="preserve">4.1. Pelos serviços efetivamente prestados, a CONTRATANTE pagará à CREDENCIADA o valor </w:t>
      </w:r>
      <w:r w:rsidR="00BD6870" w:rsidRPr="00106101">
        <w:rPr>
          <w:rFonts w:ascii="Times New Roman" w:hAnsi="Times New Roman" w:cs="Times New Roman"/>
        </w:rPr>
        <w:t>baseado no índice de remuneração de 1,34 Ufesp/hora e para atividade artístico/pedagógica de 11,70 Ufesp/atividade.</w:t>
      </w:r>
    </w:p>
    <w:p w14:paraId="26D530D1" w14:textId="77777777" w:rsidR="00BD6870" w:rsidRPr="00106101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63EAA1E7" w14:textId="15347961" w:rsidR="00BD6870" w:rsidRPr="00106101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4.1.1. O valor da Ufesp para efeitos de cálculo da remuneração e reajustes de contrato, terá como base este índice apurado no fechamento do ano fiscal anterior ao ano vigente.</w:t>
      </w:r>
    </w:p>
    <w:p w14:paraId="6E43A866" w14:textId="77777777" w:rsidR="00BD6870" w:rsidRPr="00106101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646A06BF" w14:textId="77777777" w:rsidR="000226A2" w:rsidRPr="00106101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 xml:space="preserve"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</w:t>
      </w:r>
      <w:r w:rsidRPr="00106101">
        <w:rPr>
          <w:rFonts w:ascii="Times New Roman" w:hAnsi="Times New Roman" w:cs="Times New Roman"/>
        </w:rPr>
        <w:lastRenderedPageBreak/>
        <w:t>Fiscal de Serviços Eletrônica (NFS-e) emitida pela CREDENCIADA, devidamente atestada pela fiscalização da CONTRATANTE.</w:t>
      </w:r>
    </w:p>
    <w:p w14:paraId="5291BA2F" w14:textId="77777777" w:rsidR="000226A2" w:rsidRPr="00106101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3BA06D06" w14:textId="0E13F8EA" w:rsidR="000226A2" w:rsidRPr="00106101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106101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577E5F5F" w14:textId="19115B93" w:rsidR="00E9058D" w:rsidRPr="00106101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4.4. As despesas decorrentes da execução dos serviços oriundos deste credenciamento correrão por conta d</w:t>
      </w:r>
      <w:r w:rsidR="008B79E7" w:rsidRPr="00106101">
        <w:rPr>
          <w:rFonts w:ascii="Times New Roman" w:hAnsi="Times New Roman" w:cs="Times New Roman"/>
        </w:rPr>
        <w:t>a</w:t>
      </w:r>
      <w:r w:rsidRPr="00106101">
        <w:rPr>
          <w:rFonts w:ascii="Times New Roman" w:hAnsi="Times New Roman" w:cs="Times New Roman"/>
        </w:rPr>
        <w:t xml:space="preserve"> dotação orçamentária </w:t>
      </w:r>
      <w:r w:rsidR="008B79E7" w:rsidRPr="00106101">
        <w:rPr>
          <w:rFonts w:ascii="Times New Roman" w:hAnsi="Times New Roman" w:cs="Times New Roman"/>
        </w:rPr>
        <w:t xml:space="preserve">codificada sob nº 01.06.01.13.3920003.2001.3.3.90.39 e 01.06.02.13.3920003.2001.3.3.90.39, </w:t>
      </w:r>
      <w:r w:rsidRPr="00106101">
        <w:rPr>
          <w:rFonts w:ascii="Times New Roman" w:hAnsi="Times New Roman" w:cs="Times New Roman"/>
        </w:rPr>
        <w:t>própria da Secretaria Municipal de Cultura.</w:t>
      </w:r>
      <w:r w:rsidR="008B79E7" w:rsidRPr="00106101">
        <w:rPr>
          <w:rFonts w:ascii="Times New Roman" w:hAnsi="Times New Roman" w:cs="Times New Roman"/>
        </w:rPr>
        <w:t xml:space="preserve"> </w:t>
      </w:r>
    </w:p>
    <w:p w14:paraId="5D548FB2" w14:textId="77777777" w:rsidR="000226A2" w:rsidRPr="00106101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</w:rPr>
      </w:pPr>
    </w:p>
    <w:p w14:paraId="4906D0BF" w14:textId="79B28060" w:rsidR="000226A2" w:rsidRPr="00106101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</w:rPr>
      </w:pPr>
      <w:r w:rsidRPr="00106101">
        <w:rPr>
          <w:rFonts w:ascii="Times New Roman" w:hAnsi="Times New Roman" w:cs="Times New Roman"/>
          <w:b/>
          <w:bCs/>
        </w:rPr>
        <w:tab/>
      </w:r>
      <w:r w:rsidR="000226A2" w:rsidRPr="00106101">
        <w:rPr>
          <w:rFonts w:ascii="Times New Roman" w:hAnsi="Times New Roman" w:cs="Times New Roman"/>
          <w:b/>
          <w:bCs/>
        </w:rPr>
        <w:t>CLÁUSULA QUINTA – DAS OBRIGAÇÕES DA CONTRATANTE</w:t>
      </w:r>
    </w:p>
    <w:p w14:paraId="25831837" w14:textId="77777777" w:rsidR="000226A2" w:rsidRPr="00106101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</w:rPr>
      </w:pPr>
    </w:p>
    <w:p w14:paraId="3144ADE1" w14:textId="77777777" w:rsidR="000226A2" w:rsidRPr="00106101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5.1. Caberá à CONTRATANTE:</w:t>
      </w:r>
    </w:p>
    <w:p w14:paraId="32CF578C" w14:textId="77777777" w:rsidR="000226A2" w:rsidRPr="00106101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</w:p>
    <w:p w14:paraId="575E6249" w14:textId="77777777" w:rsidR="000226A2" w:rsidRPr="00106101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a) Convocar a CREDENCIADA para a prestação dos serviços, conforme sua necessidade e disponibilidade orçamentária.</w:t>
      </w:r>
    </w:p>
    <w:p w14:paraId="2B8DFCE0" w14:textId="77777777" w:rsidR="00E46556" w:rsidRPr="00106101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</w:p>
    <w:p w14:paraId="5AED6ED9" w14:textId="77777777" w:rsidR="000226A2" w:rsidRPr="00106101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b) Emitir as Ordens de Serviço especificando os detalhes de cada oficina a ser ministrada.</w:t>
      </w:r>
    </w:p>
    <w:p w14:paraId="52B5DC78" w14:textId="77777777" w:rsidR="00E46556" w:rsidRPr="00106101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</w:p>
    <w:p w14:paraId="61C25CFD" w14:textId="77777777" w:rsidR="000226A2" w:rsidRPr="00106101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c) Disponibilizar o espaço físico e a infraestrutura básica para a realização das oficinas.</w:t>
      </w:r>
    </w:p>
    <w:p w14:paraId="2FAF58F4" w14:textId="77777777" w:rsidR="00E46556" w:rsidRPr="00106101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</w:p>
    <w:p w14:paraId="78762DCC" w14:textId="77777777" w:rsidR="000226A2" w:rsidRPr="00106101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d) Realizar a divulgação geral das oficinas.</w:t>
      </w:r>
    </w:p>
    <w:p w14:paraId="59DE0F1F" w14:textId="77777777" w:rsidR="00E46556" w:rsidRPr="00106101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</w:p>
    <w:p w14:paraId="68C7EDC8" w14:textId="77777777" w:rsidR="000226A2" w:rsidRPr="00106101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e) Efetuar os pagamentos à CREDENCIADA nos termos e prazos estabelecidos.</w:t>
      </w:r>
    </w:p>
    <w:p w14:paraId="39AA2D04" w14:textId="77777777" w:rsidR="00E46556" w:rsidRPr="00106101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</w:p>
    <w:p w14:paraId="58FA0977" w14:textId="77777777" w:rsidR="000226A2" w:rsidRPr="00106101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f) Acompanhar e fiscalizar a execução dos serviços.</w:t>
      </w:r>
    </w:p>
    <w:p w14:paraId="6A257374" w14:textId="77777777" w:rsidR="00E46556" w:rsidRPr="00106101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</w:p>
    <w:p w14:paraId="4F00C53A" w14:textId="0B4A0515" w:rsidR="0001277D" w:rsidRPr="00106101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g) Prestar as informações e esclarecimentos que venham a ser solicitados pela CREDENCIADA para a boa execução dos serviços.</w:t>
      </w:r>
    </w:p>
    <w:p w14:paraId="3CB123AF" w14:textId="77777777" w:rsidR="00E46556" w:rsidRPr="00106101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eastAsia="Lucida Sans Unicode" w:hAnsi="Times New Roman" w:cs="Times New Roman"/>
        </w:rPr>
      </w:pPr>
    </w:p>
    <w:p w14:paraId="512E8548" w14:textId="317380BC" w:rsidR="00E46556" w:rsidRPr="00106101" w:rsidRDefault="00E46556" w:rsidP="00106101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2"/>
          <w:szCs w:val="22"/>
        </w:rPr>
      </w:pPr>
      <w:r w:rsidRPr="00106101">
        <w:rPr>
          <w:rFonts w:ascii="Times New Roman" w:hAnsi="Times New Roman" w:cs="Times New Roman"/>
          <w:sz w:val="22"/>
          <w:szCs w:val="22"/>
        </w:rPr>
        <w:t>CLÁUSULA SEXTA – DAS OBRIGAÇÕES DA CREDENCIADA</w:t>
      </w:r>
    </w:p>
    <w:p w14:paraId="261E8025" w14:textId="77777777" w:rsidR="00106101" w:rsidRPr="00106101" w:rsidRDefault="00106101" w:rsidP="00106101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00BBF85F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06101">
        <w:rPr>
          <w:rFonts w:ascii="Times New Roman" w:hAnsi="Times New Roman" w:cs="Times New Roman"/>
          <w:b w:val="0"/>
          <w:bCs w:val="0"/>
          <w:sz w:val="22"/>
          <w:szCs w:val="22"/>
        </w:rPr>
        <w:t>6.1. Caberá à CREDENCIADA:</w:t>
      </w:r>
    </w:p>
    <w:p w14:paraId="4634067D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54E9C92B" w14:textId="3259A46B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06101">
        <w:rPr>
          <w:rFonts w:ascii="Times New Roman" w:hAnsi="Times New Roman" w:cs="Times New Roman"/>
          <w:b w:val="0"/>
          <w:bCs w:val="0"/>
          <w:sz w:val="22"/>
          <w:szCs w:val="22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27D7612C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06101">
        <w:rPr>
          <w:rFonts w:ascii="Times New Roman" w:hAnsi="Times New Roman" w:cs="Times New Roman"/>
          <w:b w:val="0"/>
          <w:bCs w:val="0"/>
          <w:sz w:val="22"/>
          <w:szCs w:val="22"/>
        </w:rPr>
        <w:t>b) Cumprir a carga horária, os dias e horários definidos na Ordem de Serviço.</w:t>
      </w:r>
    </w:p>
    <w:p w14:paraId="31E6BECA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0CB793B4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06101">
        <w:rPr>
          <w:rFonts w:ascii="Times New Roman" w:hAnsi="Times New Roman" w:cs="Times New Roman"/>
          <w:b w:val="0"/>
          <w:bCs w:val="0"/>
          <w:sz w:val="22"/>
          <w:szCs w:val="22"/>
        </w:rPr>
        <w:t>c) Preparar e organizar todo o material didático e os recursos pedagógicos necessários.</w:t>
      </w:r>
    </w:p>
    <w:p w14:paraId="29357F9E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79AA1523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06101">
        <w:rPr>
          <w:rFonts w:ascii="Times New Roman" w:hAnsi="Times New Roman" w:cs="Times New Roman"/>
          <w:b w:val="0"/>
          <w:bCs w:val="0"/>
          <w:sz w:val="22"/>
          <w:szCs w:val="22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0CF9DB20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06101">
        <w:rPr>
          <w:rFonts w:ascii="Times New Roman" w:hAnsi="Times New Roman" w:cs="Times New Roman"/>
          <w:b w:val="0"/>
          <w:bCs w:val="0"/>
          <w:sz w:val="22"/>
          <w:szCs w:val="22"/>
        </w:rPr>
        <w:t>e) Zelar pela conservação dos bens patrimoniais do espaço.</w:t>
      </w:r>
    </w:p>
    <w:p w14:paraId="13D5BD3F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68581465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06101">
        <w:rPr>
          <w:rFonts w:ascii="Times New Roman" w:hAnsi="Times New Roman" w:cs="Times New Roman"/>
          <w:b w:val="0"/>
          <w:bCs w:val="0"/>
          <w:sz w:val="22"/>
          <w:szCs w:val="22"/>
        </w:rPr>
        <w:t>f) Manter um ambiente de aprendizado respeitoso, inclusivo e ético.</w:t>
      </w:r>
    </w:p>
    <w:p w14:paraId="201440B9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16134242" w14:textId="057A35E2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06101">
        <w:rPr>
          <w:rFonts w:ascii="Times New Roman" w:hAnsi="Times New Roman" w:cs="Times New Roman"/>
          <w:b w:val="0"/>
          <w:bCs w:val="0"/>
          <w:sz w:val="22"/>
          <w:szCs w:val="22"/>
        </w:rPr>
        <w:t>g) Controlar a frequência dos participantes e apresentar os relatórios exigidos.</w:t>
      </w:r>
    </w:p>
    <w:p w14:paraId="5F883EC4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7BE1901A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06101">
        <w:rPr>
          <w:rFonts w:ascii="Times New Roman" w:hAnsi="Times New Roman" w:cs="Times New Roman"/>
          <w:b w:val="0"/>
          <w:bCs w:val="0"/>
          <w:sz w:val="22"/>
          <w:szCs w:val="22"/>
        </w:rPr>
        <w:t>h) Participar de reuniões convocadas pela CONTRATANTE.</w:t>
      </w:r>
    </w:p>
    <w:p w14:paraId="19B3627D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17622325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06101">
        <w:rPr>
          <w:rFonts w:ascii="Times New Roman" w:hAnsi="Times New Roman" w:cs="Times New Roman"/>
          <w:b w:val="0"/>
          <w:bCs w:val="0"/>
          <w:sz w:val="22"/>
          <w:szCs w:val="22"/>
        </w:rPr>
        <w:t>i) Emitir Nota Fiscal de Serviços Eletrônica (NFS-e) para os pagamentos.</w:t>
      </w:r>
    </w:p>
    <w:p w14:paraId="5A8D24BB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2AEAF2EC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06101">
        <w:rPr>
          <w:rFonts w:ascii="Times New Roman" w:hAnsi="Times New Roman" w:cs="Times New Roman"/>
          <w:b w:val="0"/>
          <w:bCs w:val="0"/>
          <w:sz w:val="22"/>
          <w:szCs w:val="22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12760F38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06101">
        <w:rPr>
          <w:rFonts w:ascii="Times New Roman" w:hAnsi="Times New Roman" w:cs="Times New Roman"/>
          <w:b w:val="0"/>
          <w:bCs w:val="0"/>
          <w:sz w:val="22"/>
          <w:szCs w:val="22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2018892A" w14:textId="50258F48" w:rsidR="003B4069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0610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l) Cumprir todas as demais obrigações constantes no Edital de Credenciamento Nº </w:t>
      </w:r>
      <w:r w:rsidR="0063314D" w:rsidRPr="00106101">
        <w:rPr>
          <w:rFonts w:ascii="Times New Roman" w:hAnsi="Times New Roman" w:cs="Times New Roman"/>
          <w:b w:val="0"/>
          <w:bCs w:val="0"/>
          <w:sz w:val="22"/>
          <w:szCs w:val="22"/>
        </w:rPr>
        <w:t>32/2025</w:t>
      </w:r>
      <w:r w:rsidRPr="0010610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e seus anexos.</w:t>
      </w:r>
    </w:p>
    <w:p w14:paraId="64D6F9CB" w14:textId="77777777" w:rsidR="00E46556" w:rsidRPr="00106101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  <w:sz w:val="22"/>
          <w:szCs w:val="22"/>
        </w:rPr>
      </w:pPr>
    </w:p>
    <w:p w14:paraId="557F3912" w14:textId="3F7519D5" w:rsidR="00E46556" w:rsidRPr="00106101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106101">
        <w:rPr>
          <w:rFonts w:ascii="Times New Roman" w:hAnsi="Times New Roman" w:cs="Times New Roman"/>
          <w:b/>
          <w:bCs/>
        </w:rPr>
        <w:t xml:space="preserve">    </w:t>
      </w:r>
      <w:r w:rsidR="00E46556" w:rsidRPr="00106101">
        <w:rPr>
          <w:rFonts w:ascii="Times New Roman" w:hAnsi="Times New Roman" w:cs="Times New Roman"/>
          <w:b/>
          <w:bCs/>
        </w:rPr>
        <w:t>CLÁUSULA SÉTIMA – DA FISCALIZAÇÃO</w:t>
      </w:r>
    </w:p>
    <w:p w14:paraId="0CBD45E1" w14:textId="77777777" w:rsidR="00E46556" w:rsidRPr="00106101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</w:rPr>
      </w:pPr>
    </w:p>
    <w:p w14:paraId="542E7026" w14:textId="77777777" w:rsidR="00E46556" w:rsidRPr="00106101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7.1. A execução dos serviços objeto deste Termo de Credenciamento será acompanhada e fiscalizada por servidor(es) designado(s) pela Secretaria Municipal de Cultura, que anotará(ão) em registro próprio todas as ocorrências relacionadas com a execução, determinando o que for necessário à regularização das faltas ou defeitos observados.</w:t>
      </w:r>
    </w:p>
    <w:p w14:paraId="1491507A" w14:textId="77777777" w:rsidR="00E46556" w:rsidRPr="00106101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5C916AA" w14:textId="6A4BEFEA" w:rsidR="00E46556" w:rsidRPr="00106101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7.1.</w:t>
      </w:r>
      <w:r w:rsidR="00834404" w:rsidRPr="00106101">
        <w:rPr>
          <w:rFonts w:ascii="Times New Roman" w:hAnsi="Times New Roman" w:cs="Times New Roman"/>
        </w:rPr>
        <w:t>1</w:t>
      </w:r>
      <w:r w:rsidRPr="00106101">
        <w:rPr>
          <w:rFonts w:ascii="Times New Roman" w:hAnsi="Times New Roman" w:cs="Times New Roman"/>
        </w:rPr>
        <w:t>. O gestor responsável será o servidor Weber Pereira Marely, da Secretaria Municipal de Cultura, responsável pelo acompanhamento e fiscalização.</w:t>
      </w:r>
    </w:p>
    <w:p w14:paraId="2E773008" w14:textId="77777777" w:rsidR="00E46556" w:rsidRPr="00106101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71210250" w14:textId="72715E4A" w:rsidR="00E9058D" w:rsidRPr="00106101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7.1.</w:t>
      </w:r>
      <w:r w:rsidR="00834404" w:rsidRPr="00106101">
        <w:rPr>
          <w:rFonts w:ascii="Times New Roman" w:hAnsi="Times New Roman" w:cs="Times New Roman"/>
        </w:rPr>
        <w:t>2</w:t>
      </w:r>
      <w:r w:rsidRPr="00106101">
        <w:rPr>
          <w:rFonts w:ascii="Times New Roman" w:hAnsi="Times New Roman" w:cs="Times New Roman"/>
        </w:rPr>
        <w:t>. A fiscalização será exercida pela Sr</w:t>
      </w:r>
      <w:r w:rsidR="003C1C64" w:rsidRPr="00106101">
        <w:rPr>
          <w:rFonts w:ascii="Times New Roman" w:hAnsi="Times New Roman" w:cs="Times New Roman"/>
        </w:rPr>
        <w:t>a</w:t>
      </w:r>
      <w:r w:rsidRPr="00106101">
        <w:rPr>
          <w:rFonts w:ascii="Times New Roman" w:hAnsi="Times New Roman" w:cs="Times New Roman"/>
        </w:rPr>
        <w:t xml:space="preserve">. </w:t>
      </w:r>
      <w:r w:rsidR="003C1C64" w:rsidRPr="00106101">
        <w:rPr>
          <w:rFonts w:ascii="Times New Roman" w:hAnsi="Times New Roman" w:cs="Times New Roman"/>
        </w:rPr>
        <w:t>Amanda Safira de Mattos</w:t>
      </w:r>
      <w:r w:rsidRPr="00106101">
        <w:rPr>
          <w:rFonts w:ascii="Times New Roman" w:hAnsi="Times New Roman" w:cs="Times New Roman"/>
        </w:rPr>
        <w:t>, servidor</w:t>
      </w:r>
      <w:r w:rsidR="003C1C64" w:rsidRPr="00106101">
        <w:rPr>
          <w:rFonts w:ascii="Times New Roman" w:hAnsi="Times New Roman" w:cs="Times New Roman"/>
        </w:rPr>
        <w:t>a</w:t>
      </w:r>
      <w:r w:rsidRPr="00106101">
        <w:rPr>
          <w:rFonts w:ascii="Times New Roman" w:hAnsi="Times New Roman" w:cs="Times New Roman"/>
        </w:rPr>
        <w:t xml:space="preserve"> designad</w:t>
      </w:r>
      <w:r w:rsidR="003C1C64" w:rsidRPr="00106101">
        <w:rPr>
          <w:rFonts w:ascii="Times New Roman" w:hAnsi="Times New Roman" w:cs="Times New Roman"/>
        </w:rPr>
        <w:t>a</w:t>
      </w:r>
      <w:r w:rsidRPr="00106101">
        <w:rPr>
          <w:rFonts w:ascii="Times New Roman" w:hAnsi="Times New Roman" w:cs="Times New Roman"/>
        </w:rPr>
        <w:t xml:space="preserve"> pela Secretaria Municipal de Cultura, ao qual competirá dirimir dúvidas que surgirem no curso da execução e que de tudo dará ciência à Administração.</w:t>
      </w:r>
    </w:p>
    <w:p w14:paraId="09E0BA61" w14:textId="77777777" w:rsidR="00E46556" w:rsidRPr="00106101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</w:rPr>
      </w:pPr>
    </w:p>
    <w:p w14:paraId="50D05FF0" w14:textId="64FD66C2" w:rsidR="002F1B5A" w:rsidRPr="00106101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</w:rPr>
      </w:pPr>
      <w:r w:rsidRPr="00106101">
        <w:rPr>
          <w:rFonts w:ascii="Times New Roman" w:hAnsi="Times New Roman" w:cs="Times New Roman"/>
          <w:b/>
          <w:bCs/>
        </w:rPr>
        <w:t>CLÁUSULA OITAVA – DAS</w:t>
      </w:r>
      <w:r w:rsidR="002F1B5A" w:rsidRPr="00106101">
        <w:rPr>
          <w:rFonts w:ascii="Times New Roman" w:hAnsi="Times New Roman" w:cs="Times New Roman"/>
          <w:b/>
          <w:bCs/>
        </w:rPr>
        <w:t xml:space="preserve"> </w:t>
      </w:r>
      <w:r w:rsidRPr="00106101">
        <w:rPr>
          <w:rFonts w:ascii="Times New Roman" w:hAnsi="Times New Roman" w:cs="Times New Roman"/>
          <w:b/>
          <w:bCs/>
        </w:rPr>
        <w:t>SANÇÕES</w:t>
      </w:r>
    </w:p>
    <w:p w14:paraId="2CC11A0A" w14:textId="77777777" w:rsidR="002F1B5A" w:rsidRPr="00106101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</w:rPr>
      </w:pPr>
    </w:p>
    <w:p w14:paraId="58AA40D7" w14:textId="69588F93" w:rsidR="008B79E7" w:rsidRPr="00106101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 w:rsidRPr="00106101">
        <w:rPr>
          <w:rFonts w:ascii="Times New Roman" w:hAnsi="Times New Roman" w:cs="Times New Roman"/>
        </w:rPr>
        <w:t>32/2025</w:t>
      </w:r>
      <w:r w:rsidRPr="00106101">
        <w:rPr>
          <w:rFonts w:ascii="Times New Roman" w:hAnsi="Times New Roman" w:cs="Times New Roman"/>
        </w:rPr>
        <w:t xml:space="preserve"> e na legislação aplicável, garantido o contraditório e a ampla defesa.</w:t>
      </w:r>
    </w:p>
    <w:p w14:paraId="3DAB986D" w14:textId="77777777" w:rsidR="008B79E7" w:rsidRPr="00106101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</w:rPr>
      </w:pPr>
    </w:p>
    <w:p w14:paraId="092558FA" w14:textId="0710AA6F" w:rsidR="008B79E7" w:rsidRPr="00106101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</w:rPr>
      </w:pPr>
      <w:r w:rsidRPr="00106101">
        <w:rPr>
          <w:rFonts w:ascii="Times New Roman" w:hAnsi="Times New Roman" w:cs="Times New Roman"/>
          <w:b/>
          <w:bCs/>
        </w:rPr>
        <w:t>CLÁUSULA NONA – DA RESCISÃO</w:t>
      </w:r>
    </w:p>
    <w:p w14:paraId="78D315A1" w14:textId="77777777" w:rsidR="008B79E7" w:rsidRPr="00106101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</w:rPr>
      </w:pPr>
    </w:p>
    <w:p w14:paraId="54F1C523" w14:textId="77777777" w:rsidR="008B79E7" w:rsidRPr="00106101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9.1. O presente Termo de Credenciamento poderá ser rescindido nas seguintes hipóteses:</w:t>
      </w:r>
    </w:p>
    <w:p w14:paraId="612673FE" w14:textId="77777777" w:rsidR="008B79E7" w:rsidRPr="00106101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</w:p>
    <w:p w14:paraId="5A24AF19" w14:textId="77777777" w:rsidR="008B79E7" w:rsidRPr="00106101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a) Por acordo entre as partes.</w:t>
      </w:r>
    </w:p>
    <w:p w14:paraId="15FBA4E6" w14:textId="77777777" w:rsidR="008B79E7" w:rsidRPr="00106101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</w:p>
    <w:p w14:paraId="4C5E34B0" w14:textId="77777777" w:rsidR="008B79E7" w:rsidRPr="00106101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106101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</w:p>
    <w:p w14:paraId="55181F46" w14:textId="77777777" w:rsidR="008B79E7" w:rsidRPr="00106101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106101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</w:p>
    <w:p w14:paraId="1974AA62" w14:textId="77777777" w:rsidR="008B79E7" w:rsidRPr="00106101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d) Nas demais hipóteses previstas em lei.</w:t>
      </w:r>
    </w:p>
    <w:p w14:paraId="4F12909D" w14:textId="77777777" w:rsidR="008B79E7" w:rsidRPr="00106101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</w:rPr>
      </w:pPr>
    </w:p>
    <w:p w14:paraId="77E48C8A" w14:textId="593BD4F2" w:rsidR="008B79E7" w:rsidRPr="00106101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</w:rPr>
      </w:pPr>
      <w:r w:rsidRPr="00106101">
        <w:rPr>
          <w:rFonts w:ascii="Times New Roman" w:hAnsi="Times New Roman" w:cs="Times New Roman"/>
          <w:b/>
          <w:bCs/>
        </w:rPr>
        <w:t>CLÁUSULA DÉCIMA – DAS DISPOSIÇÕES GERAIS</w:t>
      </w:r>
    </w:p>
    <w:p w14:paraId="15F0828C" w14:textId="77777777" w:rsidR="008B79E7" w:rsidRPr="00106101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</w:rPr>
      </w:pPr>
    </w:p>
    <w:p w14:paraId="46CCE470" w14:textId="77777777" w:rsidR="008B79E7" w:rsidRPr="00106101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106101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</w:p>
    <w:p w14:paraId="4C76076E" w14:textId="541AF415" w:rsidR="008B79E7" w:rsidRPr="00106101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10.2. As partes elegem o Foro da Comarca de Indaiatuba, Estado de São Paulo, para dirimir quaisquer litígios oriundos do presente Termo, com renúncia expressa a qualquer outro, por mais privilegiado que seja.</w:t>
      </w:r>
    </w:p>
    <w:p w14:paraId="7DCD6997" w14:textId="77777777" w:rsidR="008B79E7" w:rsidRPr="00106101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</w:rPr>
      </w:pPr>
    </w:p>
    <w:p w14:paraId="0A761063" w14:textId="05392F04" w:rsidR="00040E52" w:rsidRPr="00106101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E assim, por estarem justos e contratados, assinam o presente termo em 02 (duas) vias de igual teor e para o mesmo fim.</w:t>
      </w:r>
    </w:p>
    <w:p w14:paraId="4050A946" w14:textId="77777777" w:rsidR="006C3D1C" w:rsidRPr="00106101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</w:rPr>
      </w:pPr>
    </w:p>
    <w:p w14:paraId="69293025" w14:textId="0E6C8F63" w:rsidR="006C3D1C" w:rsidRPr="00106101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color w:val="000000"/>
        </w:rPr>
      </w:pPr>
      <w:r w:rsidRPr="00106101">
        <w:rPr>
          <w:rFonts w:ascii="Times New Roman" w:hAnsi="Times New Roman" w:cs="Times New Roman"/>
          <w:color w:val="000000"/>
        </w:rPr>
        <w:t>Indaiatub</w:t>
      </w:r>
      <w:r w:rsidR="005766E1" w:rsidRPr="00106101">
        <w:rPr>
          <w:rFonts w:ascii="Times New Roman" w:hAnsi="Times New Roman" w:cs="Times New Roman"/>
          <w:color w:val="000000"/>
        </w:rPr>
        <w:t>a,</w:t>
      </w:r>
      <w:r w:rsidR="00DD40E6" w:rsidRPr="00106101">
        <w:rPr>
          <w:rFonts w:ascii="Times New Roman" w:hAnsi="Times New Roman" w:cs="Times New Roman"/>
          <w:color w:val="000000"/>
        </w:rPr>
        <w:t xml:space="preserve"> </w:t>
      </w:r>
      <w:r w:rsidR="00CC55FE">
        <w:rPr>
          <w:rFonts w:ascii="Times New Roman" w:hAnsi="Times New Roman" w:cs="Times New Roman"/>
          <w:color w:val="000000"/>
        </w:rPr>
        <w:t>15</w:t>
      </w:r>
      <w:r w:rsidR="00C10AE1" w:rsidRPr="00106101">
        <w:rPr>
          <w:rFonts w:ascii="Times New Roman" w:hAnsi="Times New Roman" w:cs="Times New Roman"/>
          <w:color w:val="000000"/>
        </w:rPr>
        <w:t xml:space="preserve"> de junho de 2026</w:t>
      </w:r>
      <w:r w:rsidR="003B4069" w:rsidRPr="00106101">
        <w:rPr>
          <w:rFonts w:ascii="Times New Roman" w:hAnsi="Times New Roman" w:cs="Times New Roman"/>
          <w:color w:val="000000"/>
        </w:rPr>
        <w:t>.</w:t>
      </w:r>
    </w:p>
    <w:p w14:paraId="1841D219" w14:textId="77777777" w:rsidR="006C3D1C" w:rsidRPr="00106101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4754546E" w14:textId="77777777" w:rsidR="00C32A69" w:rsidRPr="00106101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:rsidRPr="00106101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513FA0A7" w14:textId="6FC69A48" w:rsidR="004A4014" w:rsidRPr="00106101" w:rsidRDefault="004A4014" w:rsidP="00513B41">
            <w:pPr>
              <w:tabs>
                <w:tab w:val="left" w:pos="6237"/>
              </w:tabs>
              <w:spacing w:line="276" w:lineRule="auto"/>
              <w:rPr>
                <w:rFonts w:ascii="Times New Roman" w:eastAsia="SimSun" w:hAnsi="Times New Roman" w:cs="Times New Roman"/>
                <w:b/>
                <w:bCs/>
                <w:lang w:val="pt-BR"/>
              </w:rPr>
            </w:pPr>
            <w:r w:rsidRPr="00106101">
              <w:rPr>
                <w:rFonts w:ascii="Times New Roman" w:eastAsia="SimSun" w:hAnsi="Times New Roman" w:cs="Times New Roman"/>
                <w:b/>
                <w:bCs/>
                <w:lang w:val="pt-BR"/>
              </w:rPr>
              <w:t>CUSTÓDIO TAVARES DIAS NETO</w:t>
            </w:r>
          </w:p>
          <w:p w14:paraId="769863A3" w14:textId="1362D2DA" w:rsidR="006D5016" w:rsidRPr="00106101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106101">
              <w:rPr>
                <w:rFonts w:ascii="Times New Roman" w:hAnsi="Times New Roman" w:cs="Times New Roman"/>
              </w:rPr>
              <w:t xml:space="preserve">Prefeito Municipal </w:t>
            </w:r>
          </w:p>
        </w:tc>
        <w:tc>
          <w:tcPr>
            <w:tcW w:w="225" w:type="pct"/>
          </w:tcPr>
          <w:p w14:paraId="4F335AAD" w14:textId="77777777" w:rsidR="006D5016" w:rsidRPr="00106101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106101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106101">
              <w:rPr>
                <w:rFonts w:ascii="Times New Roman" w:hAnsi="Times New Roman" w:cs="Times New Roman"/>
                <w:b/>
                <w:color w:val="000000"/>
              </w:rPr>
              <w:t>TÂNIA CASTANHO FERREIRA</w:t>
            </w:r>
            <w:r w:rsidRPr="00106101">
              <w:rPr>
                <w:rFonts w:ascii="Times New Roman" w:hAnsi="Times New Roman" w:cs="Times New Roman"/>
              </w:rPr>
              <w:t xml:space="preserve">       </w:t>
            </w:r>
          </w:p>
          <w:p w14:paraId="3D2AAE73" w14:textId="29734C24" w:rsidR="006D5016" w:rsidRPr="00106101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106101">
              <w:rPr>
                <w:rFonts w:ascii="Times New Roman" w:hAnsi="Times New Roman" w:cs="Times New Roman"/>
              </w:rPr>
              <w:t>Secretária Municipal de Cultura</w:t>
            </w:r>
          </w:p>
          <w:p w14:paraId="002A7F6F" w14:textId="77777777" w:rsidR="006D5016" w:rsidRPr="00106101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36945" w:rsidRPr="00106101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587AEDBF" w14:textId="77777777" w:rsidR="00D1251D" w:rsidRDefault="00D1251D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06101">
              <w:rPr>
                <w:rFonts w:ascii="Times New Roman" w:hAnsi="Times New Roman" w:cs="Times New Roman"/>
                <w:sz w:val="22"/>
                <w:szCs w:val="22"/>
              </w:rPr>
              <w:t>ADRIEL ESDRAS DE PÁDUA</w:t>
            </w:r>
          </w:p>
          <w:p w14:paraId="78429532" w14:textId="5E3954E6" w:rsidR="00336945" w:rsidRPr="00106101" w:rsidRDefault="00336945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06101">
              <w:rPr>
                <w:rFonts w:ascii="Times New Roman" w:hAnsi="Times New Roman" w:cs="Times New Roman"/>
                <w:b w:val="0"/>
                <w:sz w:val="22"/>
                <w:szCs w:val="22"/>
              </w:rPr>
              <w:t>Credenciado</w:t>
            </w:r>
          </w:p>
          <w:p w14:paraId="3EEF5129" w14:textId="77777777" w:rsidR="00336945" w:rsidRPr="00106101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</w:rPr>
            </w:pPr>
          </w:p>
        </w:tc>
        <w:tc>
          <w:tcPr>
            <w:tcW w:w="225" w:type="pct"/>
          </w:tcPr>
          <w:p w14:paraId="7E09703A" w14:textId="77777777" w:rsidR="00336945" w:rsidRPr="00106101" w:rsidRDefault="0033694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4" w:type="pct"/>
          </w:tcPr>
          <w:p w14:paraId="4B235535" w14:textId="77777777" w:rsidR="00336945" w:rsidRPr="00106101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14:paraId="66A13834" w14:textId="77777777" w:rsidR="006D5016" w:rsidRPr="00106101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5E510E57" w14:textId="75F4D248" w:rsidR="003B4069" w:rsidRPr="00106101" w:rsidRDefault="00660EC9" w:rsidP="00D1251D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</w:rPr>
      </w:pPr>
      <w:r w:rsidRPr="00106101">
        <w:rPr>
          <w:rFonts w:ascii="Times New Roman" w:hAnsi="Times New Roman" w:cs="Times New Roman"/>
          <w:b/>
        </w:rPr>
        <w:t>Gestor(es):</w:t>
      </w:r>
    </w:p>
    <w:p w14:paraId="389CCB0D" w14:textId="77777777" w:rsidR="00336945" w:rsidRPr="00106101" w:rsidRDefault="00336945" w:rsidP="00D1251D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</w:rPr>
      </w:pPr>
    </w:p>
    <w:p w14:paraId="6CB6F738" w14:textId="37FADA46" w:rsidR="00C32A69" w:rsidRPr="00106101" w:rsidRDefault="00BC7BC6" w:rsidP="00D1251D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Weber Pereira Marely</w:t>
      </w:r>
    </w:p>
    <w:p w14:paraId="02F2B6B6" w14:textId="77777777" w:rsidR="008B79E7" w:rsidRPr="00106101" w:rsidRDefault="008B79E7" w:rsidP="00D1251D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2FD72E8" w14:textId="72267575" w:rsidR="003B4069" w:rsidRPr="00106101" w:rsidRDefault="00660EC9" w:rsidP="00D1251D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</w:rPr>
      </w:pPr>
      <w:r w:rsidRPr="00106101">
        <w:rPr>
          <w:rFonts w:ascii="Times New Roman" w:hAnsi="Times New Roman" w:cs="Times New Roman"/>
          <w:b/>
          <w:bCs/>
        </w:rPr>
        <w:t>Fiscal(ais)</w:t>
      </w:r>
      <w:r w:rsidR="00336945" w:rsidRPr="00106101">
        <w:rPr>
          <w:rFonts w:ascii="Times New Roman" w:hAnsi="Times New Roman" w:cs="Times New Roman"/>
          <w:b/>
          <w:bCs/>
        </w:rPr>
        <w:t>:</w:t>
      </w:r>
    </w:p>
    <w:p w14:paraId="486D6B44" w14:textId="77777777" w:rsidR="00336945" w:rsidRPr="00106101" w:rsidRDefault="00336945" w:rsidP="00D1251D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</w:rPr>
      </w:pPr>
    </w:p>
    <w:p w14:paraId="7F81FEB1" w14:textId="4D3DC38B" w:rsidR="00F76E2A" w:rsidRPr="00106101" w:rsidRDefault="003C1C64" w:rsidP="00D1251D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Amanda Safira de Mattos</w:t>
      </w:r>
    </w:p>
    <w:p w14:paraId="28FA4E6B" w14:textId="77777777" w:rsidR="00695BA9" w:rsidRPr="00D61146" w:rsidRDefault="00695BA9" w:rsidP="00D1251D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</w:p>
    <w:p w14:paraId="0AA578EA" w14:textId="717D3BDA" w:rsidR="00F3608A" w:rsidRPr="0063314D" w:rsidRDefault="00F3608A" w:rsidP="00D1251D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Pr="00D61146" w:rsidRDefault="00E00869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9C6D5D" w14:textId="77777777" w:rsidR="00106101" w:rsidRDefault="00106101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AA80B3" w14:textId="77777777" w:rsidR="00106101" w:rsidRDefault="00106101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A6FE8C" w14:textId="77777777" w:rsidR="00106101" w:rsidRDefault="00106101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6699F2" w14:textId="77777777" w:rsidR="00106101" w:rsidRDefault="00106101" w:rsidP="00106101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191FAE18" w:rsidR="000050F8" w:rsidRPr="00106101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106101">
        <w:rPr>
          <w:rFonts w:ascii="Times New Roman" w:hAnsi="Times New Roman" w:cs="Times New Roman"/>
          <w:b/>
          <w:bCs/>
        </w:rPr>
        <w:t>ANEXO LC-01 - TERMO DE CIÊNCIA E DE NOTIFICAÇÃO (CONTRATOS)</w:t>
      </w:r>
    </w:p>
    <w:p w14:paraId="00D555CF" w14:textId="77777777" w:rsidR="000050F8" w:rsidRPr="00106101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(REDAÇÃO DADA PELA RESOLUÇÃO Nº 10/2024)</w:t>
      </w:r>
    </w:p>
    <w:p w14:paraId="1BF70AD5" w14:textId="77777777" w:rsidR="00A627A2" w:rsidRPr="00106101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95"/>
        <w:gridCol w:w="7320"/>
      </w:tblGrid>
      <w:tr w:rsidR="00A627A2" w:rsidRPr="00106101" w14:paraId="5DBBF6F4" w14:textId="77777777" w:rsidTr="002C41AE">
        <w:tc>
          <w:tcPr>
            <w:tcW w:w="1125" w:type="pct"/>
          </w:tcPr>
          <w:p w14:paraId="6F674679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CONTRATANTE</w:t>
            </w:r>
          </w:p>
        </w:tc>
        <w:tc>
          <w:tcPr>
            <w:tcW w:w="150" w:type="pct"/>
          </w:tcPr>
          <w:p w14:paraId="68077987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725" w:type="pct"/>
          </w:tcPr>
          <w:p w14:paraId="01CE2DB4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</w:rPr>
              <w:t>PREFEITURA MUNICIPAL DE INDAIATUBA</w:t>
            </w:r>
          </w:p>
        </w:tc>
      </w:tr>
      <w:tr w:rsidR="00A627A2" w:rsidRPr="00106101" w14:paraId="5F5AFCF1" w14:textId="77777777" w:rsidTr="002C41AE">
        <w:tc>
          <w:tcPr>
            <w:tcW w:w="1125" w:type="pct"/>
          </w:tcPr>
          <w:p w14:paraId="0EFDE110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CONTRATADO</w:t>
            </w:r>
          </w:p>
        </w:tc>
        <w:tc>
          <w:tcPr>
            <w:tcW w:w="150" w:type="pct"/>
          </w:tcPr>
          <w:p w14:paraId="3CAFD4F1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725" w:type="pct"/>
          </w:tcPr>
          <w:p w14:paraId="4088E8E2" w14:textId="1D5EA5EF" w:rsidR="00A627A2" w:rsidRPr="00106101" w:rsidRDefault="00D1251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D1251D">
              <w:rPr>
                <w:rFonts w:ascii="Times New Roman" w:hAnsi="Times New Roman"/>
              </w:rPr>
              <w:t>ADRIEL ESDRAS DE PÁDUA</w:t>
            </w:r>
          </w:p>
        </w:tc>
      </w:tr>
      <w:tr w:rsidR="00A627A2" w:rsidRPr="00106101" w14:paraId="1C1792B2" w14:textId="77777777" w:rsidTr="002C41AE">
        <w:tc>
          <w:tcPr>
            <w:tcW w:w="1125" w:type="pct"/>
          </w:tcPr>
          <w:p w14:paraId="40A69765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CONTRATO</w:t>
            </w:r>
          </w:p>
        </w:tc>
        <w:tc>
          <w:tcPr>
            <w:tcW w:w="150" w:type="pct"/>
          </w:tcPr>
          <w:p w14:paraId="520AE278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725" w:type="pct"/>
          </w:tcPr>
          <w:p w14:paraId="069EFB33" w14:textId="560BE54B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</w:rPr>
              <w:t xml:space="preserve">Nº </w:t>
            </w:r>
            <w:r w:rsidR="00CC55FE">
              <w:rPr>
                <w:rFonts w:ascii="Times New Roman" w:hAnsi="Times New Roman"/>
              </w:rPr>
              <w:t>344</w:t>
            </w:r>
            <w:r w:rsidR="002C41AE" w:rsidRPr="00106101">
              <w:rPr>
                <w:rFonts w:ascii="Times New Roman" w:hAnsi="Times New Roman"/>
              </w:rPr>
              <w:t>/</w:t>
            </w:r>
            <w:r w:rsidR="00513B41" w:rsidRPr="00106101">
              <w:rPr>
                <w:rFonts w:ascii="Times New Roman" w:hAnsi="Times New Roman"/>
              </w:rPr>
              <w:t>2026</w:t>
            </w:r>
            <w:r w:rsidRPr="00106101">
              <w:rPr>
                <w:rFonts w:ascii="Times New Roman" w:hAnsi="Times New Roman"/>
              </w:rPr>
              <w:t xml:space="preserve"> – </w:t>
            </w:r>
            <w:r w:rsidR="0063314D" w:rsidRPr="00106101">
              <w:rPr>
                <w:rFonts w:ascii="Times New Roman" w:hAnsi="Times New Roman"/>
              </w:rPr>
              <w:t xml:space="preserve">Chamamento Público </w:t>
            </w:r>
            <w:r w:rsidRPr="00106101">
              <w:rPr>
                <w:rFonts w:ascii="Times New Roman" w:hAnsi="Times New Roman"/>
              </w:rPr>
              <w:t xml:space="preserve">Nº </w:t>
            </w:r>
            <w:r w:rsidR="0063314D" w:rsidRPr="00106101">
              <w:rPr>
                <w:rFonts w:ascii="Times New Roman" w:hAnsi="Times New Roman"/>
              </w:rPr>
              <w:t>32/2025</w:t>
            </w:r>
          </w:p>
        </w:tc>
      </w:tr>
      <w:tr w:rsidR="00A627A2" w:rsidRPr="00106101" w14:paraId="097E2B15" w14:textId="77777777" w:rsidTr="002C41AE">
        <w:tc>
          <w:tcPr>
            <w:tcW w:w="1125" w:type="pct"/>
          </w:tcPr>
          <w:p w14:paraId="4F636EDC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OBJETO</w:t>
            </w:r>
          </w:p>
        </w:tc>
        <w:tc>
          <w:tcPr>
            <w:tcW w:w="150" w:type="pct"/>
          </w:tcPr>
          <w:p w14:paraId="34A0D09A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725" w:type="pct"/>
          </w:tcPr>
          <w:p w14:paraId="186F8641" w14:textId="14132A3A" w:rsidR="00A627A2" w:rsidRPr="00106101" w:rsidRDefault="00E00869" w:rsidP="00D6114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</w:rPr>
            </w:pPr>
            <w:r w:rsidRPr="00106101">
              <w:rPr>
                <w:rFonts w:ascii="Times New Roman" w:hAnsi="Times New Roman" w:cs="Times New Roman"/>
                <w:color w:val="000000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106101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</w:rPr>
      </w:pPr>
    </w:p>
    <w:p w14:paraId="1D467875" w14:textId="3387D93A" w:rsidR="00E00869" w:rsidRPr="00106101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lang w:val="pt-BR"/>
        </w:rPr>
      </w:pPr>
      <w:r w:rsidRPr="00106101">
        <w:rPr>
          <w:rFonts w:ascii="Times New Roman" w:hAnsi="Times New Roman" w:cs="Times New Roman"/>
          <w:b/>
          <w:bCs/>
          <w:lang w:val="pt-BR"/>
        </w:rPr>
        <w:t>Pelo presente TERMO, nós, abaixo identificados:</w:t>
      </w:r>
    </w:p>
    <w:p w14:paraId="4980404B" w14:textId="77777777" w:rsidR="00E00869" w:rsidRPr="00106101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lang w:val="pt-BR"/>
        </w:rPr>
      </w:pPr>
    </w:p>
    <w:p w14:paraId="22FDB43C" w14:textId="77777777" w:rsidR="00D842BD" w:rsidRPr="00106101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lang w:val="pt-BR"/>
        </w:rPr>
      </w:pPr>
      <w:r w:rsidRPr="00106101">
        <w:rPr>
          <w:rFonts w:ascii="Times New Roman" w:hAnsi="Times New Roman" w:cs="Times New Roman"/>
          <w:b/>
          <w:bCs/>
          <w:lang w:val="pt-BR"/>
        </w:rPr>
        <w:t>1. Estamos CIENTES de que</w:t>
      </w:r>
    </w:p>
    <w:p w14:paraId="79F8308B" w14:textId="77777777" w:rsidR="00D842BD" w:rsidRPr="00106101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lang w:val="pt-BR"/>
        </w:rPr>
      </w:pPr>
      <w:r w:rsidRPr="00106101">
        <w:rPr>
          <w:rFonts w:ascii="Times New Roman" w:hAnsi="Times New Roman" w:cs="Times New Roman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106101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lang w:val="pt-BR"/>
        </w:rPr>
      </w:pPr>
      <w:r w:rsidRPr="00106101">
        <w:rPr>
          <w:rFonts w:ascii="Times New Roman" w:hAnsi="Times New Roman" w:cs="Times New Roman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77777777" w:rsidR="00D842BD" w:rsidRPr="00106101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lang w:val="pt-BR"/>
        </w:rPr>
      </w:pPr>
      <w:r w:rsidRPr="00106101">
        <w:rPr>
          <w:rFonts w:ascii="Times New Roman" w:hAnsi="Times New Roman" w:cs="Times New Roman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106101">
          <w:rPr>
            <w:rStyle w:val="Hyperlink"/>
            <w:rFonts w:ascii="Times New Roman" w:hAnsi="Times New Roman" w:cs="Times New Roman"/>
            <w:lang w:val="pt-BR"/>
          </w:rPr>
          <w:t>https://doe.tce.sp.gov.br/</w:t>
        </w:r>
      </w:hyperlink>
      <w:r w:rsidRPr="00106101">
        <w:rPr>
          <w:rFonts w:ascii="Times New Roman" w:hAnsi="Times New Roman" w:cs="Times New Roman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106101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lang w:val="pt-BR"/>
        </w:rPr>
      </w:pPr>
      <w:r w:rsidRPr="00106101">
        <w:rPr>
          <w:rFonts w:ascii="Times New Roman" w:hAnsi="Times New Roman" w:cs="Times New Roman"/>
          <w:lang w:val="pt-BR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106101">
        <w:rPr>
          <w:rFonts w:ascii="Times New Roman" w:hAnsi="Times New Roman" w:cs="Times New Roman"/>
          <w:lang w:val="pt-BR"/>
        </w:rPr>
        <w:t>CadTCESP</w:t>
      </w:r>
      <w:proofErr w:type="spellEnd"/>
      <w:r w:rsidRPr="00106101">
        <w:rPr>
          <w:rFonts w:ascii="Times New Roman" w:hAnsi="Times New Roman" w:cs="Times New Roman"/>
          <w:lang w:val="pt-BR"/>
        </w:rPr>
        <w:t>”, nos termos previstos no Artigo 2º das Instruções nº 01/2024, conforme “Declaração(</w:t>
      </w:r>
      <w:proofErr w:type="spellStart"/>
      <w:r w:rsidRPr="00106101">
        <w:rPr>
          <w:rFonts w:ascii="Times New Roman" w:hAnsi="Times New Roman" w:cs="Times New Roman"/>
          <w:lang w:val="pt-BR"/>
        </w:rPr>
        <w:t>ões</w:t>
      </w:r>
      <w:proofErr w:type="spellEnd"/>
      <w:r w:rsidRPr="00106101">
        <w:rPr>
          <w:rFonts w:ascii="Times New Roman" w:hAnsi="Times New Roman" w:cs="Times New Roman"/>
          <w:lang w:val="pt-BR"/>
        </w:rPr>
        <w:t>) de Atualização Cadastral” anexa(s);</w:t>
      </w:r>
    </w:p>
    <w:p w14:paraId="296BE4F2" w14:textId="77777777" w:rsidR="00D842BD" w:rsidRPr="00106101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lang w:val="pt-BR"/>
        </w:rPr>
      </w:pPr>
      <w:r w:rsidRPr="00106101">
        <w:rPr>
          <w:rFonts w:ascii="Times New Roman" w:hAnsi="Times New Roman" w:cs="Times New Roman"/>
          <w:lang w:val="pt-BR"/>
        </w:rPr>
        <w:t>e) é de exclusiva responsabilidade do contratado manter seus dados sempre atualizados.</w:t>
      </w:r>
    </w:p>
    <w:p w14:paraId="2522B5C7" w14:textId="77777777" w:rsidR="00E00869" w:rsidRPr="00106101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lang w:val="pt-BR"/>
        </w:rPr>
      </w:pPr>
    </w:p>
    <w:p w14:paraId="2B3AD129" w14:textId="7F922858" w:rsidR="00D842BD" w:rsidRPr="00106101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lang w:val="pt-BR"/>
        </w:rPr>
      </w:pPr>
      <w:r w:rsidRPr="00106101">
        <w:rPr>
          <w:rFonts w:ascii="Times New Roman" w:hAnsi="Times New Roman" w:cs="Times New Roman"/>
          <w:b/>
          <w:bCs/>
          <w:lang w:val="pt-BR"/>
        </w:rPr>
        <w:t>2. Damo-nos por NOTIFICADOS para:</w:t>
      </w:r>
    </w:p>
    <w:p w14:paraId="0A76E30C" w14:textId="77777777" w:rsidR="00D842BD" w:rsidRPr="00106101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lang w:val="pt-BR"/>
        </w:rPr>
      </w:pPr>
      <w:r w:rsidRPr="00106101">
        <w:rPr>
          <w:rFonts w:ascii="Times New Roman" w:hAnsi="Times New Roman" w:cs="Times New Roman"/>
          <w:lang w:val="pt-BR"/>
        </w:rPr>
        <w:t>a) O acompanhamento dos atos do processo até seu julgamento final e consequente publicação;</w:t>
      </w:r>
    </w:p>
    <w:p w14:paraId="0DF0EBF9" w14:textId="77777777" w:rsidR="00D842BD" w:rsidRPr="00106101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lang w:val="pt-BR"/>
        </w:rPr>
      </w:pPr>
      <w:r w:rsidRPr="00106101">
        <w:rPr>
          <w:rFonts w:ascii="Times New Roman" w:hAnsi="Times New Roman" w:cs="Times New Roman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106101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</w:rPr>
      </w:pPr>
    </w:p>
    <w:p w14:paraId="497E3617" w14:textId="7BA32822" w:rsidR="00A627A2" w:rsidRPr="00106101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 xml:space="preserve">Indaiatuba, </w:t>
      </w:r>
      <w:r w:rsidR="00CC55FE">
        <w:rPr>
          <w:rFonts w:ascii="Times New Roman" w:hAnsi="Times New Roman" w:cs="Times New Roman"/>
        </w:rPr>
        <w:t xml:space="preserve">15 </w:t>
      </w:r>
      <w:r w:rsidR="0063314D" w:rsidRPr="00106101">
        <w:rPr>
          <w:rFonts w:ascii="Times New Roman" w:hAnsi="Times New Roman" w:cs="Times New Roman"/>
        </w:rPr>
        <w:t xml:space="preserve">de </w:t>
      </w:r>
      <w:r w:rsidR="00C10AE1" w:rsidRPr="00106101">
        <w:rPr>
          <w:rFonts w:ascii="Times New Roman" w:hAnsi="Times New Roman" w:cs="Times New Roman"/>
        </w:rPr>
        <w:t>junho</w:t>
      </w:r>
      <w:r w:rsidR="0063314D" w:rsidRPr="00106101">
        <w:rPr>
          <w:rFonts w:ascii="Times New Roman" w:hAnsi="Times New Roman" w:cs="Times New Roman"/>
        </w:rPr>
        <w:t xml:space="preserve"> de 2026</w:t>
      </w:r>
      <w:r w:rsidR="00F3608A" w:rsidRPr="00106101">
        <w:rPr>
          <w:rFonts w:ascii="Times New Roman" w:hAnsi="Times New Roman" w:cs="Times New Roman"/>
        </w:rPr>
        <w:t>.</w:t>
      </w:r>
    </w:p>
    <w:p w14:paraId="125B4F3B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4CC1E07" w14:textId="77777777" w:rsidR="00106101" w:rsidRDefault="00106101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24C1B9B" w14:textId="77777777" w:rsidR="00106101" w:rsidRDefault="00106101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593CC7C8" w14:textId="77777777" w:rsidR="00106101" w:rsidRDefault="00106101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3CCB2AD4" w14:textId="77777777" w:rsidR="00106101" w:rsidRDefault="00106101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3AC35361" w14:textId="77777777" w:rsidR="00106101" w:rsidRDefault="00106101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6098B77" w14:textId="77777777" w:rsidR="00106101" w:rsidRDefault="00106101" w:rsidP="00106101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</w:rPr>
      </w:pPr>
    </w:p>
    <w:p w14:paraId="0065E60D" w14:textId="1F4C1D37" w:rsidR="00A627A2" w:rsidRPr="00106101" w:rsidRDefault="00A627A2" w:rsidP="00106101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</w:rPr>
      </w:pPr>
      <w:r w:rsidRPr="00106101">
        <w:rPr>
          <w:rFonts w:ascii="Times New Roman" w:eastAsia="Arial" w:hAnsi="Times New Roman"/>
          <w:b/>
        </w:rPr>
        <w:lastRenderedPageBreak/>
        <w:t>AUTORIDADE MÁXIMA DO ÓRGÃO/ENTIDADE: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3"/>
        <w:gridCol w:w="291"/>
        <w:gridCol w:w="8121"/>
      </w:tblGrid>
      <w:tr w:rsidR="004A4014" w:rsidRPr="00106101" w14:paraId="3E51131D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76316955" w14:textId="77777777" w:rsidR="004A4014" w:rsidRPr="00106101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lang w:val="pt-BR"/>
              </w:rPr>
            </w:pPr>
            <w:r w:rsidRPr="00106101">
              <w:rPr>
                <w:rFonts w:ascii="Times New Roman" w:eastAsia="Calibri" w:hAnsi="Times New Roman" w:cs="Times New Roman"/>
                <w:b/>
                <w:lang w:val="pt-BR"/>
              </w:rPr>
              <w:t>Nome</w:t>
            </w:r>
          </w:p>
        </w:tc>
        <w:tc>
          <w:tcPr>
            <w:tcW w:w="148" w:type="pct"/>
          </w:tcPr>
          <w:p w14:paraId="60A2EB12" w14:textId="77777777" w:rsidR="004A4014" w:rsidRPr="00106101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lang w:val="pt-BR"/>
              </w:rPr>
            </w:pPr>
            <w:r w:rsidRPr="00106101">
              <w:rPr>
                <w:rFonts w:ascii="Times New Roman" w:eastAsia="Calibri" w:hAnsi="Times New Roman" w:cs="Times New Roman"/>
                <w:b/>
                <w:lang w:val="pt-BR"/>
              </w:rPr>
              <w:t>:</w:t>
            </w:r>
          </w:p>
        </w:tc>
        <w:tc>
          <w:tcPr>
            <w:tcW w:w="4133" w:type="pct"/>
          </w:tcPr>
          <w:p w14:paraId="652101DB" w14:textId="77777777" w:rsidR="004A4014" w:rsidRPr="00106101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lang w:val="pt-BR"/>
              </w:rPr>
            </w:pPr>
            <w:r w:rsidRPr="00106101">
              <w:rPr>
                <w:rFonts w:ascii="Times New Roman" w:eastAsia="Calibri" w:hAnsi="Times New Roman" w:cs="Times New Roman"/>
                <w:b/>
                <w:lang w:val="pt-BR"/>
              </w:rPr>
              <w:t>CUSTÓDIO TAVARES DIAS NETO</w:t>
            </w:r>
          </w:p>
        </w:tc>
      </w:tr>
      <w:tr w:rsidR="004A4014" w:rsidRPr="00106101" w14:paraId="1E7581D1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4757103C" w14:textId="77777777" w:rsidR="004A4014" w:rsidRPr="00106101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lang w:val="pt-BR"/>
              </w:rPr>
            </w:pPr>
            <w:r w:rsidRPr="00106101">
              <w:rPr>
                <w:rFonts w:ascii="Times New Roman" w:eastAsia="Calibri" w:hAnsi="Times New Roman" w:cs="Times New Roman"/>
                <w:b/>
                <w:lang w:val="pt-BR"/>
              </w:rPr>
              <w:t>CPF</w:t>
            </w:r>
          </w:p>
        </w:tc>
        <w:tc>
          <w:tcPr>
            <w:tcW w:w="148" w:type="pct"/>
          </w:tcPr>
          <w:p w14:paraId="72169952" w14:textId="77777777" w:rsidR="004A4014" w:rsidRPr="00106101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lang w:val="pt-BR"/>
              </w:rPr>
            </w:pPr>
            <w:r w:rsidRPr="00106101">
              <w:rPr>
                <w:rFonts w:ascii="Times New Roman" w:eastAsia="Calibri" w:hAnsi="Times New Roman" w:cs="Times New Roman"/>
                <w:b/>
                <w:lang w:val="pt-BR"/>
              </w:rPr>
              <w:t>:</w:t>
            </w:r>
          </w:p>
        </w:tc>
        <w:tc>
          <w:tcPr>
            <w:tcW w:w="4133" w:type="pct"/>
          </w:tcPr>
          <w:p w14:paraId="6804E296" w14:textId="77777777" w:rsidR="004A4014" w:rsidRPr="00106101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lang w:val="pt-BR"/>
              </w:rPr>
            </w:pPr>
            <w:r w:rsidRPr="00106101">
              <w:rPr>
                <w:rFonts w:ascii="Times New Roman" w:eastAsia="Calibri" w:hAnsi="Times New Roman" w:cs="Times New Roman"/>
                <w:lang w:val="pt-BR"/>
              </w:rPr>
              <w:t>Nº 004.111.496-52</w:t>
            </w:r>
          </w:p>
        </w:tc>
      </w:tr>
      <w:tr w:rsidR="004A4014" w:rsidRPr="00106101" w14:paraId="66125107" w14:textId="77777777" w:rsidTr="004A4014">
        <w:trPr>
          <w:jc w:val="center"/>
        </w:trPr>
        <w:tc>
          <w:tcPr>
            <w:tcW w:w="719" w:type="pct"/>
          </w:tcPr>
          <w:p w14:paraId="1D01E2EE" w14:textId="77777777" w:rsidR="004A4014" w:rsidRPr="00106101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lang w:val="pt-BR"/>
              </w:rPr>
            </w:pPr>
            <w:r w:rsidRPr="00106101">
              <w:rPr>
                <w:rFonts w:ascii="Times New Roman" w:eastAsia="Calibri" w:hAnsi="Times New Roman" w:cs="Times New Roman"/>
                <w:b/>
                <w:lang w:val="pt-BR"/>
              </w:rPr>
              <w:t>Cargo</w:t>
            </w:r>
          </w:p>
        </w:tc>
        <w:tc>
          <w:tcPr>
            <w:tcW w:w="148" w:type="pct"/>
          </w:tcPr>
          <w:p w14:paraId="6C6B7A2F" w14:textId="77777777" w:rsidR="004A4014" w:rsidRPr="00106101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lang w:val="pt-BR"/>
              </w:rPr>
            </w:pPr>
            <w:r w:rsidRPr="00106101">
              <w:rPr>
                <w:rFonts w:ascii="Times New Roman" w:eastAsia="Calibri" w:hAnsi="Times New Roman" w:cs="Times New Roman"/>
                <w:b/>
                <w:lang w:val="pt-BR"/>
              </w:rPr>
              <w:t>:</w:t>
            </w:r>
          </w:p>
        </w:tc>
        <w:tc>
          <w:tcPr>
            <w:tcW w:w="4133" w:type="pct"/>
          </w:tcPr>
          <w:p w14:paraId="723B3FFA" w14:textId="77777777" w:rsidR="004A4014" w:rsidRPr="00106101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lang w:val="pt-BR"/>
              </w:rPr>
            </w:pPr>
            <w:r w:rsidRPr="00106101">
              <w:rPr>
                <w:rFonts w:ascii="Times New Roman" w:eastAsia="Calibri" w:hAnsi="Times New Roman" w:cs="Times New Roman"/>
                <w:lang w:val="pt-BR"/>
              </w:rPr>
              <w:t>Prefeito Municipal</w:t>
            </w:r>
          </w:p>
        </w:tc>
      </w:tr>
    </w:tbl>
    <w:p w14:paraId="7943D7AB" w14:textId="77777777" w:rsidR="00A627A2" w:rsidRPr="00106101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lang w:val="en-US"/>
        </w:rPr>
      </w:pPr>
    </w:p>
    <w:p w14:paraId="67BAFE17" w14:textId="0B69F182" w:rsidR="00A627A2" w:rsidRPr="00106101" w:rsidRDefault="00A627A2" w:rsidP="00106101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</w:rPr>
      </w:pPr>
      <w:r w:rsidRPr="00106101">
        <w:rPr>
          <w:rFonts w:ascii="Times New Roman" w:hAnsi="Times New Roman" w:cs="Times New Roman"/>
          <w:b/>
          <w:bCs/>
        </w:rPr>
        <w:t>RESPONSÁVEIS PELA HOMOLOGAÇÃO DO CERTAME OU RATIFICAÇÃO DA DISPENSA/INEXIGIBILIDADE DE LICITAÇÃO: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4A4014" w:rsidRPr="00106101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4A4014" w:rsidRPr="00106101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106101"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4A4014" w:rsidRPr="00106101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106101"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74C9624B" w:rsidR="004A4014" w:rsidRPr="00106101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106101">
              <w:rPr>
                <w:rFonts w:ascii="Times New Roman" w:eastAsia="Calibri" w:hAnsi="Times New Roman" w:cs="Times New Roman"/>
                <w:b/>
                <w:lang w:val="pt-BR"/>
              </w:rPr>
              <w:t>CUSTÓDIO TAVARES DIAS NETO</w:t>
            </w:r>
          </w:p>
        </w:tc>
      </w:tr>
      <w:tr w:rsidR="004A4014" w:rsidRPr="00106101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4A4014" w:rsidRPr="00106101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106101"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4A4014" w:rsidRPr="00106101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106101"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09A30641" w:rsidR="004A4014" w:rsidRPr="00106101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106101">
              <w:rPr>
                <w:rFonts w:ascii="Times New Roman" w:eastAsia="Calibri" w:hAnsi="Times New Roman" w:cs="Times New Roman"/>
                <w:lang w:val="pt-BR"/>
              </w:rPr>
              <w:t>Nº 004.111.496-52</w:t>
            </w:r>
          </w:p>
        </w:tc>
      </w:tr>
      <w:tr w:rsidR="004A4014" w:rsidRPr="00106101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4A4014" w:rsidRPr="00106101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106101"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4A4014" w:rsidRPr="00106101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106101"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E5C7C2A" w:rsidR="004A4014" w:rsidRPr="00106101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106101">
              <w:rPr>
                <w:rFonts w:ascii="Times New Roman" w:eastAsia="Calibri" w:hAnsi="Times New Roman" w:cs="Times New Roman"/>
                <w:lang w:val="pt-BR"/>
              </w:rPr>
              <w:t>Prefeito Municipal</w:t>
            </w:r>
          </w:p>
        </w:tc>
      </w:tr>
      <w:tr w:rsidR="00F3608A" w:rsidRPr="00106101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106101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106101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106101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106101"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106101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106101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 </w:t>
            </w:r>
          </w:p>
        </w:tc>
      </w:tr>
    </w:tbl>
    <w:p w14:paraId="071FECD8" w14:textId="77777777" w:rsidR="00A627A2" w:rsidRPr="00106101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lang w:val="en-US"/>
        </w:rPr>
      </w:pPr>
    </w:p>
    <w:p w14:paraId="6ECDCF5E" w14:textId="77777777" w:rsidR="00A627A2" w:rsidRPr="00106101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</w:rPr>
      </w:pPr>
      <w:r w:rsidRPr="00106101">
        <w:rPr>
          <w:rFonts w:ascii="Times New Roman" w:hAnsi="Times New Roman" w:cs="Times New Roman"/>
          <w:b/>
          <w:bCs/>
        </w:rPr>
        <w:t>RESPONSÁVEIS QUE ASSINARAM O AJUSTE:</w:t>
      </w:r>
    </w:p>
    <w:p w14:paraId="5560D6B0" w14:textId="77777777" w:rsidR="00A627A2" w:rsidRPr="00106101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47DD91D1" w14:textId="7A62BE8C" w:rsidR="00A627A2" w:rsidRPr="00106101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lang w:val="en-US"/>
        </w:rPr>
      </w:pPr>
      <w:r w:rsidRPr="00106101">
        <w:rPr>
          <w:rFonts w:ascii="Times New Roman" w:hAnsi="Times New Roman" w:cs="Times New Roman"/>
          <w:b/>
          <w:lang w:val="en-US"/>
        </w:rPr>
        <w:t xml:space="preserve">Pelo </w:t>
      </w:r>
      <w:proofErr w:type="spellStart"/>
      <w:r w:rsidRPr="00106101">
        <w:rPr>
          <w:rFonts w:ascii="Times New Roman" w:hAnsi="Times New Roman" w:cs="Times New Roman"/>
          <w:b/>
          <w:lang w:val="en-US"/>
        </w:rPr>
        <w:t>Contratante</w:t>
      </w:r>
      <w:proofErr w:type="spellEnd"/>
      <w:r w:rsidRPr="00106101">
        <w:rPr>
          <w:rFonts w:ascii="Times New Roman" w:hAnsi="Times New Roman" w:cs="Times New Roman"/>
          <w:b/>
          <w:lang w:val="en-US"/>
        </w:rPr>
        <w:t>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106101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106101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106101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106101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color w:val="000000"/>
              </w:rPr>
              <w:t>TÂNIA CASTANHO FERREIRA</w:t>
            </w:r>
          </w:p>
        </w:tc>
      </w:tr>
      <w:tr w:rsidR="00A627A2" w:rsidRPr="00106101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106101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106101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106101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06101">
              <w:rPr>
                <w:rFonts w:ascii="Times New Roman" w:hAnsi="Times New Roman" w:cs="Times New Roman"/>
                <w:color w:val="000000"/>
              </w:rPr>
              <w:t>Secretário Municipal de Cultura</w:t>
            </w:r>
          </w:p>
        </w:tc>
      </w:tr>
      <w:tr w:rsidR="00A627A2" w:rsidRPr="00106101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106101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106101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106101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06101">
              <w:rPr>
                <w:rFonts w:ascii="Times New Roman" w:hAnsi="Times New Roman" w:cs="Times New Roman"/>
                <w:color w:val="000000"/>
              </w:rPr>
              <w:t xml:space="preserve">Nº </w:t>
            </w:r>
            <w:r w:rsidR="00FE1B12" w:rsidRPr="00106101">
              <w:rPr>
                <w:rFonts w:ascii="Times New Roman" w:hAnsi="Times New Roman" w:cs="Times New Roman"/>
              </w:rPr>
              <w:t>149.198.618-26</w:t>
            </w:r>
          </w:p>
        </w:tc>
      </w:tr>
      <w:tr w:rsidR="00A627A2" w:rsidRPr="00106101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106101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06101">
              <w:rPr>
                <w:rFonts w:ascii="Times New Roman" w:hAnsi="Times New Roman" w:cs="Times New Roman"/>
                <w:color w:val="000000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106101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106101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0610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14:paraId="19C426AC" w14:textId="77777777" w:rsidR="00A627A2" w:rsidRPr="00106101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lang w:val="en-US"/>
        </w:rPr>
      </w:pPr>
    </w:p>
    <w:p w14:paraId="164DB638" w14:textId="39350C24" w:rsidR="00A627A2" w:rsidRPr="00106101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lang w:val="en-US"/>
        </w:rPr>
      </w:pPr>
      <w:r w:rsidRPr="0010610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106101">
        <w:rPr>
          <w:rFonts w:ascii="Times New Roman" w:hAnsi="Times New Roman" w:cs="Times New Roman"/>
          <w:b/>
          <w:bCs/>
          <w:lang w:val="en-US"/>
        </w:rPr>
        <w:t>Credenciada</w:t>
      </w:r>
      <w:proofErr w:type="spellEnd"/>
      <w:r w:rsidRPr="00106101">
        <w:rPr>
          <w:rFonts w:ascii="Times New Roman" w:hAnsi="Times New Roman" w:cs="Times New Roman"/>
          <w:b/>
          <w:bCs/>
          <w:lang w:val="en-US"/>
        </w:rPr>
        <w:t>: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627A2" w:rsidRPr="00106101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106101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106101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1FD09310" w:rsidR="00A627A2" w:rsidRPr="00106101" w:rsidRDefault="00D1251D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</w:rPr>
              <w:t>ADRIEL ESDRAS DE PÁDUA</w:t>
            </w:r>
          </w:p>
        </w:tc>
      </w:tr>
      <w:tr w:rsidR="00A627A2" w:rsidRPr="00106101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106101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106101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525D9F80" w:rsidR="00A627A2" w:rsidRPr="00106101" w:rsidRDefault="00D1251D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Oficineiro</w:t>
            </w:r>
          </w:p>
        </w:tc>
      </w:tr>
      <w:tr w:rsidR="00A627A2" w:rsidRPr="00106101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106101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106101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2DFD0E11" w:rsidR="00A627A2" w:rsidRPr="00106101" w:rsidRDefault="00D1251D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Nº 465.409.378-81</w:t>
            </w:r>
          </w:p>
        </w:tc>
      </w:tr>
      <w:tr w:rsidR="00A627A2" w:rsidRPr="00106101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106101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06101">
              <w:rPr>
                <w:rFonts w:ascii="Times New Roman" w:hAnsi="Times New Roman" w:cs="Times New Roman"/>
                <w:color w:val="000000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106101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106101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02C30E0E" w14:textId="77777777" w:rsidR="00E92569" w:rsidRPr="00106101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lang w:val="en-US"/>
        </w:rPr>
      </w:pPr>
    </w:p>
    <w:p w14:paraId="5C28018B" w14:textId="431FA568" w:rsidR="00780E55" w:rsidRPr="00106101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</w:rPr>
      </w:pPr>
      <w:r w:rsidRPr="00106101">
        <w:rPr>
          <w:rFonts w:ascii="Times New Roman" w:hAnsi="Times New Roman" w:cs="Times New Roman"/>
          <w:b/>
          <w:bCs/>
        </w:rPr>
        <w:t>ORDENADOR DE DESPESAS DA CONTRATANTE: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F3608A" w:rsidRPr="00106101" w14:paraId="5DC0DDD5" w14:textId="77777777" w:rsidTr="00106101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106101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106101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106101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color w:val="000000"/>
              </w:rPr>
              <w:t>TÂNIA CASTANHO FERREIRA</w:t>
            </w:r>
          </w:p>
        </w:tc>
      </w:tr>
      <w:tr w:rsidR="00F3608A" w:rsidRPr="00106101" w14:paraId="198536A0" w14:textId="77777777" w:rsidTr="00106101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106101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106101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106101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06101">
              <w:rPr>
                <w:rFonts w:ascii="Times New Roman" w:hAnsi="Times New Roman" w:cs="Times New Roman"/>
                <w:color w:val="000000"/>
              </w:rPr>
              <w:t>Secretário Municipal de Cultura</w:t>
            </w:r>
          </w:p>
        </w:tc>
      </w:tr>
      <w:tr w:rsidR="00F3608A" w:rsidRPr="00106101" w14:paraId="3C0B3971" w14:textId="77777777" w:rsidTr="00106101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106101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106101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106101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06101">
              <w:rPr>
                <w:rFonts w:ascii="Times New Roman" w:hAnsi="Times New Roman" w:cs="Times New Roman"/>
                <w:color w:val="000000"/>
              </w:rPr>
              <w:t xml:space="preserve">Nº </w:t>
            </w:r>
            <w:r w:rsidRPr="00106101">
              <w:rPr>
                <w:rFonts w:ascii="Times New Roman" w:hAnsi="Times New Roman" w:cs="Times New Roman"/>
              </w:rPr>
              <w:t>149.198.618-26</w:t>
            </w:r>
          </w:p>
        </w:tc>
      </w:tr>
      <w:tr w:rsidR="00F3608A" w:rsidRPr="00106101" w14:paraId="7D2F5FA6" w14:textId="77777777" w:rsidTr="00106101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106101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06101">
              <w:rPr>
                <w:rFonts w:ascii="Times New Roman" w:hAnsi="Times New Roman" w:cs="Times New Roman"/>
                <w:color w:val="000000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106101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106101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0610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14:paraId="263CD9D4" w14:textId="77777777" w:rsidR="00780E55" w:rsidRPr="00106101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</w:rPr>
      </w:pPr>
    </w:p>
    <w:p w14:paraId="01038CEF" w14:textId="301968F0" w:rsidR="00E92569" w:rsidRPr="00106101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lang w:val="en-US"/>
        </w:rPr>
      </w:pPr>
      <w:r w:rsidRPr="00106101">
        <w:rPr>
          <w:rFonts w:ascii="Times New Roman" w:hAnsi="Times New Roman" w:cs="Times New Roman"/>
          <w:b/>
          <w:bCs/>
          <w:lang w:val="en-US"/>
        </w:rPr>
        <w:t>GESTOR(ES)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BC7BC6" w:rsidRPr="00106101" w14:paraId="2FA4696C" w14:textId="77777777" w:rsidTr="006516D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BC7BC6" w:rsidRPr="00106101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BC7BC6" w:rsidRPr="00106101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77777777" w:rsidR="00BC7BC6" w:rsidRPr="00106101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  <w:bCs/>
                <w:color w:val="000000"/>
              </w:rPr>
              <w:t>WEBER PEREIRA MARELY</w:t>
            </w:r>
          </w:p>
        </w:tc>
      </w:tr>
      <w:tr w:rsidR="00BC7BC6" w:rsidRPr="00106101" w14:paraId="7BF44070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BC7BC6" w:rsidRPr="00106101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BC7BC6" w:rsidRPr="00106101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77777777" w:rsidR="00BC7BC6" w:rsidRPr="00106101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  <w:color w:val="000000"/>
              </w:rPr>
              <w:t>Das-04 - Assessoramento às Secretarias e Unidades Superiores Estratégicas</w:t>
            </w:r>
          </w:p>
        </w:tc>
      </w:tr>
      <w:tr w:rsidR="00BC7BC6" w:rsidRPr="00106101" w14:paraId="05BC1295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BC7BC6" w:rsidRPr="00106101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BC7BC6" w:rsidRPr="00106101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77777777" w:rsidR="00BC7BC6" w:rsidRPr="00106101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  <w:color w:val="000000"/>
              </w:rPr>
              <w:t>Nº 057.910.787-65</w:t>
            </w:r>
          </w:p>
        </w:tc>
      </w:tr>
      <w:tr w:rsidR="00BC7BC6" w:rsidRPr="00106101" w14:paraId="70094EF2" w14:textId="77777777" w:rsidTr="006516D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106101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</w:rPr>
            </w:pPr>
          </w:p>
          <w:p w14:paraId="727F919B" w14:textId="77777777" w:rsidR="00BC7BC6" w:rsidRPr="00106101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</w:rPr>
            </w:pPr>
            <w:r w:rsidRPr="00106101">
              <w:rPr>
                <w:rFonts w:ascii="Times New Roman" w:hAnsi="Times New Roman"/>
                <w:bCs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106101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</w:rPr>
            </w:pPr>
            <w:r w:rsidRPr="00106101">
              <w:rPr>
                <w:rFonts w:ascii="Times New Roman" w:hAnsi="Times New Roman"/>
                <w:bCs/>
              </w:rPr>
              <w:t> </w:t>
            </w:r>
          </w:p>
          <w:p w14:paraId="1A550756" w14:textId="77777777" w:rsidR="00BC7BC6" w:rsidRPr="00106101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</w:rPr>
            </w:pPr>
            <w:r w:rsidRPr="00106101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106101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</w:rPr>
            </w:pPr>
            <w:r w:rsidRPr="00106101"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14:paraId="5AC368AE" w14:textId="77777777" w:rsidR="00E92569" w:rsidRPr="00106101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4168F8EB" w14:textId="77777777" w:rsidR="00106101" w:rsidRDefault="00106101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lang w:val="en-US"/>
        </w:rPr>
      </w:pPr>
    </w:p>
    <w:p w14:paraId="1593C7DC" w14:textId="77382ED1" w:rsidR="00E92569" w:rsidRPr="00106101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lang w:val="en-US"/>
        </w:rPr>
      </w:pPr>
      <w:r w:rsidRPr="00106101">
        <w:rPr>
          <w:rFonts w:ascii="Times New Roman" w:hAnsi="Times New Roman" w:cs="Times New Roman"/>
          <w:b/>
          <w:bCs/>
          <w:lang w:val="en-US"/>
        </w:rPr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7"/>
        <w:gridCol w:w="8076"/>
      </w:tblGrid>
      <w:tr w:rsidR="00F3608A" w:rsidRPr="00106101" w14:paraId="5C44B9BC" w14:textId="77777777" w:rsidTr="003C1C64">
        <w:trPr>
          <w:trHeight w:val="333"/>
        </w:trPr>
        <w:tc>
          <w:tcPr>
            <w:tcW w:w="739" w:type="pct"/>
            <w:tcBorders>
              <w:bottom w:val="single" w:sz="4" w:space="0" w:color="000000"/>
            </w:tcBorders>
          </w:tcPr>
          <w:p w14:paraId="29F2B8CE" w14:textId="77777777" w:rsidR="00F3608A" w:rsidRPr="00106101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51" w:type="pct"/>
          </w:tcPr>
          <w:p w14:paraId="5FA87121" w14:textId="77777777" w:rsidR="00F3608A" w:rsidRPr="00106101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10" w:type="pct"/>
          </w:tcPr>
          <w:p w14:paraId="5C08E4F7" w14:textId="4C404C35" w:rsidR="00F3608A" w:rsidRPr="00106101" w:rsidRDefault="003C1C64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bCs/>
              </w:rPr>
            </w:pPr>
            <w:r w:rsidRPr="00106101">
              <w:rPr>
                <w:rFonts w:ascii="Times New Roman" w:hAnsi="Times New Roman"/>
                <w:b/>
                <w:bCs/>
              </w:rPr>
              <w:t>AMANDA SAFIRA DE MATTOS</w:t>
            </w:r>
          </w:p>
        </w:tc>
      </w:tr>
      <w:tr w:rsidR="003C1C64" w:rsidRPr="00106101" w14:paraId="1596B81E" w14:textId="77777777" w:rsidTr="003C1C64">
        <w:tc>
          <w:tcPr>
            <w:tcW w:w="739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3C1C64" w:rsidRPr="00106101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51" w:type="pct"/>
          </w:tcPr>
          <w:p w14:paraId="48C5D897" w14:textId="77777777" w:rsidR="003C1C64" w:rsidRPr="00106101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10" w:type="pct"/>
          </w:tcPr>
          <w:p w14:paraId="6912E98D" w14:textId="6673981F" w:rsidR="003C1C64" w:rsidRPr="00106101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  <w:lang w:val="pt-PT"/>
              </w:rPr>
              <w:t>Instrutor de Ação Cultural</w:t>
            </w:r>
          </w:p>
        </w:tc>
      </w:tr>
      <w:tr w:rsidR="003C1C64" w:rsidRPr="00106101" w14:paraId="34617949" w14:textId="77777777" w:rsidTr="003C1C64">
        <w:tc>
          <w:tcPr>
            <w:tcW w:w="739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3C1C64" w:rsidRPr="00106101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51" w:type="pct"/>
            <w:tcBorders>
              <w:bottom w:val="single" w:sz="4" w:space="0" w:color="auto"/>
            </w:tcBorders>
          </w:tcPr>
          <w:p w14:paraId="7F7ED056" w14:textId="77777777" w:rsidR="003C1C64" w:rsidRPr="00106101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10" w:type="pct"/>
            <w:tcBorders>
              <w:bottom w:val="single" w:sz="4" w:space="0" w:color="auto"/>
            </w:tcBorders>
          </w:tcPr>
          <w:p w14:paraId="3F0B6D00" w14:textId="39574816" w:rsidR="003C1C64" w:rsidRPr="00106101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</w:rPr>
              <w:t xml:space="preserve">Nº </w:t>
            </w:r>
            <w:r w:rsidRPr="00106101">
              <w:rPr>
                <w:rFonts w:ascii="Times New Roman" w:hAnsi="Times New Roman"/>
                <w:lang w:val="pt-PT"/>
              </w:rPr>
              <w:t>498.864.758-70</w:t>
            </w:r>
          </w:p>
        </w:tc>
      </w:tr>
      <w:tr w:rsidR="00F3608A" w:rsidRPr="00106101" w14:paraId="6365A400" w14:textId="77777777" w:rsidTr="003C1C64">
        <w:tc>
          <w:tcPr>
            <w:tcW w:w="7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106101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</w:rPr>
            </w:pPr>
          </w:p>
          <w:p w14:paraId="55310547" w14:textId="77777777" w:rsidR="00F3608A" w:rsidRPr="00106101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</w:rPr>
            </w:pPr>
            <w:r w:rsidRPr="00106101">
              <w:rPr>
                <w:rFonts w:ascii="Times New Roman" w:hAnsi="Times New Roman"/>
                <w:bCs/>
              </w:rPr>
              <w:t>Assinatura: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106101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106101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</w:rPr>
            </w:pPr>
          </w:p>
        </w:tc>
      </w:tr>
    </w:tbl>
    <w:p w14:paraId="5944219F" w14:textId="77777777" w:rsidR="00E92569" w:rsidRPr="00106101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25CAABA7" w14:textId="77777777" w:rsidR="00E92569" w:rsidRPr="00106101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</w:rPr>
      </w:pPr>
      <w:r w:rsidRPr="00106101">
        <w:rPr>
          <w:rFonts w:ascii="Times New Roman" w:hAnsi="Times New Roman" w:cs="Times New Roman"/>
          <w:b/>
          <w:bCs/>
        </w:rPr>
        <w:t xml:space="preserve">DEMAIS RESPONSÁVEIS (*): </w:t>
      </w:r>
    </w:p>
    <w:p w14:paraId="6B27E5CE" w14:textId="77777777" w:rsidR="00E92569" w:rsidRPr="00106101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246B899F" w14:textId="45569063" w:rsidR="00627E1B" w:rsidRPr="00106101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lang w:val="pt-BR"/>
        </w:rPr>
      </w:pPr>
      <w:r w:rsidRPr="00106101">
        <w:rPr>
          <w:rFonts w:ascii="Times New Roman" w:hAnsi="Times New Roman" w:cs="Times New Roman"/>
          <w:b/>
          <w:bCs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106101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106101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106101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106101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06101">
              <w:rPr>
                <w:rFonts w:ascii="Times New Roman" w:hAnsi="Times New Roman" w:cs="Times New Roman"/>
                <w:b/>
              </w:rPr>
              <w:t>JOSIAS LUIS XAVIER</w:t>
            </w:r>
          </w:p>
        </w:tc>
      </w:tr>
      <w:tr w:rsidR="0063314D" w:rsidRPr="00106101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106101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106101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106101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63314D" w:rsidRPr="00106101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106101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106101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106101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</w:rPr>
              <w:t>Nº 178.913.628-82</w:t>
            </w:r>
          </w:p>
        </w:tc>
      </w:tr>
      <w:tr w:rsidR="00E92569" w:rsidRPr="00106101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106101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106101">
              <w:rPr>
                <w:rFonts w:ascii="Times New Roman" w:hAnsi="Times New Roman" w:cs="Times New Roman"/>
                <w:color w:val="000000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106101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106101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09237C6F" w14:textId="77777777" w:rsidR="00E92569" w:rsidRPr="00106101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</w:rPr>
      </w:pPr>
    </w:p>
    <w:p w14:paraId="334FA1D8" w14:textId="77777777" w:rsidR="00E92569" w:rsidRPr="00106101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</w:rPr>
      </w:pPr>
      <w:r w:rsidRPr="00106101">
        <w:rPr>
          <w:rFonts w:ascii="Times New Roman" w:hAnsi="Times New Roman" w:cs="Times New Roman"/>
          <w:b/>
          <w:bCs/>
        </w:rPr>
        <w:t>Tipo de ato sob</w:t>
      </w:r>
      <w:r w:rsidRPr="00106101">
        <w:rPr>
          <w:rFonts w:ascii="Times New Roman" w:hAnsi="Times New Roman" w:cs="Times New Roman"/>
          <w:b/>
          <w:bCs/>
          <w:spacing w:val="-11"/>
        </w:rPr>
        <w:t xml:space="preserve"> </w:t>
      </w:r>
      <w:r w:rsidRPr="00106101">
        <w:rPr>
          <w:rFonts w:ascii="Times New Roman" w:hAnsi="Times New Roman" w:cs="Times New Roman"/>
          <w:b/>
          <w:bCs/>
        </w:rPr>
        <w:t>sua</w:t>
      </w:r>
      <w:r w:rsidRPr="00106101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106101">
        <w:rPr>
          <w:rFonts w:ascii="Times New Roman" w:hAnsi="Times New Roman" w:cs="Times New Roman"/>
          <w:b/>
          <w:bCs/>
        </w:rPr>
        <w:t>responsabilidade:</w:t>
      </w:r>
      <w:r w:rsidRPr="00106101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106101">
        <w:rPr>
          <w:rFonts w:ascii="Times New Roman" w:hAnsi="Times New Roman" w:cs="Times New Roman"/>
          <w:b/>
          <w:bCs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63314D" w:rsidRPr="00106101" w14:paraId="3C83CD34" w14:textId="77777777" w:rsidTr="00007DD5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92EA17" w14:textId="77777777" w:rsidR="0063314D" w:rsidRPr="00106101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2881" w14:textId="77777777" w:rsidR="0063314D" w:rsidRPr="00106101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C6E3" w14:textId="77777777" w:rsidR="0063314D" w:rsidRPr="00106101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  <w:bCs/>
                <w:color w:val="000000"/>
              </w:rPr>
              <w:t>WEBER PEREIRA MARELY</w:t>
            </w:r>
          </w:p>
        </w:tc>
      </w:tr>
      <w:tr w:rsidR="0063314D" w:rsidRPr="00106101" w14:paraId="5F6B94CE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1C75" w14:textId="77777777" w:rsidR="0063314D" w:rsidRPr="00106101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82CE" w14:textId="77777777" w:rsidR="0063314D" w:rsidRPr="00106101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AEB8F" w14:textId="77777777" w:rsidR="0063314D" w:rsidRPr="00106101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  <w:color w:val="000000"/>
              </w:rPr>
              <w:t>Das-04 - Assessoramento às Secretarias e Unidades Superiores Estratégicas</w:t>
            </w:r>
          </w:p>
        </w:tc>
      </w:tr>
      <w:tr w:rsidR="0063314D" w:rsidRPr="00106101" w14:paraId="4EC8D70D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8418" w14:textId="77777777" w:rsidR="0063314D" w:rsidRPr="00106101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DB7" w14:textId="77777777" w:rsidR="0063314D" w:rsidRPr="00106101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1CE2" w14:textId="77777777" w:rsidR="0063314D" w:rsidRPr="00106101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  <w:color w:val="000000"/>
              </w:rPr>
              <w:t>Nº 057.910.787-65</w:t>
            </w:r>
          </w:p>
        </w:tc>
      </w:tr>
      <w:tr w:rsidR="0063314D" w:rsidRPr="00106101" w14:paraId="5CE90036" w14:textId="77777777" w:rsidTr="00007DD5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EFC78" w14:textId="77777777" w:rsidR="0063314D" w:rsidRPr="00106101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</w:rPr>
            </w:pPr>
          </w:p>
          <w:p w14:paraId="30584CE7" w14:textId="77777777" w:rsidR="0063314D" w:rsidRPr="00106101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</w:rPr>
            </w:pPr>
            <w:r w:rsidRPr="00106101">
              <w:rPr>
                <w:rFonts w:ascii="Times New Roman" w:hAnsi="Times New Roman"/>
                <w:bCs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B146E" w14:textId="77777777" w:rsidR="0063314D" w:rsidRPr="00106101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</w:rPr>
            </w:pPr>
            <w:r w:rsidRPr="00106101">
              <w:rPr>
                <w:rFonts w:ascii="Times New Roman" w:hAnsi="Times New Roman"/>
                <w:bCs/>
              </w:rPr>
              <w:t> </w:t>
            </w:r>
          </w:p>
          <w:p w14:paraId="609BA9FC" w14:textId="77777777" w:rsidR="0063314D" w:rsidRPr="00106101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</w:rPr>
            </w:pPr>
            <w:r w:rsidRPr="00106101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50336" w14:textId="77777777" w:rsidR="0063314D" w:rsidRPr="00106101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</w:rPr>
            </w:pPr>
            <w:r w:rsidRPr="00106101"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14:paraId="6AAE193F" w14:textId="77777777" w:rsidR="00F3608A" w:rsidRPr="00106101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</w:rPr>
      </w:pPr>
    </w:p>
    <w:p w14:paraId="35979AE5" w14:textId="77777777" w:rsidR="00F3608A" w:rsidRPr="00106101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</w:rPr>
      </w:pPr>
    </w:p>
    <w:p w14:paraId="0BD94FB1" w14:textId="4EB5C4D4" w:rsidR="00E92569" w:rsidRPr="00106101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</w:rPr>
      </w:pPr>
      <w:r w:rsidRPr="00106101">
        <w:rPr>
          <w:rFonts w:ascii="Times New Roman" w:hAnsi="Times New Roman" w:cs="Times New Roman"/>
          <w:b/>
          <w:bCs/>
        </w:rPr>
        <w:t>Tipo de ato sob</w:t>
      </w:r>
      <w:r w:rsidRPr="00106101">
        <w:rPr>
          <w:rFonts w:ascii="Times New Roman" w:hAnsi="Times New Roman" w:cs="Times New Roman"/>
          <w:b/>
          <w:bCs/>
          <w:spacing w:val="-11"/>
        </w:rPr>
        <w:t xml:space="preserve"> </w:t>
      </w:r>
      <w:r w:rsidRPr="00106101">
        <w:rPr>
          <w:rFonts w:ascii="Times New Roman" w:hAnsi="Times New Roman" w:cs="Times New Roman"/>
          <w:b/>
          <w:bCs/>
        </w:rPr>
        <w:t>sua</w:t>
      </w:r>
      <w:r w:rsidRPr="00106101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106101">
        <w:rPr>
          <w:rFonts w:ascii="Times New Roman" w:hAnsi="Times New Roman" w:cs="Times New Roman"/>
          <w:b/>
          <w:bCs/>
        </w:rPr>
        <w:t>responsabilidade:</w:t>
      </w:r>
      <w:r w:rsidRPr="00106101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106101">
        <w:rPr>
          <w:rFonts w:ascii="Times New Roman" w:hAnsi="Times New Roman" w:cs="Times New Roman"/>
          <w:b/>
          <w:bCs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106101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106101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106101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106101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/>
                <w:b/>
              </w:rPr>
              <w:t>MARY TERUKO IMANISHI HONO</w:t>
            </w:r>
          </w:p>
        </w:tc>
      </w:tr>
      <w:tr w:rsidR="00A1659C" w:rsidRPr="00106101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106101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106101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106101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106101">
              <w:rPr>
                <w:rFonts w:ascii="Times New Roman" w:hAnsi="Times New Roman"/>
              </w:rPr>
              <w:t>Procuradora Geral do Município</w:t>
            </w:r>
          </w:p>
        </w:tc>
      </w:tr>
      <w:tr w:rsidR="00A1659C" w:rsidRPr="00106101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106101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106101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106101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106101">
              <w:rPr>
                <w:rFonts w:ascii="Times New Roman" w:hAnsi="Times New Roman"/>
              </w:rPr>
              <w:t>Nº 100.075.378-67</w:t>
            </w:r>
          </w:p>
        </w:tc>
      </w:tr>
      <w:tr w:rsidR="00F3608A" w:rsidRPr="00106101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106101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106101">
              <w:rPr>
                <w:rFonts w:ascii="Times New Roman" w:hAnsi="Times New Roman" w:cs="Times New Roman"/>
                <w:color w:val="000000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106101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06101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106101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18CC65F8" w14:textId="77777777" w:rsidR="00A627A2" w:rsidRPr="00106101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lang w:val="en-US"/>
        </w:rPr>
      </w:pPr>
    </w:p>
    <w:p w14:paraId="43A6EFCD" w14:textId="77777777" w:rsidR="00E00869" w:rsidRPr="00106101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106101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1E5E103B" w14:textId="3863CF4F" w:rsidR="00E00869" w:rsidRPr="00106101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lang w:val="pt-BR"/>
              </w:rPr>
            </w:pPr>
            <w:r w:rsidRPr="0010610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605FBC2E" w:rsidR="00D842BD" w:rsidRPr="00106101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106101">
        <w:rPr>
          <w:rFonts w:ascii="Times New Roman" w:hAnsi="Times New Roman" w:cs="Times New Roman"/>
          <w:b/>
          <w:bCs/>
        </w:rPr>
        <w:t>ANEXO LC-02 - DECLARAÇÃO DE DOCUMENTOS À DISPOSIÇÃO DO TCESP</w:t>
      </w:r>
    </w:p>
    <w:p w14:paraId="3BBF8329" w14:textId="77777777" w:rsidR="00D842BD" w:rsidRPr="00106101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</w:rPr>
      </w:pPr>
      <w:r w:rsidRPr="00106101">
        <w:rPr>
          <w:rFonts w:ascii="Times New Roman" w:hAnsi="Times New Roman" w:cs="Times New Roman"/>
        </w:rPr>
        <w:t>(REDAÇÃO DADA PELA RESOLUÇÃO Nº 10/2024)</w:t>
      </w:r>
    </w:p>
    <w:p w14:paraId="2CD2EA91" w14:textId="77777777" w:rsidR="00A627A2" w:rsidRPr="00106101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106101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106101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</w:rPr>
              <w:t>PREFEITURA MUNICIPAL DE INDAIATUBA</w:t>
            </w:r>
          </w:p>
        </w:tc>
      </w:tr>
      <w:tr w:rsidR="00A627A2" w:rsidRPr="00106101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106101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</w:rPr>
              <w:t>Nº 44.733.608/0001-09</w:t>
            </w:r>
          </w:p>
        </w:tc>
      </w:tr>
      <w:tr w:rsidR="00A627A2" w:rsidRPr="00106101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A627A2" w:rsidRPr="00106101" w:rsidRDefault="00CB3C24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26" w:type="pct"/>
          </w:tcPr>
          <w:p w14:paraId="08BEBA71" w14:textId="55BCAB71" w:rsidR="00A627A2" w:rsidRPr="00106101" w:rsidRDefault="00D1251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D1251D">
              <w:rPr>
                <w:rFonts w:ascii="Times New Roman" w:hAnsi="Times New Roman"/>
              </w:rPr>
              <w:t>ADRIEL ESDRAS DE PÁDUA</w:t>
            </w:r>
          </w:p>
        </w:tc>
      </w:tr>
      <w:tr w:rsidR="00A627A2" w:rsidRPr="00106101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A627A2" w:rsidRPr="00106101" w:rsidRDefault="0022785A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CNPJ</w:t>
            </w:r>
          </w:p>
        </w:tc>
        <w:tc>
          <w:tcPr>
            <w:tcW w:w="163" w:type="pct"/>
          </w:tcPr>
          <w:p w14:paraId="4A6B3392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26" w:type="pct"/>
          </w:tcPr>
          <w:p w14:paraId="0DA6348B" w14:textId="0C73D9C3" w:rsidR="00A627A2" w:rsidRPr="00106101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</w:rPr>
              <w:t xml:space="preserve">Nº </w:t>
            </w:r>
            <w:r w:rsidR="000E653E" w:rsidRPr="000E653E">
              <w:rPr>
                <w:rFonts w:ascii="Times New Roman" w:hAnsi="Times New Roman"/>
              </w:rPr>
              <w:t>66.042.473/0001-60</w:t>
            </w:r>
          </w:p>
        </w:tc>
      </w:tr>
      <w:tr w:rsidR="00A627A2" w:rsidRPr="00106101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A627A2" w:rsidRPr="00106101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26" w:type="pct"/>
          </w:tcPr>
          <w:p w14:paraId="525BDEB5" w14:textId="64D88E38" w:rsidR="00A627A2" w:rsidRPr="00106101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</w:rPr>
              <w:t xml:space="preserve">Nº </w:t>
            </w:r>
            <w:r w:rsidR="00CC55FE">
              <w:rPr>
                <w:rFonts w:ascii="Times New Roman" w:hAnsi="Times New Roman"/>
              </w:rPr>
              <w:t>344</w:t>
            </w:r>
            <w:r w:rsidR="00E00869" w:rsidRPr="00106101">
              <w:rPr>
                <w:rFonts w:ascii="Times New Roman" w:hAnsi="Times New Roman"/>
              </w:rPr>
              <w:t>/</w:t>
            </w:r>
            <w:r w:rsidR="00A1659C" w:rsidRPr="00106101">
              <w:rPr>
                <w:rFonts w:ascii="Times New Roman" w:hAnsi="Times New Roman"/>
              </w:rPr>
              <w:t>2026 – Chamamento Público nº 32/2025</w:t>
            </w:r>
          </w:p>
        </w:tc>
      </w:tr>
      <w:tr w:rsidR="00A627A2" w:rsidRPr="00106101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A627A2" w:rsidRPr="00106101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26" w:type="pct"/>
          </w:tcPr>
          <w:p w14:paraId="00D142EB" w14:textId="577CC37C" w:rsidR="00A627A2" w:rsidRPr="00106101" w:rsidRDefault="00CC55FE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E00869" w:rsidRPr="00106101">
              <w:rPr>
                <w:rFonts w:ascii="Times New Roman" w:hAnsi="Times New Roman"/>
              </w:rPr>
              <w:t>/</w:t>
            </w:r>
            <w:r w:rsidR="001B62C9" w:rsidRPr="00106101">
              <w:rPr>
                <w:rFonts w:ascii="Times New Roman" w:hAnsi="Times New Roman"/>
              </w:rPr>
              <w:t>0</w:t>
            </w:r>
            <w:r w:rsidR="00106101" w:rsidRPr="00106101">
              <w:rPr>
                <w:rFonts w:ascii="Times New Roman" w:hAnsi="Times New Roman"/>
              </w:rPr>
              <w:t>6</w:t>
            </w:r>
            <w:r w:rsidR="001B62C9" w:rsidRPr="00106101">
              <w:rPr>
                <w:rFonts w:ascii="Times New Roman" w:hAnsi="Times New Roman"/>
              </w:rPr>
              <w:t>/2026</w:t>
            </w:r>
          </w:p>
        </w:tc>
      </w:tr>
      <w:tr w:rsidR="00A627A2" w:rsidRPr="00106101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A627A2" w:rsidRPr="00106101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26" w:type="pct"/>
          </w:tcPr>
          <w:p w14:paraId="33B9284B" w14:textId="67A42AC7" w:rsidR="00A627A2" w:rsidRPr="00106101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</w:rPr>
              <w:t>60</w:t>
            </w:r>
            <w:r w:rsidR="00E00869" w:rsidRPr="00106101">
              <w:rPr>
                <w:rFonts w:ascii="Times New Roman" w:hAnsi="Times New Roman"/>
              </w:rPr>
              <w:t xml:space="preserve"> (</w:t>
            </w:r>
            <w:r w:rsidRPr="00106101">
              <w:rPr>
                <w:rFonts w:ascii="Times New Roman" w:hAnsi="Times New Roman"/>
              </w:rPr>
              <w:t>sessenta</w:t>
            </w:r>
            <w:r w:rsidR="00E00869" w:rsidRPr="00106101">
              <w:rPr>
                <w:rFonts w:ascii="Times New Roman" w:hAnsi="Times New Roman"/>
              </w:rPr>
              <w:t>) meses</w:t>
            </w:r>
          </w:p>
        </w:tc>
      </w:tr>
      <w:tr w:rsidR="0001277D" w:rsidRPr="00106101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01277D" w:rsidRPr="00106101" w:rsidRDefault="0001277D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OBJETO</w:t>
            </w:r>
          </w:p>
        </w:tc>
        <w:tc>
          <w:tcPr>
            <w:tcW w:w="163" w:type="pct"/>
          </w:tcPr>
          <w:p w14:paraId="4DD63458" w14:textId="77777777" w:rsidR="0001277D" w:rsidRPr="00106101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26" w:type="pct"/>
          </w:tcPr>
          <w:p w14:paraId="2DA2FAD9" w14:textId="0C2BB387" w:rsidR="0001277D" w:rsidRPr="00106101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  <w:color w:val="000000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106101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1E8EB3CC" w:rsidR="00A627A2" w:rsidRPr="00106101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 xml:space="preserve">VALOR </w:t>
            </w:r>
            <w:r w:rsidR="00106101" w:rsidRPr="00106101">
              <w:rPr>
                <w:rFonts w:ascii="Times New Roman" w:hAnsi="Times New Roman"/>
                <w:b/>
              </w:rPr>
              <w:t>ANUAL ESTIMADO</w:t>
            </w:r>
          </w:p>
        </w:tc>
        <w:tc>
          <w:tcPr>
            <w:tcW w:w="163" w:type="pct"/>
          </w:tcPr>
          <w:p w14:paraId="77A11BEC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10610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26" w:type="pct"/>
          </w:tcPr>
          <w:p w14:paraId="7AB91FE5" w14:textId="0B01D4B7" w:rsidR="00A627A2" w:rsidRPr="00106101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</w:rPr>
              <w:t>R$</w:t>
            </w:r>
            <w:r w:rsidR="00106101" w:rsidRPr="00106101">
              <w:rPr>
                <w:rFonts w:ascii="Times New Roman" w:hAnsi="Times New Roman"/>
              </w:rPr>
              <w:t xml:space="preserve"> 141.532,40</w:t>
            </w:r>
          </w:p>
        </w:tc>
      </w:tr>
    </w:tbl>
    <w:p w14:paraId="2A9CEC48" w14:textId="77777777" w:rsidR="00A627A2" w:rsidRPr="00106101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</w:rPr>
      </w:pPr>
    </w:p>
    <w:p w14:paraId="612162C4" w14:textId="77777777" w:rsidR="00A627A2" w:rsidRPr="00106101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</w:rPr>
      </w:pPr>
      <w:r w:rsidRPr="00106101">
        <w:rPr>
          <w:rStyle w:val="fontstyle21"/>
          <w:rFonts w:ascii="Times New Roman" w:hAnsi="Times New Roman" w:cs="Times New Roman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106101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</w:rPr>
      </w:pPr>
    </w:p>
    <w:p w14:paraId="47567D0B" w14:textId="020E0FFE" w:rsidR="00A627A2" w:rsidRPr="00106101" w:rsidRDefault="00A627A2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106101">
        <w:rPr>
          <w:rFonts w:ascii="Times New Roman" w:hAnsi="Times New Roman" w:cs="Times New Roman"/>
        </w:rPr>
        <w:t xml:space="preserve">Indaiatuba, </w:t>
      </w:r>
      <w:r w:rsidR="00CC55FE">
        <w:rPr>
          <w:rFonts w:ascii="Times New Roman" w:hAnsi="Times New Roman" w:cs="Times New Roman"/>
        </w:rPr>
        <w:t xml:space="preserve">15 </w:t>
      </w:r>
      <w:r w:rsidR="001B62C9" w:rsidRPr="00106101">
        <w:rPr>
          <w:rFonts w:ascii="Times New Roman" w:hAnsi="Times New Roman" w:cs="Times New Roman"/>
        </w:rPr>
        <w:t xml:space="preserve">de </w:t>
      </w:r>
      <w:r w:rsidR="00C10AE1" w:rsidRPr="00106101">
        <w:rPr>
          <w:rFonts w:ascii="Times New Roman" w:hAnsi="Times New Roman" w:cs="Times New Roman"/>
        </w:rPr>
        <w:t>junho</w:t>
      </w:r>
      <w:r w:rsidR="001B62C9" w:rsidRPr="00106101">
        <w:rPr>
          <w:rFonts w:ascii="Times New Roman" w:hAnsi="Times New Roman" w:cs="Times New Roman"/>
        </w:rPr>
        <w:t xml:space="preserve"> de 2026</w:t>
      </w:r>
      <w:r w:rsidR="00F3608A" w:rsidRPr="00106101">
        <w:rPr>
          <w:rFonts w:ascii="Times New Roman" w:hAnsi="Times New Roman" w:cs="Times New Roman"/>
        </w:rPr>
        <w:t>.</w:t>
      </w:r>
    </w:p>
    <w:p w14:paraId="5C07EB15" w14:textId="77777777" w:rsidR="00A627A2" w:rsidRPr="00106101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</w:rPr>
      </w:pPr>
    </w:p>
    <w:p w14:paraId="36D26789" w14:textId="77777777" w:rsidR="00A627A2" w:rsidRPr="00106101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</w:rPr>
      </w:pPr>
    </w:p>
    <w:p w14:paraId="4E10BC7A" w14:textId="77777777" w:rsidR="00A627A2" w:rsidRPr="00106101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</w:rPr>
      </w:pPr>
    </w:p>
    <w:p w14:paraId="731B8250" w14:textId="77777777" w:rsidR="00A627A2" w:rsidRPr="00106101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</w:rPr>
      </w:pPr>
      <w:r w:rsidRPr="00106101">
        <w:rPr>
          <w:rFonts w:ascii="Times New Roman" w:hAnsi="Times New Roman"/>
          <w:b/>
        </w:rPr>
        <w:t>LUIZ HENRIQUE FURLAN</w:t>
      </w:r>
    </w:p>
    <w:p w14:paraId="016329C8" w14:textId="77777777" w:rsidR="00A627A2" w:rsidRPr="00106101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</w:rPr>
      </w:pPr>
      <w:r w:rsidRPr="00106101">
        <w:rPr>
          <w:rFonts w:ascii="Times New Roman" w:hAnsi="Times New Roman"/>
          <w:bCs/>
        </w:rPr>
        <w:t>Secretário Municipal de Administração</w:t>
      </w:r>
    </w:p>
    <w:p w14:paraId="544694BA" w14:textId="77777777" w:rsidR="00A627A2" w:rsidRPr="00106101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106101" w14:paraId="73FD7735" w14:textId="77777777" w:rsidTr="00C1716F">
        <w:tc>
          <w:tcPr>
            <w:tcW w:w="1389" w:type="pct"/>
          </w:tcPr>
          <w:p w14:paraId="32C490D1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06101">
              <w:rPr>
                <w:rFonts w:ascii="Times New Roman" w:hAnsi="Times New Roman"/>
                <w:b/>
                <w:bCs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</w:rPr>
              <w:t>Luiz Henrique Furlan</w:t>
            </w:r>
          </w:p>
        </w:tc>
      </w:tr>
      <w:tr w:rsidR="00A627A2" w:rsidRPr="00106101" w14:paraId="45519370" w14:textId="77777777" w:rsidTr="00C1716F">
        <w:tc>
          <w:tcPr>
            <w:tcW w:w="1389" w:type="pct"/>
          </w:tcPr>
          <w:p w14:paraId="5DD32470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06101">
              <w:rPr>
                <w:rFonts w:ascii="Times New Roman" w:hAnsi="Times New Roman"/>
                <w:b/>
                <w:bCs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  <w:bCs/>
              </w:rPr>
              <w:t>Secretário Municipal de Administração</w:t>
            </w:r>
          </w:p>
        </w:tc>
      </w:tr>
      <w:tr w:rsidR="00A627A2" w:rsidRPr="00106101" w14:paraId="784A1254" w14:textId="77777777" w:rsidTr="00C1716F">
        <w:tc>
          <w:tcPr>
            <w:tcW w:w="1389" w:type="pct"/>
          </w:tcPr>
          <w:p w14:paraId="6591FC30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06101">
              <w:rPr>
                <w:rFonts w:ascii="Times New Roman" w:hAnsi="Times New Roman"/>
                <w:b/>
                <w:bCs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106101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</w:rPr>
            </w:pPr>
            <w:r w:rsidRPr="00106101">
              <w:rPr>
                <w:rFonts w:ascii="Times New Roman" w:hAnsi="Times New Roman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BD6870">
      <w:headerReference w:type="default" r:id="rId11"/>
      <w:footerReference w:type="default" r:id="rId12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2AC0A" w14:textId="77777777" w:rsidR="00877A08" w:rsidRDefault="00877A08">
      <w:r>
        <w:separator/>
      </w:r>
    </w:p>
  </w:endnote>
  <w:endnote w:type="continuationSeparator" w:id="0">
    <w:p w14:paraId="212E1866" w14:textId="77777777" w:rsidR="00877A08" w:rsidRDefault="00877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BF4ED" w14:textId="77777777" w:rsidR="00877A08" w:rsidRDefault="00877A08">
      <w:r>
        <w:separator/>
      </w:r>
    </w:p>
  </w:footnote>
  <w:footnote w:type="continuationSeparator" w:id="0">
    <w:p w14:paraId="7E2F0D06" w14:textId="77777777" w:rsidR="00877A08" w:rsidRDefault="00877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5D1"/>
    <w:rsid w:val="0001277D"/>
    <w:rsid w:val="0002228F"/>
    <w:rsid w:val="000226A2"/>
    <w:rsid w:val="00040E52"/>
    <w:rsid w:val="00044267"/>
    <w:rsid w:val="0005162D"/>
    <w:rsid w:val="0009086B"/>
    <w:rsid w:val="00092ED2"/>
    <w:rsid w:val="000B3B19"/>
    <w:rsid w:val="000D1612"/>
    <w:rsid w:val="000E607A"/>
    <w:rsid w:val="000E653E"/>
    <w:rsid w:val="000F145D"/>
    <w:rsid w:val="000F6A56"/>
    <w:rsid w:val="00106101"/>
    <w:rsid w:val="00111B02"/>
    <w:rsid w:val="0012529F"/>
    <w:rsid w:val="00165FEF"/>
    <w:rsid w:val="00172AF8"/>
    <w:rsid w:val="00174E25"/>
    <w:rsid w:val="00180084"/>
    <w:rsid w:val="001A21CF"/>
    <w:rsid w:val="001A331E"/>
    <w:rsid w:val="001A7C6F"/>
    <w:rsid w:val="001B51F6"/>
    <w:rsid w:val="001B62C9"/>
    <w:rsid w:val="001B63FB"/>
    <w:rsid w:val="001C40A1"/>
    <w:rsid w:val="002043B0"/>
    <w:rsid w:val="00215FEC"/>
    <w:rsid w:val="0022785A"/>
    <w:rsid w:val="00230D42"/>
    <w:rsid w:val="00241FCE"/>
    <w:rsid w:val="00245B11"/>
    <w:rsid w:val="00251FA3"/>
    <w:rsid w:val="00257AFB"/>
    <w:rsid w:val="00261BB0"/>
    <w:rsid w:val="00267627"/>
    <w:rsid w:val="0027195A"/>
    <w:rsid w:val="00274C32"/>
    <w:rsid w:val="002C41AE"/>
    <w:rsid w:val="002D309B"/>
    <w:rsid w:val="002F1B5A"/>
    <w:rsid w:val="003041F1"/>
    <w:rsid w:val="003070CB"/>
    <w:rsid w:val="00317590"/>
    <w:rsid w:val="00336945"/>
    <w:rsid w:val="003574E3"/>
    <w:rsid w:val="003778F4"/>
    <w:rsid w:val="003B4069"/>
    <w:rsid w:val="003C1C64"/>
    <w:rsid w:val="003E1FE8"/>
    <w:rsid w:val="003F3DB4"/>
    <w:rsid w:val="00465F29"/>
    <w:rsid w:val="00470852"/>
    <w:rsid w:val="0047155C"/>
    <w:rsid w:val="0048647D"/>
    <w:rsid w:val="004A4014"/>
    <w:rsid w:val="004A6363"/>
    <w:rsid w:val="004C392A"/>
    <w:rsid w:val="004C74D2"/>
    <w:rsid w:val="004D1066"/>
    <w:rsid w:val="004D44FF"/>
    <w:rsid w:val="004E227D"/>
    <w:rsid w:val="004F3F45"/>
    <w:rsid w:val="00513B41"/>
    <w:rsid w:val="00530360"/>
    <w:rsid w:val="00544B8A"/>
    <w:rsid w:val="00547057"/>
    <w:rsid w:val="005766E1"/>
    <w:rsid w:val="0059442E"/>
    <w:rsid w:val="005979E9"/>
    <w:rsid w:val="005B372D"/>
    <w:rsid w:val="005D125C"/>
    <w:rsid w:val="005D41D6"/>
    <w:rsid w:val="005F4F1D"/>
    <w:rsid w:val="0060033C"/>
    <w:rsid w:val="0061301F"/>
    <w:rsid w:val="00616359"/>
    <w:rsid w:val="00621133"/>
    <w:rsid w:val="00627E1B"/>
    <w:rsid w:val="0063314D"/>
    <w:rsid w:val="006522C3"/>
    <w:rsid w:val="00660EC9"/>
    <w:rsid w:val="00661B25"/>
    <w:rsid w:val="00670EBF"/>
    <w:rsid w:val="006728EC"/>
    <w:rsid w:val="00674EC4"/>
    <w:rsid w:val="00693C8A"/>
    <w:rsid w:val="00695BA9"/>
    <w:rsid w:val="006A1D7F"/>
    <w:rsid w:val="006A41EB"/>
    <w:rsid w:val="006B63AA"/>
    <w:rsid w:val="006C3D1C"/>
    <w:rsid w:val="006D3C7C"/>
    <w:rsid w:val="006D5016"/>
    <w:rsid w:val="00707062"/>
    <w:rsid w:val="0071035A"/>
    <w:rsid w:val="00722E07"/>
    <w:rsid w:val="00733598"/>
    <w:rsid w:val="00737F14"/>
    <w:rsid w:val="00740A98"/>
    <w:rsid w:val="00750556"/>
    <w:rsid w:val="0076437C"/>
    <w:rsid w:val="007704D8"/>
    <w:rsid w:val="007765D5"/>
    <w:rsid w:val="00780E55"/>
    <w:rsid w:val="00793FDD"/>
    <w:rsid w:val="007B7A41"/>
    <w:rsid w:val="007E5298"/>
    <w:rsid w:val="007F529A"/>
    <w:rsid w:val="0081700B"/>
    <w:rsid w:val="00827AE0"/>
    <w:rsid w:val="00834404"/>
    <w:rsid w:val="0085247D"/>
    <w:rsid w:val="00856607"/>
    <w:rsid w:val="008772FC"/>
    <w:rsid w:val="00877A08"/>
    <w:rsid w:val="00887244"/>
    <w:rsid w:val="00894352"/>
    <w:rsid w:val="008B481F"/>
    <w:rsid w:val="008B79E7"/>
    <w:rsid w:val="008D7C84"/>
    <w:rsid w:val="008F1505"/>
    <w:rsid w:val="00911B19"/>
    <w:rsid w:val="0092673C"/>
    <w:rsid w:val="00927259"/>
    <w:rsid w:val="00946C25"/>
    <w:rsid w:val="00956820"/>
    <w:rsid w:val="009C6ACE"/>
    <w:rsid w:val="009E2907"/>
    <w:rsid w:val="009F2C97"/>
    <w:rsid w:val="00A05004"/>
    <w:rsid w:val="00A1659C"/>
    <w:rsid w:val="00A306A4"/>
    <w:rsid w:val="00A32E8A"/>
    <w:rsid w:val="00A41A7A"/>
    <w:rsid w:val="00A458CA"/>
    <w:rsid w:val="00A627A2"/>
    <w:rsid w:val="00A86603"/>
    <w:rsid w:val="00AA138C"/>
    <w:rsid w:val="00AA6C16"/>
    <w:rsid w:val="00AB49D9"/>
    <w:rsid w:val="00AD368D"/>
    <w:rsid w:val="00AE43C1"/>
    <w:rsid w:val="00AF5EA4"/>
    <w:rsid w:val="00B10CAB"/>
    <w:rsid w:val="00B23546"/>
    <w:rsid w:val="00B373BC"/>
    <w:rsid w:val="00B54FA5"/>
    <w:rsid w:val="00B62B51"/>
    <w:rsid w:val="00BB7E37"/>
    <w:rsid w:val="00BC7BC6"/>
    <w:rsid w:val="00BD3C07"/>
    <w:rsid w:val="00BD6870"/>
    <w:rsid w:val="00BF3122"/>
    <w:rsid w:val="00BF318F"/>
    <w:rsid w:val="00C01822"/>
    <w:rsid w:val="00C10AE1"/>
    <w:rsid w:val="00C32A69"/>
    <w:rsid w:val="00C379A9"/>
    <w:rsid w:val="00C66F57"/>
    <w:rsid w:val="00C8410A"/>
    <w:rsid w:val="00C96178"/>
    <w:rsid w:val="00CB3C24"/>
    <w:rsid w:val="00CC409B"/>
    <w:rsid w:val="00CC55FE"/>
    <w:rsid w:val="00CD16DA"/>
    <w:rsid w:val="00CF5A92"/>
    <w:rsid w:val="00CF63B2"/>
    <w:rsid w:val="00CF751D"/>
    <w:rsid w:val="00D12047"/>
    <w:rsid w:val="00D1251D"/>
    <w:rsid w:val="00D21740"/>
    <w:rsid w:val="00D21768"/>
    <w:rsid w:val="00D32A44"/>
    <w:rsid w:val="00D33905"/>
    <w:rsid w:val="00D47264"/>
    <w:rsid w:val="00D61146"/>
    <w:rsid w:val="00D6773D"/>
    <w:rsid w:val="00D842BD"/>
    <w:rsid w:val="00DC6C5B"/>
    <w:rsid w:val="00DD40E6"/>
    <w:rsid w:val="00DE10CF"/>
    <w:rsid w:val="00E00869"/>
    <w:rsid w:val="00E3336E"/>
    <w:rsid w:val="00E41D0E"/>
    <w:rsid w:val="00E46556"/>
    <w:rsid w:val="00E9058D"/>
    <w:rsid w:val="00E92569"/>
    <w:rsid w:val="00EA65BD"/>
    <w:rsid w:val="00EC7D60"/>
    <w:rsid w:val="00F07A60"/>
    <w:rsid w:val="00F3608A"/>
    <w:rsid w:val="00F65141"/>
    <w:rsid w:val="00F7345A"/>
    <w:rsid w:val="00F76DC9"/>
    <w:rsid w:val="00F76E2A"/>
    <w:rsid w:val="00F87A37"/>
    <w:rsid w:val="00F87FF8"/>
    <w:rsid w:val="00FB5CD9"/>
    <w:rsid w:val="00FC1A60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14D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tyles" Target="styles.xml"/><Relationship Id="rId9" Type="http://schemas.openxmlformats.org/officeDocument/2006/relationships/hyperlink" Target="mailto:adrielesdras.y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9</Pages>
  <Words>2558</Words>
  <Characters>13815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6</cp:revision>
  <dcterms:created xsi:type="dcterms:W3CDTF">2026-06-16T13:09:00Z</dcterms:created>
  <dcterms:modified xsi:type="dcterms:W3CDTF">2026-06-18T11:46:00Z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