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B7234" w14:textId="0D9FDF1D" w:rsidR="00DC26E7" w:rsidRPr="004C5534" w:rsidRDefault="00186EFB" w:rsidP="004C5534">
      <w:pPr>
        <w:pStyle w:val="Corpodetexto"/>
        <w:spacing w:line="288" w:lineRule="auto"/>
        <w:jc w:val="both"/>
        <w:rPr>
          <w:b/>
          <w:bCs/>
        </w:rPr>
      </w:pPr>
      <w:r w:rsidRPr="004C5534">
        <w:rPr>
          <w:rFonts w:eastAsiaTheme="minorHAnsi"/>
          <w:b/>
          <w:color w:val="000000"/>
          <w:lang w:eastAsia="en-US" w:bidi="ar-SA"/>
        </w:rPr>
        <w:t>3</w:t>
      </w:r>
      <w:r w:rsidR="00CF353A" w:rsidRPr="004C5534">
        <w:rPr>
          <w:rFonts w:eastAsiaTheme="minorHAnsi"/>
          <w:b/>
          <w:color w:val="000000"/>
          <w:lang w:eastAsia="en-US" w:bidi="ar-SA"/>
        </w:rPr>
        <w:t xml:space="preserve">º </w:t>
      </w:r>
      <w:r w:rsidR="00F45A36" w:rsidRPr="004C5534">
        <w:rPr>
          <w:rFonts w:eastAsiaTheme="minorHAnsi"/>
          <w:b/>
          <w:color w:val="000000"/>
          <w:lang w:eastAsia="en-US" w:bidi="ar-SA"/>
        </w:rPr>
        <w:t xml:space="preserve">TERMO DE ADITAMENTO AO </w:t>
      </w:r>
      <w:r w:rsidR="00B124BA">
        <w:rPr>
          <w:rFonts w:eastAsiaTheme="minorHAnsi"/>
          <w:b/>
          <w:color w:val="000000"/>
          <w:lang w:eastAsia="en-US" w:bidi="ar-SA"/>
        </w:rPr>
        <w:t xml:space="preserve">TERMO DE </w:t>
      </w:r>
      <w:r w:rsidR="002C1588" w:rsidRPr="004C5534">
        <w:rPr>
          <w:b/>
        </w:rPr>
        <w:t xml:space="preserve">COOPERAÇÃO TECNICA </w:t>
      </w:r>
      <w:r w:rsidR="00F45A36" w:rsidRPr="004C5534">
        <w:rPr>
          <w:rFonts w:eastAsiaTheme="minorHAnsi"/>
          <w:b/>
          <w:color w:val="000000"/>
          <w:lang w:eastAsia="en-US" w:bidi="ar-SA"/>
        </w:rPr>
        <w:t>CELEBRADO</w:t>
      </w:r>
      <w:r w:rsidR="00EF7FFD" w:rsidRPr="004C5534">
        <w:rPr>
          <w:rFonts w:eastAsiaTheme="minorHAnsi"/>
          <w:b/>
          <w:color w:val="000000"/>
          <w:lang w:eastAsia="en-US" w:bidi="ar-SA"/>
        </w:rPr>
        <w:t xml:space="preserve"> </w:t>
      </w:r>
      <w:r w:rsidR="00CF353A" w:rsidRPr="004C5534">
        <w:rPr>
          <w:rFonts w:eastAsiaTheme="minorHAnsi"/>
          <w:b/>
          <w:color w:val="000000"/>
          <w:lang w:eastAsia="en-US" w:bidi="ar-SA"/>
        </w:rPr>
        <w:t>E</w:t>
      </w:r>
      <w:r w:rsidR="00F45A36" w:rsidRPr="004C5534">
        <w:rPr>
          <w:rFonts w:eastAsiaTheme="minorHAnsi"/>
          <w:b/>
          <w:color w:val="000000"/>
          <w:lang w:eastAsia="en-US" w:bidi="ar-SA"/>
        </w:rPr>
        <w:t xml:space="preserve">NTRE A PREFEITURA MUNICIPAL DE INDAIATUBA E </w:t>
      </w:r>
      <w:r w:rsidR="002C1588" w:rsidRPr="004C5534">
        <w:rPr>
          <w:b/>
        </w:rPr>
        <w:t>INSTITUIÇÃO DE ENSINO SUPERIOR DE INDAIATUBA LTDA</w:t>
      </w:r>
      <w:r w:rsidR="00DC26E7" w:rsidRPr="004C5534">
        <w:rPr>
          <w:b/>
          <w:bCs/>
        </w:rPr>
        <w:t>.</w:t>
      </w:r>
    </w:p>
    <w:p w14:paraId="2BE900A5" w14:textId="77777777" w:rsidR="00EF7FFD" w:rsidRPr="004C5534" w:rsidRDefault="00EF7FFD" w:rsidP="004C5534">
      <w:pPr>
        <w:widowControl/>
        <w:adjustRightInd w:val="0"/>
        <w:spacing w:line="288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4CA85EC" w14:textId="77777777" w:rsidR="00DC26E7" w:rsidRPr="004C5534" w:rsidRDefault="00DC26E7" w:rsidP="004C5534">
      <w:pPr>
        <w:widowControl/>
        <w:adjustRightInd w:val="0"/>
        <w:spacing w:line="288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142"/>
        <w:gridCol w:w="7376"/>
      </w:tblGrid>
      <w:tr w:rsidR="002C1588" w:rsidRPr="004C5534" w14:paraId="7DF0C9B6" w14:textId="77777777" w:rsidTr="004C5534">
        <w:trPr>
          <w:trHeight w:val="313"/>
        </w:trPr>
        <w:tc>
          <w:tcPr>
            <w:tcW w:w="1838" w:type="dxa"/>
          </w:tcPr>
          <w:p w14:paraId="08806942" w14:textId="77777777" w:rsidR="002C1588" w:rsidRPr="004C5534" w:rsidRDefault="002C1588" w:rsidP="004C5534">
            <w:pPr>
              <w:pStyle w:val="Subttulo"/>
              <w:spacing w:line="288" w:lineRule="auto"/>
              <w:rPr>
                <w:szCs w:val="24"/>
              </w:rPr>
            </w:pPr>
            <w:r w:rsidRPr="004C5534">
              <w:rPr>
                <w:szCs w:val="24"/>
              </w:rPr>
              <w:t>COOPERADA</w:t>
            </w:r>
          </w:p>
        </w:tc>
        <w:tc>
          <w:tcPr>
            <w:tcW w:w="142" w:type="dxa"/>
          </w:tcPr>
          <w:p w14:paraId="4152B722" w14:textId="77777777" w:rsidR="002C1588" w:rsidRPr="004C5534" w:rsidRDefault="002C1588" w:rsidP="004C5534">
            <w:pPr>
              <w:spacing w:line="288" w:lineRule="auto"/>
              <w:rPr>
                <w:b/>
                <w:sz w:val="24"/>
                <w:szCs w:val="24"/>
              </w:rPr>
            </w:pPr>
            <w:r w:rsidRPr="004C553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376" w:type="dxa"/>
          </w:tcPr>
          <w:p w14:paraId="1D4868FF" w14:textId="77777777" w:rsidR="002C1588" w:rsidRPr="004C5534" w:rsidRDefault="002C1588" w:rsidP="004C5534">
            <w:pPr>
              <w:spacing w:line="288" w:lineRule="auto"/>
              <w:rPr>
                <w:sz w:val="24"/>
                <w:szCs w:val="24"/>
              </w:rPr>
            </w:pPr>
            <w:r w:rsidRPr="004C5534">
              <w:rPr>
                <w:sz w:val="24"/>
                <w:szCs w:val="24"/>
              </w:rPr>
              <w:t>INSTITUTO DE ENSINO SUPERIOR DE INDAIATUBA LTDA.</w:t>
            </w:r>
          </w:p>
        </w:tc>
      </w:tr>
      <w:tr w:rsidR="002C1588" w:rsidRPr="004C5534" w14:paraId="69CECE7F" w14:textId="77777777" w:rsidTr="004C5534">
        <w:trPr>
          <w:trHeight w:val="313"/>
        </w:trPr>
        <w:tc>
          <w:tcPr>
            <w:tcW w:w="1838" w:type="dxa"/>
          </w:tcPr>
          <w:p w14:paraId="19774B79" w14:textId="77777777" w:rsidR="002C1588" w:rsidRPr="004C5534" w:rsidRDefault="002C1588" w:rsidP="004C5534">
            <w:pPr>
              <w:pStyle w:val="Subttulo"/>
              <w:spacing w:line="288" w:lineRule="auto"/>
              <w:rPr>
                <w:szCs w:val="24"/>
              </w:rPr>
            </w:pPr>
            <w:r w:rsidRPr="004C5534">
              <w:rPr>
                <w:szCs w:val="24"/>
              </w:rPr>
              <w:t>DATA</w:t>
            </w:r>
          </w:p>
        </w:tc>
        <w:tc>
          <w:tcPr>
            <w:tcW w:w="142" w:type="dxa"/>
          </w:tcPr>
          <w:p w14:paraId="10971A48" w14:textId="77777777" w:rsidR="002C1588" w:rsidRPr="004C5534" w:rsidRDefault="002C1588" w:rsidP="004C5534">
            <w:pPr>
              <w:spacing w:line="288" w:lineRule="auto"/>
              <w:rPr>
                <w:b/>
                <w:sz w:val="24"/>
                <w:szCs w:val="24"/>
              </w:rPr>
            </w:pPr>
            <w:r w:rsidRPr="004C553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376" w:type="dxa"/>
          </w:tcPr>
          <w:p w14:paraId="0FD7EDE9" w14:textId="2E12AE83" w:rsidR="002C1588" w:rsidRPr="004C5534" w:rsidRDefault="00B0639E" w:rsidP="004C5534">
            <w:pPr>
              <w:spacing w:line="2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036739" w:rsidRPr="004C5534">
              <w:rPr>
                <w:sz w:val="24"/>
                <w:szCs w:val="24"/>
              </w:rPr>
              <w:t>/</w:t>
            </w:r>
            <w:r w:rsidR="0064412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="00036739" w:rsidRPr="004C5534">
              <w:rPr>
                <w:sz w:val="24"/>
                <w:szCs w:val="24"/>
              </w:rPr>
              <w:t>/</w:t>
            </w:r>
            <w:r w:rsidR="00186EFB" w:rsidRPr="004C5534">
              <w:rPr>
                <w:sz w:val="24"/>
                <w:szCs w:val="24"/>
              </w:rPr>
              <w:t>26</w:t>
            </w:r>
          </w:p>
        </w:tc>
      </w:tr>
      <w:tr w:rsidR="002C1588" w:rsidRPr="004C5534" w14:paraId="1D2BC323" w14:textId="77777777" w:rsidTr="004C5534">
        <w:trPr>
          <w:trHeight w:val="249"/>
        </w:trPr>
        <w:tc>
          <w:tcPr>
            <w:tcW w:w="1838" w:type="dxa"/>
          </w:tcPr>
          <w:p w14:paraId="3DD4C996" w14:textId="77777777" w:rsidR="002C1588" w:rsidRPr="004C5534" w:rsidRDefault="002C1588" w:rsidP="004C5534">
            <w:pPr>
              <w:spacing w:line="288" w:lineRule="auto"/>
              <w:rPr>
                <w:b/>
                <w:sz w:val="24"/>
                <w:szCs w:val="24"/>
              </w:rPr>
            </w:pPr>
            <w:r w:rsidRPr="004C5534">
              <w:rPr>
                <w:b/>
                <w:sz w:val="24"/>
                <w:szCs w:val="24"/>
              </w:rPr>
              <w:t>PROC. ADM.</w:t>
            </w:r>
          </w:p>
        </w:tc>
        <w:tc>
          <w:tcPr>
            <w:tcW w:w="142" w:type="dxa"/>
          </w:tcPr>
          <w:p w14:paraId="2746451A" w14:textId="77777777" w:rsidR="002C1588" w:rsidRPr="004C5534" w:rsidRDefault="002C1588" w:rsidP="004C5534">
            <w:pPr>
              <w:spacing w:line="288" w:lineRule="auto"/>
              <w:rPr>
                <w:b/>
                <w:sz w:val="24"/>
                <w:szCs w:val="24"/>
              </w:rPr>
            </w:pPr>
            <w:r w:rsidRPr="004C553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376" w:type="dxa"/>
          </w:tcPr>
          <w:p w14:paraId="4DD5C678" w14:textId="305969BB" w:rsidR="002C1588" w:rsidRPr="004C5534" w:rsidRDefault="002C1588" w:rsidP="004C5534">
            <w:pPr>
              <w:spacing w:line="288" w:lineRule="auto"/>
              <w:rPr>
                <w:sz w:val="24"/>
                <w:szCs w:val="24"/>
              </w:rPr>
            </w:pPr>
            <w:r w:rsidRPr="004C5534">
              <w:rPr>
                <w:sz w:val="24"/>
                <w:szCs w:val="24"/>
              </w:rPr>
              <w:t xml:space="preserve">Nº </w:t>
            </w:r>
            <w:r w:rsidR="00186EFB" w:rsidRPr="004C5534">
              <w:rPr>
                <w:sz w:val="24"/>
                <w:szCs w:val="24"/>
              </w:rPr>
              <w:t>14380</w:t>
            </w:r>
            <w:r w:rsidRPr="004C5534">
              <w:rPr>
                <w:sz w:val="24"/>
                <w:szCs w:val="24"/>
              </w:rPr>
              <w:t>/2</w:t>
            </w:r>
            <w:r w:rsidR="00186EFB" w:rsidRPr="004C5534">
              <w:rPr>
                <w:sz w:val="24"/>
                <w:szCs w:val="24"/>
              </w:rPr>
              <w:t>6</w:t>
            </w:r>
          </w:p>
        </w:tc>
      </w:tr>
      <w:tr w:rsidR="002C1588" w:rsidRPr="004C5534" w14:paraId="7F8D27D7" w14:textId="77777777" w:rsidTr="004C5534">
        <w:trPr>
          <w:trHeight w:val="283"/>
        </w:trPr>
        <w:tc>
          <w:tcPr>
            <w:tcW w:w="1838" w:type="dxa"/>
          </w:tcPr>
          <w:p w14:paraId="32E9CB84" w14:textId="77777777" w:rsidR="002C1588" w:rsidRPr="004C5534" w:rsidRDefault="002C1588" w:rsidP="004C5534">
            <w:pPr>
              <w:spacing w:line="288" w:lineRule="auto"/>
              <w:rPr>
                <w:b/>
                <w:sz w:val="24"/>
                <w:szCs w:val="24"/>
              </w:rPr>
            </w:pPr>
            <w:r w:rsidRPr="004C5534">
              <w:rPr>
                <w:b/>
                <w:sz w:val="24"/>
                <w:szCs w:val="24"/>
              </w:rPr>
              <w:t xml:space="preserve">ADITAMENTO </w:t>
            </w:r>
          </w:p>
        </w:tc>
        <w:tc>
          <w:tcPr>
            <w:tcW w:w="142" w:type="dxa"/>
          </w:tcPr>
          <w:p w14:paraId="4E314A77" w14:textId="77777777" w:rsidR="002C1588" w:rsidRPr="004C5534" w:rsidRDefault="002C1588" w:rsidP="004C5534">
            <w:pPr>
              <w:spacing w:line="288" w:lineRule="auto"/>
              <w:rPr>
                <w:b/>
                <w:sz w:val="24"/>
                <w:szCs w:val="24"/>
              </w:rPr>
            </w:pPr>
            <w:r w:rsidRPr="004C553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376" w:type="dxa"/>
          </w:tcPr>
          <w:p w14:paraId="540283F5" w14:textId="7139FFF9" w:rsidR="002C1588" w:rsidRPr="004C5534" w:rsidRDefault="002C1588" w:rsidP="004C5534">
            <w:pPr>
              <w:spacing w:line="288" w:lineRule="auto"/>
              <w:rPr>
                <w:sz w:val="24"/>
                <w:szCs w:val="24"/>
              </w:rPr>
            </w:pPr>
            <w:r w:rsidRPr="004C5534">
              <w:rPr>
                <w:sz w:val="24"/>
                <w:szCs w:val="24"/>
              </w:rPr>
              <w:t>Nº 324/21-</w:t>
            </w:r>
            <w:r w:rsidR="00186EFB" w:rsidRPr="004C5534">
              <w:rPr>
                <w:sz w:val="24"/>
                <w:szCs w:val="24"/>
              </w:rPr>
              <w:t>3</w:t>
            </w:r>
          </w:p>
        </w:tc>
      </w:tr>
    </w:tbl>
    <w:p w14:paraId="653E5B23" w14:textId="77777777" w:rsidR="002C1588" w:rsidRPr="004C5534" w:rsidRDefault="002C1588" w:rsidP="004C5534">
      <w:pPr>
        <w:tabs>
          <w:tab w:val="left" w:pos="288"/>
        </w:tabs>
        <w:spacing w:line="288" w:lineRule="auto"/>
        <w:jc w:val="both"/>
        <w:rPr>
          <w:sz w:val="24"/>
          <w:szCs w:val="24"/>
        </w:rPr>
      </w:pPr>
      <w:r w:rsidRPr="004C5534">
        <w:rPr>
          <w:sz w:val="24"/>
          <w:szCs w:val="24"/>
        </w:rPr>
        <w:t> </w:t>
      </w:r>
    </w:p>
    <w:p w14:paraId="243B4D9F" w14:textId="77777777" w:rsidR="002C1588" w:rsidRPr="004C5534" w:rsidRDefault="002C1588" w:rsidP="004C5534">
      <w:pPr>
        <w:widowControl/>
        <w:adjustRightInd w:val="0"/>
        <w:spacing w:line="288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21D8290" w14:textId="77777777" w:rsidR="00F45A36" w:rsidRPr="004C5534" w:rsidRDefault="00F45A36" w:rsidP="004C5534">
      <w:pPr>
        <w:widowControl/>
        <w:adjustRightInd w:val="0"/>
        <w:spacing w:line="288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Pelo presente, de um lado a </w:t>
      </w:r>
      <w:r w:rsidRPr="004C5534">
        <w:rPr>
          <w:rFonts w:eastAsiaTheme="minorHAnsi"/>
          <w:b/>
          <w:color w:val="000000"/>
          <w:sz w:val="24"/>
          <w:szCs w:val="24"/>
          <w:lang w:eastAsia="en-US" w:bidi="ar-SA"/>
        </w:rPr>
        <w:t>PREFEITURA MUNICIPAL DE INDAIATUBA</w:t>
      </w:r>
      <w:r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, com sede à </w:t>
      </w:r>
      <w:proofErr w:type="spellStart"/>
      <w:r w:rsidRPr="004C5534">
        <w:rPr>
          <w:rFonts w:eastAsiaTheme="minorHAnsi"/>
          <w:color w:val="000000"/>
          <w:sz w:val="24"/>
          <w:szCs w:val="24"/>
          <w:lang w:eastAsia="en-US" w:bidi="ar-SA"/>
        </w:rPr>
        <w:t>Av</w:t>
      </w:r>
      <w:proofErr w:type="spellEnd"/>
    </w:p>
    <w:p w14:paraId="112691D3" w14:textId="72B6B74B" w:rsidR="00F45A36" w:rsidRPr="004C5534" w:rsidRDefault="00F45A36" w:rsidP="004C5534">
      <w:pPr>
        <w:widowControl/>
        <w:adjustRightInd w:val="0"/>
        <w:spacing w:line="288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4C5534">
        <w:rPr>
          <w:rFonts w:eastAsiaTheme="minorHAnsi"/>
          <w:color w:val="000000"/>
          <w:sz w:val="24"/>
          <w:szCs w:val="24"/>
          <w:lang w:eastAsia="en-US" w:bidi="ar-SA"/>
        </w:rPr>
        <w:t>Eng. Fábio Roberto Barnabé, n°2800, Jd. Esplanada II, no município de Indaiatuba, Estado de</w:t>
      </w:r>
      <w:r w:rsidR="008E0003"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4C5534">
        <w:rPr>
          <w:rFonts w:eastAsiaTheme="minorHAnsi"/>
          <w:color w:val="000000"/>
          <w:sz w:val="24"/>
          <w:szCs w:val="24"/>
          <w:lang w:eastAsia="en-US" w:bidi="ar-SA"/>
        </w:rPr>
        <w:t>São Paulo, inscrita no CNPJ, sob o nº 44.733.608.0001-09, neste ato representada pelo Prefeito</w:t>
      </w:r>
      <w:r w:rsidR="008E0003"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Municipal, </w:t>
      </w:r>
      <w:r w:rsidR="00EE2C55" w:rsidRPr="004C5534">
        <w:rPr>
          <w:b/>
          <w:bCs/>
          <w:sz w:val="24"/>
          <w:szCs w:val="24"/>
        </w:rPr>
        <w:t>CUSTÓDIO TAVARES DIAS NETO</w:t>
      </w:r>
      <w:r w:rsidR="00EE2C55" w:rsidRPr="004C5534">
        <w:rPr>
          <w:bCs/>
          <w:sz w:val="24"/>
          <w:szCs w:val="24"/>
        </w:rPr>
        <w:t>, brasileiro, dentista, portador do RG nº 54.403.044-8 e do CPF nº 004.111.496-52</w:t>
      </w:r>
      <w:r w:rsidR="00A61A05"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, e </w:t>
      </w:r>
      <w:r w:rsidR="002C1588" w:rsidRPr="004C5534">
        <w:rPr>
          <w:sz w:val="24"/>
          <w:szCs w:val="24"/>
        </w:rPr>
        <w:t xml:space="preserve">pelo Secretário Municipal de Administração </w:t>
      </w:r>
      <w:r w:rsidR="002C1588" w:rsidRPr="004C5534">
        <w:rPr>
          <w:b/>
          <w:sz w:val="24"/>
          <w:szCs w:val="24"/>
        </w:rPr>
        <w:t>LUIZ HENRIQUE FURLAN</w:t>
      </w:r>
      <w:r w:rsidR="002C1588" w:rsidRPr="004C5534">
        <w:rPr>
          <w:sz w:val="24"/>
          <w:szCs w:val="24"/>
        </w:rPr>
        <w:t xml:space="preserve">, brasileiro, casado, administrador,  portador do RG nº 6.777.311-4 e do CPF nº 610.863.128-72,  tem entre si justo e contratado o seguinte Termo de Cooperação  pelas cláusulas e condições abaixo, tendo como interveniente a </w:t>
      </w:r>
      <w:r w:rsidR="002C1588" w:rsidRPr="004C5534">
        <w:rPr>
          <w:b/>
          <w:sz w:val="24"/>
          <w:szCs w:val="24"/>
        </w:rPr>
        <w:t>INSTITUTO DE ENSINO SUPERIOR DE INDAIATUBA LTDA</w:t>
      </w:r>
      <w:r w:rsidR="002C1588" w:rsidRPr="004C5534">
        <w:rPr>
          <w:sz w:val="24"/>
          <w:szCs w:val="24"/>
        </w:rPr>
        <w:t xml:space="preserve">, com sede na Avenida 09 de dezembro, 460, Jardim Pedroso, no Município de Indaiatuba, </w:t>
      </w:r>
      <w:r w:rsidR="00B0639E">
        <w:rPr>
          <w:sz w:val="24"/>
          <w:szCs w:val="24"/>
        </w:rPr>
        <w:t xml:space="preserve"> </w:t>
      </w:r>
      <w:r w:rsidR="002C1588" w:rsidRPr="004C5534">
        <w:rPr>
          <w:sz w:val="24"/>
          <w:szCs w:val="24"/>
        </w:rPr>
        <w:t>Estado de São</w:t>
      </w:r>
      <w:r w:rsidR="00B0639E">
        <w:rPr>
          <w:sz w:val="24"/>
          <w:szCs w:val="24"/>
        </w:rPr>
        <w:t xml:space="preserve"> </w:t>
      </w:r>
      <w:r w:rsidR="002C1588" w:rsidRPr="004C5534">
        <w:rPr>
          <w:sz w:val="24"/>
          <w:szCs w:val="24"/>
        </w:rPr>
        <w:t xml:space="preserve"> Paulo, CEP 13.343-060, telefone: (19) 3885-9900, </w:t>
      </w:r>
      <w:r w:rsidR="00B0639E">
        <w:rPr>
          <w:sz w:val="24"/>
          <w:szCs w:val="24"/>
        </w:rPr>
        <w:t xml:space="preserve"> </w:t>
      </w:r>
      <w:r w:rsidR="002C1588" w:rsidRPr="004C5534">
        <w:rPr>
          <w:sz w:val="24"/>
          <w:szCs w:val="24"/>
        </w:rPr>
        <w:t xml:space="preserve">E-mail </w:t>
      </w:r>
      <w:hyperlink r:id="rId7" w:history="1">
        <w:r w:rsidR="00B0639E" w:rsidRPr="00B0639E">
          <w:rPr>
            <w:rStyle w:val="Hyperlink"/>
            <w:sz w:val="24"/>
            <w:szCs w:val="24"/>
          </w:rPr>
          <w:t>gabriella.ribeiro@unimax.edu.br</w:t>
        </w:r>
      </w:hyperlink>
      <w:r w:rsidR="00B0639E" w:rsidRPr="00B0639E">
        <w:rPr>
          <w:sz w:val="24"/>
          <w:szCs w:val="24"/>
        </w:rPr>
        <w:t>,</w:t>
      </w:r>
      <w:r w:rsidR="00B0639E">
        <w:t xml:space="preserve"> </w:t>
      </w:r>
      <w:r w:rsidR="002C1588" w:rsidRPr="004C5534">
        <w:rPr>
          <w:bCs/>
          <w:sz w:val="24"/>
          <w:szCs w:val="24"/>
        </w:rPr>
        <w:t xml:space="preserve"> </w:t>
      </w:r>
      <w:hyperlink r:id="rId8" w:tgtFrame="_blank" w:history="1">
        <w:r w:rsidR="00361E50" w:rsidRPr="00361E50">
          <w:rPr>
            <w:rStyle w:val="Hyperlink"/>
            <w:bCs/>
            <w:sz w:val="24"/>
            <w:szCs w:val="24"/>
          </w:rPr>
          <w:t>luciana.mori@unimax.edu.br</w:t>
        </w:r>
      </w:hyperlink>
      <w:r w:rsidR="002C1588" w:rsidRPr="004C5534">
        <w:rPr>
          <w:sz w:val="24"/>
          <w:szCs w:val="24"/>
        </w:rPr>
        <w:t xml:space="preserve">, </w:t>
      </w:r>
      <w:r w:rsidR="00B0639E">
        <w:rPr>
          <w:sz w:val="24"/>
          <w:szCs w:val="24"/>
        </w:rPr>
        <w:t xml:space="preserve"> </w:t>
      </w:r>
      <w:r w:rsidR="002C1588" w:rsidRPr="004C5534">
        <w:rPr>
          <w:sz w:val="24"/>
          <w:szCs w:val="24"/>
        </w:rPr>
        <w:t>inscrito</w:t>
      </w:r>
      <w:r w:rsidR="00B0639E">
        <w:rPr>
          <w:sz w:val="24"/>
          <w:szCs w:val="24"/>
        </w:rPr>
        <w:t xml:space="preserve"> </w:t>
      </w:r>
      <w:r w:rsidR="002C1588" w:rsidRPr="004C5534">
        <w:rPr>
          <w:sz w:val="24"/>
          <w:szCs w:val="24"/>
        </w:rPr>
        <w:t xml:space="preserve"> no CNPJ sob nº 03.791.661/0001-70, neste ato, representado por  </w:t>
      </w:r>
      <w:r w:rsidR="00712538" w:rsidRPr="00C9698A">
        <w:rPr>
          <w:b/>
          <w:spacing w:val="-6"/>
          <w:sz w:val="24"/>
          <w:szCs w:val="24"/>
        </w:rPr>
        <w:t>LUCIANA MORI GOMES</w:t>
      </w:r>
      <w:r w:rsidR="00712538" w:rsidRPr="00C9698A">
        <w:rPr>
          <w:spacing w:val="-6"/>
          <w:sz w:val="24"/>
          <w:szCs w:val="24"/>
        </w:rPr>
        <w:t>, brasileira, casada, portadora do RG nº 55.621.850-4 e do CPF nº 276.139.798-30</w:t>
      </w:r>
      <w:r w:rsidRPr="00361E50">
        <w:rPr>
          <w:rFonts w:eastAsiaTheme="minorHAnsi"/>
          <w:bCs/>
          <w:color w:val="000000"/>
          <w:sz w:val="24"/>
          <w:szCs w:val="24"/>
          <w:lang w:eastAsia="en-US" w:bidi="ar-SA"/>
        </w:rPr>
        <w:t>,</w:t>
      </w:r>
      <w:r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 considerando o que consta nos</w:t>
      </w:r>
      <w:r w:rsidR="002A7811"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autos do Processo Administrativo nº </w:t>
      </w:r>
      <w:r w:rsidR="00DB156A" w:rsidRPr="004C5534">
        <w:rPr>
          <w:sz w:val="24"/>
          <w:szCs w:val="24"/>
        </w:rPr>
        <w:t>14380/26</w:t>
      </w:r>
      <w:r w:rsidRPr="004C5534">
        <w:rPr>
          <w:rFonts w:eastAsiaTheme="minorHAnsi"/>
          <w:color w:val="000000"/>
          <w:sz w:val="24"/>
          <w:szCs w:val="24"/>
          <w:lang w:eastAsia="en-US" w:bidi="ar-SA"/>
        </w:rPr>
        <w:t>, resolvem celebrar o presente Termo de Aditamento</w:t>
      </w:r>
      <w:r w:rsidR="002A7811"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ao Termo de </w:t>
      </w:r>
      <w:r w:rsidR="002C1588" w:rsidRPr="004C5534">
        <w:rPr>
          <w:rFonts w:eastAsiaTheme="minorHAnsi"/>
          <w:color w:val="000000"/>
          <w:sz w:val="24"/>
          <w:szCs w:val="24"/>
          <w:lang w:eastAsia="en-US" w:bidi="ar-SA"/>
        </w:rPr>
        <w:t>Cooperação Técnica</w:t>
      </w:r>
      <w:r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 firmado </w:t>
      </w:r>
      <w:r w:rsidR="001042DC" w:rsidRPr="004C5534">
        <w:rPr>
          <w:sz w:val="24"/>
          <w:szCs w:val="24"/>
        </w:rPr>
        <w:t xml:space="preserve">em </w:t>
      </w:r>
      <w:r w:rsidR="00DC26E7" w:rsidRPr="004C5534">
        <w:rPr>
          <w:sz w:val="24"/>
          <w:szCs w:val="24"/>
        </w:rPr>
        <w:t>0</w:t>
      </w:r>
      <w:r w:rsidR="002C1588" w:rsidRPr="004C5534">
        <w:rPr>
          <w:sz w:val="24"/>
          <w:szCs w:val="24"/>
        </w:rPr>
        <w:t>7</w:t>
      </w:r>
      <w:r w:rsidR="00DC26E7" w:rsidRPr="004C5534">
        <w:rPr>
          <w:sz w:val="24"/>
          <w:szCs w:val="24"/>
        </w:rPr>
        <w:t>/</w:t>
      </w:r>
      <w:r w:rsidR="002C1588" w:rsidRPr="004C5534">
        <w:rPr>
          <w:sz w:val="24"/>
          <w:szCs w:val="24"/>
        </w:rPr>
        <w:t>06</w:t>
      </w:r>
      <w:r w:rsidR="00DC26E7" w:rsidRPr="004C5534">
        <w:rPr>
          <w:sz w:val="24"/>
          <w:szCs w:val="24"/>
        </w:rPr>
        <w:t>/20</w:t>
      </w:r>
      <w:r w:rsidR="002C1588" w:rsidRPr="004C5534">
        <w:rPr>
          <w:sz w:val="24"/>
          <w:szCs w:val="24"/>
        </w:rPr>
        <w:t>21</w:t>
      </w:r>
      <w:r w:rsidR="0000358E" w:rsidRPr="004C5534">
        <w:rPr>
          <w:sz w:val="24"/>
          <w:szCs w:val="24"/>
        </w:rPr>
        <w:t xml:space="preserve"> e seus respectivos</w:t>
      </w:r>
      <w:r w:rsidR="00186EFB" w:rsidRPr="004C5534">
        <w:rPr>
          <w:sz w:val="24"/>
          <w:szCs w:val="24"/>
        </w:rPr>
        <w:t xml:space="preserve"> </w:t>
      </w:r>
      <w:r w:rsidR="0064412A">
        <w:rPr>
          <w:sz w:val="24"/>
          <w:szCs w:val="24"/>
        </w:rPr>
        <w:t xml:space="preserve">aditamentos em </w:t>
      </w:r>
      <w:r w:rsidR="00186EFB" w:rsidRPr="004C5534">
        <w:rPr>
          <w:sz w:val="24"/>
          <w:szCs w:val="24"/>
        </w:rPr>
        <w:t>17/11/22 e 26/06/23</w:t>
      </w:r>
      <w:r w:rsidRPr="004C5534">
        <w:rPr>
          <w:rFonts w:eastAsiaTheme="minorHAnsi"/>
          <w:color w:val="000000"/>
          <w:sz w:val="24"/>
          <w:szCs w:val="24"/>
          <w:lang w:eastAsia="en-US" w:bidi="ar-SA"/>
        </w:rPr>
        <w:t>, que se regerá pelas Cláusulas e condições abaixo</w:t>
      </w:r>
      <w:r w:rsidR="002A7811"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4C5534">
        <w:rPr>
          <w:rFonts w:eastAsiaTheme="minorHAnsi"/>
          <w:color w:val="000000"/>
          <w:sz w:val="24"/>
          <w:szCs w:val="24"/>
          <w:lang w:eastAsia="en-US" w:bidi="ar-SA"/>
        </w:rPr>
        <w:t>aduzidas:</w:t>
      </w:r>
    </w:p>
    <w:p w14:paraId="0DEE4461" w14:textId="2C431AA6" w:rsidR="0064412A" w:rsidRDefault="0064412A" w:rsidP="004C5534">
      <w:pPr>
        <w:widowControl/>
        <w:adjustRightInd w:val="0"/>
        <w:spacing w:line="288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43217EB" w14:textId="77777777" w:rsidR="00B0639E" w:rsidRPr="004C5534" w:rsidRDefault="00B0639E" w:rsidP="004C5534">
      <w:pPr>
        <w:widowControl/>
        <w:adjustRightInd w:val="0"/>
        <w:spacing w:line="288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F0CF2E2" w14:textId="77777777" w:rsidR="001E116C" w:rsidRPr="004C5534" w:rsidRDefault="001E116C" w:rsidP="004C5534">
      <w:pPr>
        <w:tabs>
          <w:tab w:val="left" w:pos="288"/>
        </w:tabs>
        <w:spacing w:line="288" w:lineRule="auto"/>
        <w:rPr>
          <w:b/>
          <w:sz w:val="24"/>
          <w:szCs w:val="24"/>
        </w:rPr>
      </w:pPr>
      <w:r w:rsidRPr="004C5534">
        <w:rPr>
          <w:b/>
          <w:sz w:val="24"/>
          <w:szCs w:val="24"/>
        </w:rPr>
        <w:t xml:space="preserve">CLÁUSULA PRIMEIRA – DA PRORROGAÇÃO </w:t>
      </w:r>
    </w:p>
    <w:p w14:paraId="2ECECEE6" w14:textId="77777777" w:rsidR="001E116C" w:rsidRPr="004C5534" w:rsidRDefault="001E116C" w:rsidP="004C5534">
      <w:pPr>
        <w:tabs>
          <w:tab w:val="left" w:pos="720"/>
        </w:tabs>
        <w:spacing w:line="288" w:lineRule="auto"/>
        <w:jc w:val="both"/>
        <w:rPr>
          <w:sz w:val="24"/>
          <w:szCs w:val="24"/>
        </w:rPr>
      </w:pPr>
    </w:p>
    <w:p w14:paraId="4EE41EB4" w14:textId="1A4D2124" w:rsidR="001E116C" w:rsidRPr="004C5534" w:rsidRDefault="00576EE6" w:rsidP="004C5534">
      <w:pPr>
        <w:widowControl/>
        <w:tabs>
          <w:tab w:val="left" w:pos="0"/>
          <w:tab w:val="left" w:pos="426"/>
        </w:tabs>
        <w:autoSpaceDE/>
        <w:autoSpaceDN/>
        <w:spacing w:line="288" w:lineRule="auto"/>
        <w:jc w:val="both"/>
        <w:rPr>
          <w:sz w:val="24"/>
          <w:szCs w:val="24"/>
        </w:rPr>
      </w:pPr>
      <w:r w:rsidRPr="004C5534">
        <w:rPr>
          <w:sz w:val="24"/>
          <w:szCs w:val="24"/>
        </w:rPr>
        <w:t xml:space="preserve">1.1. </w:t>
      </w:r>
      <w:r w:rsidR="001E116C" w:rsidRPr="004C5534">
        <w:rPr>
          <w:sz w:val="24"/>
          <w:szCs w:val="24"/>
        </w:rPr>
        <w:t xml:space="preserve">As partes concordam em prorrogar a vigência do referido acordo de cooperação, por mais </w:t>
      </w:r>
      <w:r w:rsidR="00E97A69" w:rsidRPr="004C5534">
        <w:rPr>
          <w:sz w:val="24"/>
          <w:szCs w:val="24"/>
        </w:rPr>
        <w:t>12</w:t>
      </w:r>
      <w:r w:rsidR="001E116C" w:rsidRPr="004C5534">
        <w:rPr>
          <w:sz w:val="24"/>
          <w:szCs w:val="24"/>
        </w:rPr>
        <w:t xml:space="preserve"> (</w:t>
      </w:r>
      <w:r w:rsidR="00E97A69" w:rsidRPr="004C5534">
        <w:rPr>
          <w:sz w:val="24"/>
          <w:szCs w:val="24"/>
        </w:rPr>
        <w:t>doze</w:t>
      </w:r>
      <w:r w:rsidR="001E116C" w:rsidRPr="004C5534">
        <w:rPr>
          <w:sz w:val="24"/>
          <w:szCs w:val="24"/>
        </w:rPr>
        <w:t xml:space="preserve">) </w:t>
      </w:r>
      <w:r w:rsidR="00E97A69" w:rsidRPr="004C5534">
        <w:rPr>
          <w:sz w:val="24"/>
          <w:szCs w:val="24"/>
        </w:rPr>
        <w:t>meses</w:t>
      </w:r>
      <w:r w:rsidR="001E116C" w:rsidRPr="004C5534">
        <w:rPr>
          <w:sz w:val="24"/>
          <w:szCs w:val="24"/>
        </w:rPr>
        <w:t>, isto é, de 0</w:t>
      </w:r>
      <w:r w:rsidR="00E97A69" w:rsidRPr="004C5534">
        <w:rPr>
          <w:sz w:val="24"/>
          <w:szCs w:val="24"/>
        </w:rPr>
        <w:t>7</w:t>
      </w:r>
      <w:r w:rsidR="001E116C" w:rsidRPr="004C5534">
        <w:rPr>
          <w:sz w:val="24"/>
          <w:szCs w:val="24"/>
        </w:rPr>
        <w:t>/0</w:t>
      </w:r>
      <w:r w:rsidR="00E97A69" w:rsidRPr="004C5534">
        <w:rPr>
          <w:sz w:val="24"/>
          <w:szCs w:val="24"/>
        </w:rPr>
        <w:t>6</w:t>
      </w:r>
      <w:r w:rsidR="001E116C" w:rsidRPr="004C5534">
        <w:rPr>
          <w:sz w:val="24"/>
          <w:szCs w:val="24"/>
        </w:rPr>
        <w:t>/2</w:t>
      </w:r>
      <w:r w:rsidR="00E97A69" w:rsidRPr="004C5534">
        <w:rPr>
          <w:sz w:val="24"/>
          <w:szCs w:val="24"/>
        </w:rPr>
        <w:t>6</w:t>
      </w:r>
      <w:r w:rsidR="001E116C" w:rsidRPr="004C5534">
        <w:rPr>
          <w:sz w:val="24"/>
          <w:szCs w:val="24"/>
        </w:rPr>
        <w:t xml:space="preserve"> a 0</w:t>
      </w:r>
      <w:r w:rsidR="00E97A69" w:rsidRPr="004C5534">
        <w:rPr>
          <w:sz w:val="24"/>
          <w:szCs w:val="24"/>
        </w:rPr>
        <w:t>6</w:t>
      </w:r>
      <w:r w:rsidR="001E116C" w:rsidRPr="004C5534">
        <w:rPr>
          <w:sz w:val="24"/>
          <w:szCs w:val="24"/>
        </w:rPr>
        <w:t>/0</w:t>
      </w:r>
      <w:r w:rsidR="00E97A69" w:rsidRPr="004C5534">
        <w:rPr>
          <w:sz w:val="24"/>
          <w:szCs w:val="24"/>
        </w:rPr>
        <w:t>6</w:t>
      </w:r>
      <w:r w:rsidR="001E116C" w:rsidRPr="004C5534">
        <w:rPr>
          <w:sz w:val="24"/>
          <w:szCs w:val="24"/>
        </w:rPr>
        <w:t>/2</w:t>
      </w:r>
      <w:r w:rsidR="00E97A69" w:rsidRPr="004C5534">
        <w:rPr>
          <w:sz w:val="24"/>
          <w:szCs w:val="24"/>
        </w:rPr>
        <w:t>7</w:t>
      </w:r>
      <w:r w:rsidR="001E116C" w:rsidRPr="004C5534">
        <w:rPr>
          <w:sz w:val="24"/>
          <w:szCs w:val="24"/>
        </w:rPr>
        <w:t>.</w:t>
      </w:r>
    </w:p>
    <w:p w14:paraId="207AAE5E" w14:textId="77777777" w:rsidR="001E116C" w:rsidRPr="004C5534" w:rsidRDefault="001E116C" w:rsidP="004C5534">
      <w:pPr>
        <w:tabs>
          <w:tab w:val="left" w:pos="0"/>
        </w:tabs>
        <w:spacing w:line="288" w:lineRule="auto"/>
        <w:jc w:val="both"/>
        <w:rPr>
          <w:sz w:val="24"/>
          <w:szCs w:val="24"/>
        </w:rPr>
      </w:pPr>
    </w:p>
    <w:p w14:paraId="1D8010DC" w14:textId="2BB9CC78" w:rsidR="001E116C" w:rsidRPr="004C5534" w:rsidRDefault="001E116C" w:rsidP="004C5534">
      <w:pPr>
        <w:tabs>
          <w:tab w:val="left" w:pos="0"/>
        </w:tabs>
        <w:spacing w:line="288" w:lineRule="auto"/>
        <w:jc w:val="both"/>
        <w:rPr>
          <w:sz w:val="24"/>
          <w:szCs w:val="24"/>
        </w:rPr>
      </w:pPr>
      <w:r w:rsidRPr="004C5534">
        <w:rPr>
          <w:sz w:val="24"/>
          <w:szCs w:val="24"/>
        </w:rPr>
        <w:t>1.2. Os efeitos deste contrato retroagirão a 0</w:t>
      </w:r>
      <w:r w:rsidR="00E97A69" w:rsidRPr="004C5534">
        <w:rPr>
          <w:sz w:val="24"/>
          <w:szCs w:val="24"/>
        </w:rPr>
        <w:t>7</w:t>
      </w:r>
      <w:r w:rsidRPr="004C5534">
        <w:rPr>
          <w:sz w:val="24"/>
          <w:szCs w:val="24"/>
        </w:rPr>
        <w:t>/0</w:t>
      </w:r>
      <w:r w:rsidR="00E97A69" w:rsidRPr="004C5534">
        <w:rPr>
          <w:sz w:val="24"/>
          <w:szCs w:val="24"/>
        </w:rPr>
        <w:t>6</w:t>
      </w:r>
      <w:r w:rsidRPr="004C5534">
        <w:rPr>
          <w:sz w:val="24"/>
          <w:szCs w:val="24"/>
        </w:rPr>
        <w:t>/2</w:t>
      </w:r>
      <w:r w:rsidR="00E97A69" w:rsidRPr="004C5534">
        <w:rPr>
          <w:sz w:val="24"/>
          <w:szCs w:val="24"/>
        </w:rPr>
        <w:t>6</w:t>
      </w:r>
      <w:r w:rsidRPr="004C5534">
        <w:rPr>
          <w:sz w:val="24"/>
          <w:szCs w:val="24"/>
        </w:rPr>
        <w:t>.</w:t>
      </w:r>
    </w:p>
    <w:p w14:paraId="45983907" w14:textId="77777777" w:rsidR="0064412A" w:rsidRPr="004C5534" w:rsidRDefault="0064412A" w:rsidP="004C5534">
      <w:pPr>
        <w:widowControl/>
        <w:adjustRightInd w:val="0"/>
        <w:spacing w:line="288" w:lineRule="auto"/>
        <w:jc w:val="both"/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</w:pPr>
    </w:p>
    <w:p w14:paraId="1E01DE44" w14:textId="77777777" w:rsidR="0064412A" w:rsidRDefault="0064412A" w:rsidP="004C5534">
      <w:pPr>
        <w:tabs>
          <w:tab w:val="left" w:pos="576"/>
        </w:tabs>
        <w:spacing w:line="288" w:lineRule="auto"/>
        <w:jc w:val="both"/>
        <w:rPr>
          <w:rFonts w:eastAsia="Calibri"/>
          <w:b/>
          <w:sz w:val="24"/>
          <w:szCs w:val="24"/>
          <w:lang w:eastAsia="en-US"/>
        </w:rPr>
      </w:pPr>
    </w:p>
    <w:p w14:paraId="1B6500A5" w14:textId="4B12743B" w:rsidR="00EE2C55" w:rsidRPr="004C5534" w:rsidRDefault="00EE2C55" w:rsidP="004C5534">
      <w:pPr>
        <w:tabs>
          <w:tab w:val="left" w:pos="576"/>
        </w:tabs>
        <w:spacing w:line="288" w:lineRule="auto"/>
        <w:jc w:val="both"/>
        <w:rPr>
          <w:rFonts w:eastAsia="Calibri"/>
          <w:b/>
          <w:sz w:val="24"/>
          <w:szCs w:val="24"/>
          <w:lang w:eastAsia="en-US"/>
        </w:rPr>
      </w:pPr>
      <w:r w:rsidRPr="004C5534">
        <w:rPr>
          <w:rFonts w:eastAsia="Calibri"/>
          <w:b/>
          <w:sz w:val="24"/>
          <w:szCs w:val="24"/>
          <w:lang w:eastAsia="en-US"/>
        </w:rPr>
        <w:t>CLÁUSULA SEGUNDA – DA RESCISÃO</w:t>
      </w:r>
    </w:p>
    <w:p w14:paraId="0CD6730A" w14:textId="77777777" w:rsidR="00EE2C55" w:rsidRPr="004C5534" w:rsidRDefault="00EE2C55" w:rsidP="004C5534">
      <w:pPr>
        <w:tabs>
          <w:tab w:val="left" w:pos="576"/>
        </w:tabs>
        <w:spacing w:line="288" w:lineRule="auto"/>
        <w:jc w:val="both"/>
        <w:rPr>
          <w:rFonts w:eastAsia="Calibri"/>
          <w:bCs/>
          <w:sz w:val="24"/>
          <w:szCs w:val="24"/>
          <w:lang w:eastAsia="en-US"/>
        </w:rPr>
      </w:pPr>
    </w:p>
    <w:p w14:paraId="1A0809D9" w14:textId="24462861" w:rsidR="00EE2C55" w:rsidRPr="004C5534" w:rsidRDefault="00EE2C55" w:rsidP="004C5534">
      <w:pPr>
        <w:tabs>
          <w:tab w:val="left" w:pos="576"/>
        </w:tabs>
        <w:spacing w:line="288" w:lineRule="auto"/>
        <w:jc w:val="both"/>
        <w:rPr>
          <w:rFonts w:eastAsia="Calibri"/>
          <w:bCs/>
          <w:sz w:val="24"/>
          <w:szCs w:val="24"/>
          <w:lang w:eastAsia="en-US"/>
        </w:rPr>
      </w:pPr>
      <w:r w:rsidRPr="004C5534">
        <w:rPr>
          <w:rFonts w:eastAsia="Calibri"/>
          <w:bCs/>
          <w:sz w:val="24"/>
          <w:szCs w:val="24"/>
          <w:lang w:eastAsia="en-US"/>
        </w:rPr>
        <w:t xml:space="preserve">2.1. O presente termo poderá ser rescindido a qualquer momento, mediante comunicação por </w:t>
      </w:r>
      <w:r w:rsidRPr="004C5534">
        <w:rPr>
          <w:rFonts w:eastAsia="Calibri"/>
          <w:bCs/>
          <w:sz w:val="24"/>
          <w:szCs w:val="24"/>
          <w:lang w:eastAsia="en-US"/>
        </w:rPr>
        <w:lastRenderedPageBreak/>
        <w:t>escrito com antecedência mínima de 30 (trinta) dias, em caso de celebração de nova parceria institucional decorrente de procedimento, sem que isso gere direito a qualquer indenização.</w:t>
      </w:r>
    </w:p>
    <w:p w14:paraId="5154E319" w14:textId="77777777" w:rsidR="00576EE6" w:rsidRPr="004C5534" w:rsidRDefault="00576EE6" w:rsidP="004C5534">
      <w:pPr>
        <w:widowControl/>
        <w:adjustRightInd w:val="0"/>
        <w:spacing w:line="288" w:lineRule="auto"/>
        <w:jc w:val="both"/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</w:pPr>
    </w:p>
    <w:p w14:paraId="61123B81" w14:textId="77777777" w:rsidR="00576EE6" w:rsidRPr="004C5534" w:rsidRDefault="00576EE6" w:rsidP="004C5534">
      <w:pPr>
        <w:widowControl/>
        <w:adjustRightInd w:val="0"/>
        <w:spacing w:line="288" w:lineRule="auto"/>
        <w:jc w:val="both"/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</w:pPr>
    </w:p>
    <w:p w14:paraId="1142F272" w14:textId="44D75695" w:rsidR="00E97A69" w:rsidRPr="004C5534" w:rsidRDefault="00E97A69" w:rsidP="004C5534">
      <w:pPr>
        <w:pStyle w:val="PargrafodaLista"/>
        <w:spacing w:line="288" w:lineRule="auto"/>
        <w:ind w:left="0" w:firstLine="0"/>
        <w:rPr>
          <w:b/>
          <w:sz w:val="24"/>
          <w:szCs w:val="24"/>
        </w:rPr>
      </w:pPr>
      <w:r w:rsidRPr="004C5534">
        <w:rPr>
          <w:b/>
          <w:sz w:val="24"/>
          <w:szCs w:val="24"/>
        </w:rPr>
        <w:t xml:space="preserve">CLÁUSULA </w:t>
      </w:r>
      <w:r w:rsidR="00186EFB" w:rsidRPr="004C5534">
        <w:rPr>
          <w:b/>
          <w:sz w:val="24"/>
          <w:szCs w:val="24"/>
        </w:rPr>
        <w:t>SEGUNDA</w:t>
      </w:r>
      <w:r w:rsidRPr="004C5534">
        <w:rPr>
          <w:b/>
          <w:sz w:val="24"/>
          <w:szCs w:val="24"/>
        </w:rPr>
        <w:t xml:space="preserve"> </w:t>
      </w:r>
      <w:r w:rsidR="00186EFB" w:rsidRPr="004C5534">
        <w:rPr>
          <w:b/>
          <w:sz w:val="24"/>
          <w:szCs w:val="24"/>
        </w:rPr>
        <w:t>- RECURSOS</w:t>
      </w:r>
      <w:r w:rsidRPr="004C5534">
        <w:rPr>
          <w:b/>
          <w:sz w:val="24"/>
          <w:szCs w:val="24"/>
        </w:rPr>
        <w:t xml:space="preserve"> FINANCEIROS</w:t>
      </w:r>
    </w:p>
    <w:p w14:paraId="505BA973" w14:textId="77777777" w:rsidR="00E97A69" w:rsidRPr="004C5534" w:rsidRDefault="00E97A69" w:rsidP="004C5534">
      <w:pPr>
        <w:pStyle w:val="PargrafodaLista"/>
        <w:spacing w:line="288" w:lineRule="auto"/>
        <w:ind w:left="0"/>
        <w:rPr>
          <w:b/>
          <w:sz w:val="24"/>
          <w:szCs w:val="24"/>
        </w:rPr>
      </w:pPr>
    </w:p>
    <w:p w14:paraId="678076CB" w14:textId="62404EDE" w:rsidR="00E97A69" w:rsidRPr="004C5534" w:rsidRDefault="00186EFB" w:rsidP="004C5534">
      <w:pPr>
        <w:pStyle w:val="PargrafodaLista"/>
        <w:spacing w:line="288" w:lineRule="auto"/>
        <w:ind w:left="0" w:firstLine="0"/>
        <w:rPr>
          <w:sz w:val="24"/>
          <w:szCs w:val="24"/>
        </w:rPr>
      </w:pPr>
      <w:r w:rsidRPr="004C5534">
        <w:rPr>
          <w:bCs/>
          <w:sz w:val="24"/>
          <w:szCs w:val="24"/>
        </w:rPr>
        <w:t>2</w:t>
      </w:r>
      <w:r w:rsidR="00E97A69" w:rsidRPr="004C5534">
        <w:rPr>
          <w:bCs/>
          <w:sz w:val="24"/>
          <w:szCs w:val="24"/>
        </w:rPr>
        <w:t>.1.</w:t>
      </w:r>
      <w:r w:rsidR="00E97A69" w:rsidRPr="004C5534">
        <w:rPr>
          <w:b/>
          <w:sz w:val="24"/>
          <w:szCs w:val="24"/>
        </w:rPr>
        <w:t xml:space="preserve"> </w:t>
      </w:r>
      <w:r w:rsidR="00E97A69" w:rsidRPr="004C5534">
        <w:rPr>
          <w:sz w:val="24"/>
          <w:szCs w:val="24"/>
        </w:rPr>
        <w:t>O presente instrumento não prevê a transferência de recursos financeiros entre os partícipes.</w:t>
      </w:r>
    </w:p>
    <w:p w14:paraId="465A37AA" w14:textId="77777777" w:rsidR="00E97A69" w:rsidRPr="004C5534" w:rsidRDefault="00E97A69" w:rsidP="004C5534">
      <w:pPr>
        <w:pStyle w:val="PargrafodaLista"/>
        <w:spacing w:line="288" w:lineRule="auto"/>
        <w:ind w:left="0"/>
        <w:rPr>
          <w:sz w:val="24"/>
          <w:szCs w:val="24"/>
        </w:rPr>
      </w:pPr>
    </w:p>
    <w:p w14:paraId="0C937D84" w14:textId="77777777" w:rsidR="00E97A69" w:rsidRPr="004C5534" w:rsidRDefault="00E97A69" w:rsidP="004C5534">
      <w:pPr>
        <w:widowControl/>
        <w:adjustRightInd w:val="0"/>
        <w:spacing w:line="288" w:lineRule="auto"/>
        <w:jc w:val="both"/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</w:pPr>
    </w:p>
    <w:p w14:paraId="0BF47D74" w14:textId="544C6883" w:rsidR="001E5662" w:rsidRPr="004C5534" w:rsidRDefault="001E5662" w:rsidP="004C5534">
      <w:pPr>
        <w:tabs>
          <w:tab w:val="left" w:pos="0"/>
        </w:tabs>
        <w:spacing w:line="288" w:lineRule="auto"/>
        <w:jc w:val="both"/>
        <w:rPr>
          <w:b/>
          <w:sz w:val="24"/>
          <w:szCs w:val="24"/>
        </w:rPr>
      </w:pPr>
      <w:r w:rsidRPr="004C5534">
        <w:rPr>
          <w:b/>
          <w:sz w:val="24"/>
          <w:szCs w:val="24"/>
        </w:rPr>
        <w:t xml:space="preserve">CLÁUSULA </w:t>
      </w:r>
      <w:r w:rsidR="00186EFB" w:rsidRPr="004C5534">
        <w:rPr>
          <w:b/>
          <w:sz w:val="24"/>
          <w:szCs w:val="24"/>
        </w:rPr>
        <w:t>TERCEIRA</w:t>
      </w:r>
      <w:r w:rsidRPr="004C5534">
        <w:rPr>
          <w:b/>
          <w:sz w:val="24"/>
          <w:szCs w:val="24"/>
        </w:rPr>
        <w:t xml:space="preserve"> - DO SUPORTE LEGAL</w:t>
      </w:r>
    </w:p>
    <w:p w14:paraId="3D7D7F37" w14:textId="77777777" w:rsidR="001E5662" w:rsidRPr="004C5534" w:rsidRDefault="001E5662" w:rsidP="004C5534">
      <w:pPr>
        <w:tabs>
          <w:tab w:val="left" w:pos="576"/>
        </w:tabs>
        <w:spacing w:line="288" w:lineRule="auto"/>
        <w:jc w:val="both"/>
        <w:rPr>
          <w:sz w:val="24"/>
          <w:szCs w:val="24"/>
        </w:rPr>
      </w:pPr>
    </w:p>
    <w:p w14:paraId="1286440A" w14:textId="281536DD" w:rsidR="001E5662" w:rsidRPr="004C5534" w:rsidRDefault="00186EFB" w:rsidP="004C5534">
      <w:pPr>
        <w:tabs>
          <w:tab w:val="left" w:pos="2736"/>
          <w:tab w:val="left" w:pos="3600"/>
        </w:tabs>
        <w:spacing w:line="288" w:lineRule="auto"/>
        <w:jc w:val="both"/>
        <w:rPr>
          <w:sz w:val="24"/>
          <w:szCs w:val="24"/>
        </w:rPr>
      </w:pPr>
      <w:r w:rsidRPr="004C5534">
        <w:rPr>
          <w:sz w:val="24"/>
          <w:szCs w:val="24"/>
        </w:rPr>
        <w:t>3</w:t>
      </w:r>
      <w:r w:rsidR="001E5662" w:rsidRPr="004C5534">
        <w:rPr>
          <w:sz w:val="24"/>
          <w:szCs w:val="24"/>
        </w:rPr>
        <w:t xml:space="preserve">.1. A presente avença é feita com fulcro nos artigos 57 </w:t>
      </w:r>
      <w:r w:rsidRPr="004C5534">
        <w:rPr>
          <w:sz w:val="24"/>
          <w:szCs w:val="24"/>
        </w:rPr>
        <w:t>da</w:t>
      </w:r>
      <w:r w:rsidR="001E5662" w:rsidRPr="004C5534">
        <w:rPr>
          <w:sz w:val="24"/>
          <w:szCs w:val="24"/>
        </w:rPr>
        <w:t xml:space="preserve"> Lei Federal nº 8.666 de 21/06/93 e suas alterações.</w:t>
      </w:r>
    </w:p>
    <w:p w14:paraId="2AF33D7A" w14:textId="77777777" w:rsidR="00D450D0" w:rsidRPr="004C5534" w:rsidRDefault="00D450D0" w:rsidP="004C5534">
      <w:pPr>
        <w:widowControl/>
        <w:adjustRightInd w:val="0"/>
        <w:spacing w:line="288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4D746D2" w14:textId="77777777" w:rsidR="001E116C" w:rsidRPr="004C5534" w:rsidRDefault="001E116C" w:rsidP="004C5534">
      <w:pPr>
        <w:widowControl/>
        <w:adjustRightInd w:val="0"/>
        <w:spacing w:line="288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E0D76AA" w14:textId="14559526" w:rsidR="001E116C" w:rsidRPr="004C5534" w:rsidRDefault="001E116C" w:rsidP="004C5534">
      <w:pPr>
        <w:tabs>
          <w:tab w:val="left" w:pos="720"/>
          <w:tab w:val="left" w:pos="1418"/>
          <w:tab w:val="left" w:pos="1560"/>
        </w:tabs>
        <w:spacing w:line="288" w:lineRule="auto"/>
        <w:jc w:val="both"/>
        <w:rPr>
          <w:sz w:val="24"/>
          <w:szCs w:val="24"/>
        </w:rPr>
      </w:pPr>
      <w:r w:rsidRPr="004C5534">
        <w:rPr>
          <w:b/>
          <w:sz w:val="24"/>
          <w:szCs w:val="24"/>
        </w:rPr>
        <w:t xml:space="preserve">CLÁUSULA </w:t>
      </w:r>
      <w:r w:rsidR="00186EFB" w:rsidRPr="004C5534">
        <w:rPr>
          <w:b/>
          <w:sz w:val="24"/>
          <w:szCs w:val="24"/>
        </w:rPr>
        <w:t>QUARTA</w:t>
      </w:r>
      <w:r w:rsidRPr="004C5534">
        <w:rPr>
          <w:b/>
          <w:sz w:val="24"/>
          <w:szCs w:val="24"/>
        </w:rPr>
        <w:t xml:space="preserve"> - DA RATIFICAÇÃO</w:t>
      </w:r>
    </w:p>
    <w:p w14:paraId="058E070B" w14:textId="77777777" w:rsidR="001E116C" w:rsidRPr="004C5534" w:rsidRDefault="001E116C" w:rsidP="004C5534">
      <w:pPr>
        <w:tabs>
          <w:tab w:val="left" w:pos="288"/>
        </w:tabs>
        <w:spacing w:line="288" w:lineRule="auto"/>
        <w:jc w:val="both"/>
        <w:rPr>
          <w:sz w:val="24"/>
          <w:szCs w:val="24"/>
        </w:rPr>
      </w:pPr>
    </w:p>
    <w:p w14:paraId="34B0D5B6" w14:textId="7BBB180D" w:rsidR="001E116C" w:rsidRPr="004C5534" w:rsidRDefault="00186EFB" w:rsidP="004C5534">
      <w:pPr>
        <w:tabs>
          <w:tab w:val="left" w:pos="288"/>
        </w:tabs>
        <w:spacing w:line="288" w:lineRule="auto"/>
        <w:jc w:val="both"/>
        <w:rPr>
          <w:sz w:val="24"/>
          <w:szCs w:val="24"/>
        </w:rPr>
      </w:pPr>
      <w:r w:rsidRPr="004C5534">
        <w:rPr>
          <w:sz w:val="24"/>
          <w:szCs w:val="24"/>
        </w:rPr>
        <w:t>4</w:t>
      </w:r>
      <w:r w:rsidR="001E116C" w:rsidRPr="004C5534">
        <w:rPr>
          <w:sz w:val="24"/>
          <w:szCs w:val="24"/>
        </w:rPr>
        <w:t>.1. As partes ratificam as demais Cláusulas e condições avençadas no termo inicial que não foram alteradas expressamente por este termo de aditamento.</w:t>
      </w:r>
    </w:p>
    <w:p w14:paraId="7F03811A" w14:textId="77777777" w:rsidR="001E116C" w:rsidRPr="004C5534" w:rsidRDefault="001E116C" w:rsidP="004C5534">
      <w:pPr>
        <w:tabs>
          <w:tab w:val="left" w:pos="288"/>
        </w:tabs>
        <w:spacing w:line="288" w:lineRule="auto"/>
        <w:jc w:val="both"/>
        <w:rPr>
          <w:sz w:val="24"/>
          <w:szCs w:val="24"/>
        </w:rPr>
      </w:pPr>
    </w:p>
    <w:p w14:paraId="447CC86B" w14:textId="7DEAA96B" w:rsidR="001E116C" w:rsidRPr="004C5534" w:rsidRDefault="001E116C" w:rsidP="004C5534">
      <w:pPr>
        <w:tabs>
          <w:tab w:val="left" w:pos="720"/>
        </w:tabs>
        <w:spacing w:line="288" w:lineRule="auto"/>
        <w:jc w:val="both"/>
        <w:rPr>
          <w:sz w:val="24"/>
          <w:szCs w:val="24"/>
        </w:rPr>
      </w:pPr>
      <w:r w:rsidRPr="004C5534">
        <w:rPr>
          <w:sz w:val="24"/>
          <w:szCs w:val="24"/>
        </w:rPr>
        <w:tab/>
        <w:t xml:space="preserve">E assim, por estarem justos e contratados, assinam o presente termo </w:t>
      </w:r>
      <w:proofErr w:type="gramStart"/>
      <w:r w:rsidRPr="004C5534">
        <w:rPr>
          <w:sz w:val="24"/>
          <w:szCs w:val="24"/>
        </w:rPr>
        <w:t>em  0</w:t>
      </w:r>
      <w:r w:rsidR="00DB156A" w:rsidRPr="004C5534">
        <w:rPr>
          <w:sz w:val="24"/>
          <w:szCs w:val="24"/>
        </w:rPr>
        <w:t>2</w:t>
      </w:r>
      <w:proofErr w:type="gramEnd"/>
      <w:r w:rsidRPr="004C5534">
        <w:rPr>
          <w:sz w:val="24"/>
          <w:szCs w:val="24"/>
        </w:rPr>
        <w:t xml:space="preserve"> (</w:t>
      </w:r>
      <w:r w:rsidR="00DB156A" w:rsidRPr="004C5534">
        <w:rPr>
          <w:sz w:val="24"/>
          <w:szCs w:val="24"/>
        </w:rPr>
        <w:t>dois</w:t>
      </w:r>
      <w:r w:rsidRPr="004C5534">
        <w:rPr>
          <w:sz w:val="24"/>
          <w:szCs w:val="24"/>
        </w:rPr>
        <w:t>) vias de igual teor e para o mesmo fim.</w:t>
      </w:r>
    </w:p>
    <w:p w14:paraId="760E4F84" w14:textId="77777777" w:rsidR="001E116C" w:rsidRPr="004C5534" w:rsidRDefault="001E116C" w:rsidP="004C5534">
      <w:pPr>
        <w:widowControl/>
        <w:adjustRightInd w:val="0"/>
        <w:spacing w:line="288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0235D0AC" w14:textId="697C7A60" w:rsidR="00F45A36" w:rsidRPr="004C5534" w:rsidRDefault="00580DB6" w:rsidP="004C5534">
      <w:pPr>
        <w:widowControl/>
        <w:adjustRightInd w:val="0"/>
        <w:spacing w:line="288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4C5534">
        <w:rPr>
          <w:rFonts w:eastAsiaTheme="minorHAnsi"/>
          <w:color w:val="000000"/>
          <w:sz w:val="24"/>
          <w:szCs w:val="24"/>
          <w:lang w:eastAsia="en-US" w:bidi="ar-SA"/>
        </w:rPr>
        <w:t>Indaiatuba,</w:t>
      </w:r>
      <w:r w:rsidR="00576EE6"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64412A">
        <w:rPr>
          <w:rFonts w:eastAsiaTheme="minorHAnsi"/>
          <w:color w:val="000000"/>
          <w:sz w:val="24"/>
          <w:szCs w:val="24"/>
          <w:lang w:eastAsia="en-US" w:bidi="ar-SA"/>
        </w:rPr>
        <w:t>1</w:t>
      </w:r>
      <w:r w:rsidR="00B0639E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="00DB156A"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1E5662"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de </w:t>
      </w:r>
      <w:r w:rsidR="00B0639E">
        <w:rPr>
          <w:rFonts w:eastAsiaTheme="minorHAnsi"/>
          <w:color w:val="000000"/>
          <w:sz w:val="24"/>
          <w:szCs w:val="24"/>
          <w:lang w:eastAsia="en-US" w:bidi="ar-SA"/>
        </w:rPr>
        <w:t>agosto</w:t>
      </w:r>
      <w:r w:rsidR="001E5662" w:rsidRPr="004C5534">
        <w:rPr>
          <w:rFonts w:eastAsiaTheme="minorHAnsi"/>
          <w:color w:val="000000"/>
          <w:sz w:val="24"/>
          <w:szCs w:val="24"/>
          <w:lang w:eastAsia="en-US" w:bidi="ar-SA"/>
        </w:rPr>
        <w:t xml:space="preserve"> de 202</w:t>
      </w:r>
      <w:r w:rsidR="00576EE6" w:rsidRPr="004C5534">
        <w:rPr>
          <w:rFonts w:eastAsiaTheme="minorHAnsi"/>
          <w:color w:val="000000"/>
          <w:sz w:val="24"/>
          <w:szCs w:val="24"/>
          <w:lang w:eastAsia="en-US" w:bidi="ar-SA"/>
        </w:rPr>
        <w:t>6</w:t>
      </w:r>
      <w:r w:rsidR="001E5662" w:rsidRPr="004C5534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6593168C" w14:textId="77777777" w:rsidR="002A7811" w:rsidRPr="004C5534" w:rsidRDefault="002A7811" w:rsidP="004C5534">
      <w:pPr>
        <w:widowControl/>
        <w:adjustRightInd w:val="0"/>
        <w:spacing w:line="288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56D4DE50" w14:textId="77777777" w:rsidR="003B3815" w:rsidRPr="004C5534" w:rsidRDefault="003B3815" w:rsidP="004C5534">
      <w:pPr>
        <w:widowControl/>
        <w:adjustRightInd w:val="0"/>
        <w:spacing w:line="288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4A0EC48" w14:textId="687BD15F" w:rsidR="002C1588" w:rsidRPr="004C5534" w:rsidRDefault="00576EE6" w:rsidP="004C5534">
      <w:pPr>
        <w:spacing w:line="288" w:lineRule="auto"/>
        <w:rPr>
          <w:b/>
          <w:sz w:val="24"/>
          <w:szCs w:val="24"/>
        </w:rPr>
      </w:pPr>
      <w:r w:rsidRPr="004C5534">
        <w:rPr>
          <w:b/>
          <w:bCs/>
          <w:sz w:val="24"/>
          <w:szCs w:val="24"/>
        </w:rPr>
        <w:t>CUSTÓDIO TAVARES DIAS NETO</w:t>
      </w:r>
      <w:r w:rsidR="002C1588" w:rsidRPr="004C5534">
        <w:rPr>
          <w:b/>
          <w:sz w:val="24"/>
          <w:szCs w:val="24"/>
        </w:rPr>
        <w:t xml:space="preserve">        </w:t>
      </w:r>
      <w:r w:rsidRPr="004C5534">
        <w:rPr>
          <w:b/>
          <w:sz w:val="24"/>
          <w:szCs w:val="24"/>
        </w:rPr>
        <w:t xml:space="preserve"> </w:t>
      </w:r>
      <w:r w:rsidR="002C1588" w:rsidRPr="004C5534">
        <w:rPr>
          <w:b/>
          <w:sz w:val="24"/>
          <w:szCs w:val="24"/>
        </w:rPr>
        <w:tab/>
        <w:t xml:space="preserve">        </w:t>
      </w:r>
      <w:r w:rsidR="001D4404" w:rsidRPr="004C5534">
        <w:rPr>
          <w:b/>
          <w:sz w:val="24"/>
          <w:szCs w:val="24"/>
        </w:rPr>
        <w:t xml:space="preserve">   </w:t>
      </w:r>
      <w:r w:rsidR="002C1588" w:rsidRPr="004C5534">
        <w:rPr>
          <w:b/>
          <w:sz w:val="24"/>
          <w:szCs w:val="24"/>
        </w:rPr>
        <w:t xml:space="preserve"> </w:t>
      </w:r>
      <w:r w:rsidR="001D4404" w:rsidRPr="004C5534">
        <w:rPr>
          <w:b/>
          <w:sz w:val="24"/>
          <w:szCs w:val="24"/>
        </w:rPr>
        <w:t xml:space="preserve">  </w:t>
      </w:r>
      <w:r w:rsidR="002C1588" w:rsidRPr="004C5534">
        <w:rPr>
          <w:b/>
          <w:sz w:val="24"/>
          <w:szCs w:val="24"/>
        </w:rPr>
        <w:t>LUIZ HENRIQUE FURLAN</w:t>
      </w:r>
    </w:p>
    <w:p w14:paraId="7C95417F" w14:textId="6A716B41" w:rsidR="002C1588" w:rsidRPr="004C5534" w:rsidRDefault="002C1588" w:rsidP="004C5534">
      <w:pPr>
        <w:spacing w:line="288" w:lineRule="auto"/>
        <w:rPr>
          <w:sz w:val="24"/>
          <w:szCs w:val="24"/>
        </w:rPr>
      </w:pPr>
      <w:r w:rsidRPr="004C5534">
        <w:rPr>
          <w:sz w:val="24"/>
          <w:szCs w:val="24"/>
        </w:rPr>
        <w:t xml:space="preserve">                    Prefeito Municipal </w:t>
      </w:r>
      <w:r w:rsidRPr="004C5534">
        <w:rPr>
          <w:sz w:val="24"/>
          <w:szCs w:val="24"/>
        </w:rPr>
        <w:tab/>
        <w:t xml:space="preserve">               </w:t>
      </w:r>
      <w:r w:rsidR="001D4404" w:rsidRPr="004C5534">
        <w:rPr>
          <w:sz w:val="24"/>
          <w:szCs w:val="24"/>
        </w:rPr>
        <w:t xml:space="preserve">        </w:t>
      </w:r>
      <w:r w:rsidR="00576EE6" w:rsidRPr="004C5534">
        <w:rPr>
          <w:sz w:val="24"/>
          <w:szCs w:val="24"/>
        </w:rPr>
        <w:tab/>
        <w:t xml:space="preserve">      </w:t>
      </w:r>
      <w:r w:rsidRPr="004C5534">
        <w:rPr>
          <w:sz w:val="24"/>
          <w:szCs w:val="24"/>
        </w:rPr>
        <w:t>Secretário Municipal de Administração</w:t>
      </w:r>
    </w:p>
    <w:p w14:paraId="374AD5AA" w14:textId="77777777" w:rsidR="002C1588" w:rsidRPr="004C5534" w:rsidRDefault="002C1588" w:rsidP="004C5534">
      <w:pPr>
        <w:pStyle w:val="SemEspaamento"/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14:paraId="4D2F095C" w14:textId="77777777" w:rsidR="002C1588" w:rsidRPr="004C5534" w:rsidRDefault="002C1588" w:rsidP="004C5534">
      <w:pPr>
        <w:pStyle w:val="SemEspaamento"/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14:paraId="2086F0A8" w14:textId="4CCF3540" w:rsidR="002C1588" w:rsidRPr="004C5534" w:rsidRDefault="00361E50" w:rsidP="004C5534">
      <w:pPr>
        <w:spacing w:line="288" w:lineRule="auto"/>
        <w:jc w:val="center"/>
        <w:rPr>
          <w:b/>
          <w:sz w:val="24"/>
          <w:szCs w:val="24"/>
        </w:rPr>
      </w:pPr>
      <w:r w:rsidRPr="00361E50">
        <w:rPr>
          <w:b/>
          <w:bCs/>
          <w:sz w:val="24"/>
          <w:szCs w:val="24"/>
        </w:rPr>
        <w:t>LUCIANA MORI GOMES</w:t>
      </w:r>
    </w:p>
    <w:p w14:paraId="73CB1586" w14:textId="77777777" w:rsidR="002C1588" w:rsidRPr="004C5534" w:rsidRDefault="002C1588" w:rsidP="004C5534">
      <w:pPr>
        <w:spacing w:line="288" w:lineRule="auto"/>
        <w:jc w:val="center"/>
        <w:rPr>
          <w:sz w:val="24"/>
          <w:szCs w:val="24"/>
        </w:rPr>
      </w:pPr>
      <w:r w:rsidRPr="004C5534">
        <w:rPr>
          <w:sz w:val="24"/>
          <w:szCs w:val="24"/>
        </w:rPr>
        <w:t>p/ INSTITUIÇÃO DE ENSINO</w:t>
      </w:r>
    </w:p>
    <w:p w14:paraId="5105B43C" w14:textId="77777777" w:rsidR="002C1588" w:rsidRPr="004C5534" w:rsidRDefault="002C1588" w:rsidP="004C5534">
      <w:pPr>
        <w:pStyle w:val="SemEspaamento"/>
        <w:spacing w:line="288" w:lineRule="auto"/>
        <w:rPr>
          <w:rFonts w:ascii="Times New Roman" w:hAnsi="Times New Roman" w:cs="Times New Roman"/>
          <w:b/>
          <w:sz w:val="24"/>
          <w:szCs w:val="24"/>
        </w:rPr>
      </w:pPr>
    </w:p>
    <w:p w14:paraId="085FDE73" w14:textId="77777777" w:rsidR="001D4404" w:rsidRPr="004C5534" w:rsidRDefault="001D4404" w:rsidP="004C5534">
      <w:pPr>
        <w:pStyle w:val="SemEspaamento"/>
        <w:spacing w:line="288" w:lineRule="auto"/>
        <w:rPr>
          <w:rFonts w:ascii="Times New Roman" w:hAnsi="Times New Roman" w:cs="Times New Roman"/>
          <w:b/>
          <w:sz w:val="24"/>
          <w:szCs w:val="24"/>
        </w:rPr>
      </w:pPr>
    </w:p>
    <w:p w14:paraId="60E5884A" w14:textId="77777777" w:rsidR="002C1588" w:rsidRPr="004C5534" w:rsidRDefault="002C1588" w:rsidP="004C5534">
      <w:pPr>
        <w:pStyle w:val="SemEspaamento"/>
        <w:spacing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4C5534">
        <w:rPr>
          <w:rFonts w:ascii="Times New Roman" w:hAnsi="Times New Roman" w:cs="Times New Roman"/>
          <w:b/>
          <w:sz w:val="24"/>
          <w:szCs w:val="24"/>
        </w:rPr>
        <w:t>Gestora:</w:t>
      </w:r>
    </w:p>
    <w:p w14:paraId="60AA66A8" w14:textId="77777777" w:rsidR="002C1588" w:rsidRPr="004C5534" w:rsidRDefault="002C1588" w:rsidP="004C5534">
      <w:pPr>
        <w:spacing w:line="288" w:lineRule="auto"/>
        <w:rPr>
          <w:sz w:val="24"/>
          <w:szCs w:val="24"/>
        </w:rPr>
      </w:pPr>
    </w:p>
    <w:p w14:paraId="00BEC4EF" w14:textId="77777777" w:rsidR="002C1588" w:rsidRPr="004C5534" w:rsidRDefault="002C1588" w:rsidP="004C5534">
      <w:pPr>
        <w:spacing w:line="288" w:lineRule="auto"/>
        <w:rPr>
          <w:sz w:val="24"/>
          <w:szCs w:val="24"/>
        </w:rPr>
      </w:pPr>
      <w:r w:rsidRPr="004C5534">
        <w:rPr>
          <w:sz w:val="24"/>
          <w:szCs w:val="24"/>
        </w:rPr>
        <w:t>Bruna M. Moron Sampaio</w:t>
      </w:r>
    </w:p>
    <w:p w14:paraId="3195A784" w14:textId="77777777" w:rsidR="002C1588" w:rsidRPr="004C5534" w:rsidRDefault="002C1588" w:rsidP="004C5534">
      <w:pPr>
        <w:spacing w:line="288" w:lineRule="auto"/>
        <w:rPr>
          <w:sz w:val="24"/>
          <w:szCs w:val="24"/>
        </w:rPr>
      </w:pPr>
    </w:p>
    <w:p w14:paraId="081EE430" w14:textId="77777777" w:rsidR="005F568F" w:rsidRPr="004C5534" w:rsidRDefault="005F568F" w:rsidP="004C5534">
      <w:pPr>
        <w:spacing w:line="288" w:lineRule="auto"/>
        <w:rPr>
          <w:sz w:val="24"/>
          <w:szCs w:val="24"/>
        </w:rPr>
      </w:pPr>
    </w:p>
    <w:p w14:paraId="2E7DCA33" w14:textId="2D72E081" w:rsidR="005F568F" w:rsidRPr="004C5534" w:rsidRDefault="00576EE6" w:rsidP="004C5534">
      <w:pPr>
        <w:spacing w:line="288" w:lineRule="auto"/>
        <w:rPr>
          <w:i/>
          <w:iCs/>
          <w:sz w:val="20"/>
          <w:szCs w:val="20"/>
        </w:rPr>
      </w:pPr>
      <w:proofErr w:type="spellStart"/>
      <w:r w:rsidRPr="004C5534">
        <w:rPr>
          <w:i/>
          <w:iCs/>
          <w:sz w:val="20"/>
          <w:szCs w:val="20"/>
        </w:rPr>
        <w:t>Jlx</w:t>
      </w:r>
      <w:proofErr w:type="spellEnd"/>
      <w:r w:rsidRPr="004C5534">
        <w:rPr>
          <w:i/>
          <w:iCs/>
          <w:sz w:val="20"/>
          <w:szCs w:val="20"/>
        </w:rPr>
        <w:t>.</w:t>
      </w:r>
    </w:p>
    <w:sectPr w:rsidR="005F568F" w:rsidRPr="004C5534" w:rsidSect="00576EE6">
      <w:headerReference w:type="default" r:id="rId9"/>
      <w:footerReference w:type="default" r:id="rId10"/>
      <w:pgSz w:w="11910" w:h="16850"/>
      <w:pgMar w:top="2410" w:right="1020" w:bottom="1135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DBD8D" w14:textId="77777777" w:rsidR="007F4947" w:rsidRDefault="007F4947" w:rsidP="00F631DB">
      <w:r>
        <w:separator/>
      </w:r>
    </w:p>
  </w:endnote>
  <w:endnote w:type="continuationSeparator" w:id="0">
    <w:p w14:paraId="5032228F" w14:textId="77777777" w:rsidR="007F4947" w:rsidRDefault="007F4947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540097802"/>
      <w:docPartObj>
        <w:docPartGallery w:val="Page Numbers (Bottom of Page)"/>
        <w:docPartUnique/>
      </w:docPartObj>
    </w:sdtPr>
    <w:sdtEndPr/>
    <w:sdtContent>
      <w:p w14:paraId="35164964" w14:textId="77777777" w:rsidR="008D2718" w:rsidRPr="00576EE6" w:rsidRDefault="008D2718">
        <w:pPr>
          <w:pStyle w:val="Rodap"/>
          <w:jc w:val="center"/>
          <w:rPr>
            <w:sz w:val="20"/>
            <w:szCs w:val="20"/>
          </w:rPr>
        </w:pPr>
        <w:r w:rsidRPr="00576EE6">
          <w:rPr>
            <w:sz w:val="20"/>
            <w:szCs w:val="20"/>
          </w:rPr>
          <w:fldChar w:fldCharType="begin"/>
        </w:r>
        <w:r w:rsidRPr="00576EE6">
          <w:rPr>
            <w:sz w:val="20"/>
            <w:szCs w:val="20"/>
          </w:rPr>
          <w:instrText>PAGE   \* MERGEFORMAT</w:instrText>
        </w:r>
        <w:r w:rsidRPr="00576EE6">
          <w:rPr>
            <w:sz w:val="20"/>
            <w:szCs w:val="20"/>
          </w:rPr>
          <w:fldChar w:fldCharType="separate"/>
        </w:r>
        <w:r w:rsidR="007C1452" w:rsidRPr="00576EE6">
          <w:rPr>
            <w:noProof/>
            <w:sz w:val="20"/>
            <w:szCs w:val="20"/>
          </w:rPr>
          <w:t>2</w:t>
        </w:r>
        <w:r w:rsidRPr="00576EE6">
          <w:rPr>
            <w:sz w:val="20"/>
            <w:szCs w:val="20"/>
          </w:rPr>
          <w:fldChar w:fldCharType="end"/>
        </w:r>
      </w:p>
    </w:sdtContent>
  </w:sdt>
  <w:p w14:paraId="330A50FA" w14:textId="77777777"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E28A8" w14:textId="77777777" w:rsidR="007F4947" w:rsidRDefault="007F4947" w:rsidP="00F631DB">
      <w:r>
        <w:separator/>
      </w:r>
    </w:p>
  </w:footnote>
  <w:footnote w:type="continuationSeparator" w:id="0">
    <w:p w14:paraId="7EDB544A" w14:textId="77777777" w:rsidR="007F4947" w:rsidRDefault="007F4947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0B397F" w:rsidRPr="00C2337C" w14:paraId="3F1ECE26" w14:textId="77777777" w:rsidTr="009A4B5E">
      <w:trPr>
        <w:trHeight w:val="1282"/>
      </w:trPr>
      <w:tc>
        <w:tcPr>
          <w:tcW w:w="1418" w:type="dxa"/>
        </w:tcPr>
        <w:p w14:paraId="73BE34D3" w14:textId="77777777" w:rsidR="000B397F" w:rsidRPr="00C2337C" w:rsidRDefault="000B397F" w:rsidP="00F631DB">
          <w:pPr>
            <w:pStyle w:val="Cabealho"/>
            <w:ind w:left="-108"/>
          </w:pPr>
          <w:r w:rsidRPr="00C2337C">
            <w:object w:dxaOrig="4004" w:dyaOrig="4440" w14:anchorId="5480FFD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5pt;height:63.6pt" filled="t">
                <v:fill color2="black"/>
                <v:imagedata r:id="rId1" o:title=""/>
              </v:shape>
              <o:OLEObject Type="Embed" ProgID="PBrush" ShapeID="_x0000_i1025" DrawAspect="Content" ObjectID="_1848118373" r:id="rId2"/>
            </w:object>
          </w:r>
        </w:p>
      </w:tc>
      <w:tc>
        <w:tcPr>
          <w:tcW w:w="7513" w:type="dxa"/>
          <w:vAlign w:val="center"/>
        </w:tcPr>
        <w:p w14:paraId="62FD6721" w14:textId="77777777" w:rsidR="000B397F" w:rsidRDefault="000B397F" w:rsidP="00F631DB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170B8B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2E6A4D28" w14:textId="77777777" w:rsidR="001D4404" w:rsidRPr="001D4404" w:rsidRDefault="001D4404" w:rsidP="001D4404">
          <w:pPr>
            <w:pStyle w:val="Cabealho"/>
            <w:jc w:val="right"/>
            <w:rPr>
              <w:sz w:val="32"/>
              <w:szCs w:val="32"/>
            </w:rPr>
          </w:pPr>
        </w:p>
      </w:tc>
    </w:tr>
  </w:tbl>
  <w:p w14:paraId="30A74A2B" w14:textId="688A1FED" w:rsidR="005C09B6" w:rsidRPr="00186EFB" w:rsidRDefault="00580DB6" w:rsidP="003424A1">
    <w:pPr>
      <w:pStyle w:val="Cabealho"/>
      <w:tabs>
        <w:tab w:val="clear" w:pos="4252"/>
        <w:tab w:val="clear" w:pos="8504"/>
        <w:tab w:val="left" w:pos="7650"/>
      </w:tabs>
      <w:rPr>
        <w:b/>
        <w:i/>
        <w:sz w:val="24"/>
        <w:szCs w:val="24"/>
      </w:rPr>
    </w:pPr>
    <w:r>
      <w:tab/>
    </w:r>
    <w:r w:rsidR="003424A1">
      <w:tab/>
      <w:t xml:space="preserve">       </w:t>
    </w:r>
    <w:r w:rsidR="0064412A">
      <w:rPr>
        <w:b/>
        <w:i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5" w15:restartNumberingAfterBreak="0">
    <w:nsid w:val="30057600"/>
    <w:multiLevelType w:val="multilevel"/>
    <w:tmpl w:val="0E60E63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7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8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9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2004426112">
    <w:abstractNumId w:val="8"/>
  </w:num>
  <w:num w:numId="2" w16cid:durableId="1914898344">
    <w:abstractNumId w:val="6"/>
  </w:num>
  <w:num w:numId="3" w16cid:durableId="2109081162">
    <w:abstractNumId w:val="7"/>
  </w:num>
  <w:num w:numId="4" w16cid:durableId="1267227250">
    <w:abstractNumId w:val="4"/>
  </w:num>
  <w:num w:numId="5" w16cid:durableId="1290938462">
    <w:abstractNumId w:val="2"/>
  </w:num>
  <w:num w:numId="6" w16cid:durableId="465973044">
    <w:abstractNumId w:val="3"/>
  </w:num>
  <w:num w:numId="7" w16cid:durableId="1797721844">
    <w:abstractNumId w:val="1"/>
  </w:num>
  <w:num w:numId="8" w16cid:durableId="975185557">
    <w:abstractNumId w:val="2"/>
  </w:num>
  <w:num w:numId="9" w16cid:durableId="525606470">
    <w:abstractNumId w:val="9"/>
  </w:num>
  <w:num w:numId="10" w16cid:durableId="1488588842">
    <w:abstractNumId w:val="0"/>
  </w:num>
  <w:num w:numId="11" w16cid:durableId="1711566369">
    <w:abstractNumId w:val="10"/>
  </w:num>
  <w:num w:numId="12" w16cid:durableId="9751386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358E"/>
    <w:rsid w:val="00012E1D"/>
    <w:rsid w:val="000152AD"/>
    <w:rsid w:val="000217BE"/>
    <w:rsid w:val="00027E8C"/>
    <w:rsid w:val="00032CD1"/>
    <w:rsid w:val="00036739"/>
    <w:rsid w:val="00041641"/>
    <w:rsid w:val="00046866"/>
    <w:rsid w:val="00050B57"/>
    <w:rsid w:val="0005542D"/>
    <w:rsid w:val="0009678B"/>
    <w:rsid w:val="000B397F"/>
    <w:rsid w:val="000B661D"/>
    <w:rsid w:val="000C5CF6"/>
    <w:rsid w:val="000E1286"/>
    <w:rsid w:val="000E351A"/>
    <w:rsid w:val="000E5C1C"/>
    <w:rsid w:val="000F0CFF"/>
    <w:rsid w:val="000F5B24"/>
    <w:rsid w:val="001042DC"/>
    <w:rsid w:val="00112A51"/>
    <w:rsid w:val="00113FD6"/>
    <w:rsid w:val="001143CB"/>
    <w:rsid w:val="00121BDA"/>
    <w:rsid w:val="00131F2D"/>
    <w:rsid w:val="00132B41"/>
    <w:rsid w:val="00140C1F"/>
    <w:rsid w:val="0014211E"/>
    <w:rsid w:val="00142B9B"/>
    <w:rsid w:val="00150593"/>
    <w:rsid w:val="0015579B"/>
    <w:rsid w:val="00155B19"/>
    <w:rsid w:val="001575DB"/>
    <w:rsid w:val="00171C1F"/>
    <w:rsid w:val="00172A21"/>
    <w:rsid w:val="00173B0F"/>
    <w:rsid w:val="00186EFB"/>
    <w:rsid w:val="00186FE9"/>
    <w:rsid w:val="001975B3"/>
    <w:rsid w:val="001B2A27"/>
    <w:rsid w:val="001B50BD"/>
    <w:rsid w:val="001C2A24"/>
    <w:rsid w:val="001C2E6A"/>
    <w:rsid w:val="001D1239"/>
    <w:rsid w:val="001D4404"/>
    <w:rsid w:val="001E116C"/>
    <w:rsid w:val="001E5662"/>
    <w:rsid w:val="00216995"/>
    <w:rsid w:val="00225058"/>
    <w:rsid w:val="0023399A"/>
    <w:rsid w:val="00236F5A"/>
    <w:rsid w:val="00256B22"/>
    <w:rsid w:val="00261BAC"/>
    <w:rsid w:val="00264F1C"/>
    <w:rsid w:val="0028668B"/>
    <w:rsid w:val="002905F8"/>
    <w:rsid w:val="002A0C8D"/>
    <w:rsid w:val="002A6CF4"/>
    <w:rsid w:val="002A7811"/>
    <w:rsid w:val="002B10F7"/>
    <w:rsid w:val="002B1469"/>
    <w:rsid w:val="002C1588"/>
    <w:rsid w:val="002C7DE3"/>
    <w:rsid w:val="002E629D"/>
    <w:rsid w:val="002E6C06"/>
    <w:rsid w:val="002E74AB"/>
    <w:rsid w:val="003025F8"/>
    <w:rsid w:val="003424A1"/>
    <w:rsid w:val="00361E50"/>
    <w:rsid w:val="003628E5"/>
    <w:rsid w:val="003664BF"/>
    <w:rsid w:val="00367AE9"/>
    <w:rsid w:val="003828A9"/>
    <w:rsid w:val="00396EF8"/>
    <w:rsid w:val="003A55A5"/>
    <w:rsid w:val="003B3815"/>
    <w:rsid w:val="003B5CCB"/>
    <w:rsid w:val="003C1EA0"/>
    <w:rsid w:val="003D775C"/>
    <w:rsid w:val="003E163F"/>
    <w:rsid w:val="003E4359"/>
    <w:rsid w:val="00403AAF"/>
    <w:rsid w:val="004122A0"/>
    <w:rsid w:val="00415015"/>
    <w:rsid w:val="004152C3"/>
    <w:rsid w:val="00422397"/>
    <w:rsid w:val="00442DBD"/>
    <w:rsid w:val="00457D32"/>
    <w:rsid w:val="0047278D"/>
    <w:rsid w:val="0047557E"/>
    <w:rsid w:val="00482AD6"/>
    <w:rsid w:val="00492959"/>
    <w:rsid w:val="004B511D"/>
    <w:rsid w:val="004B5744"/>
    <w:rsid w:val="004C511B"/>
    <w:rsid w:val="004C5534"/>
    <w:rsid w:val="004E7D53"/>
    <w:rsid w:val="004F701F"/>
    <w:rsid w:val="005008B6"/>
    <w:rsid w:val="00500FCF"/>
    <w:rsid w:val="00502E13"/>
    <w:rsid w:val="00507588"/>
    <w:rsid w:val="00512B61"/>
    <w:rsid w:val="00513525"/>
    <w:rsid w:val="00513F4F"/>
    <w:rsid w:val="005326CC"/>
    <w:rsid w:val="00545B0E"/>
    <w:rsid w:val="00566C4B"/>
    <w:rsid w:val="0057195D"/>
    <w:rsid w:val="00576EE6"/>
    <w:rsid w:val="00580DB6"/>
    <w:rsid w:val="00583EA1"/>
    <w:rsid w:val="0058400A"/>
    <w:rsid w:val="005859D8"/>
    <w:rsid w:val="00596DF5"/>
    <w:rsid w:val="00596EE5"/>
    <w:rsid w:val="005A5715"/>
    <w:rsid w:val="005A7DE7"/>
    <w:rsid w:val="005B11A1"/>
    <w:rsid w:val="005B7586"/>
    <w:rsid w:val="005C09B6"/>
    <w:rsid w:val="005E4839"/>
    <w:rsid w:val="005F568F"/>
    <w:rsid w:val="0060055D"/>
    <w:rsid w:val="006015A6"/>
    <w:rsid w:val="00602E56"/>
    <w:rsid w:val="00605F01"/>
    <w:rsid w:val="00626A80"/>
    <w:rsid w:val="0064412A"/>
    <w:rsid w:val="0064460D"/>
    <w:rsid w:val="006460FB"/>
    <w:rsid w:val="00646E3F"/>
    <w:rsid w:val="006524DB"/>
    <w:rsid w:val="00667FA0"/>
    <w:rsid w:val="0068067C"/>
    <w:rsid w:val="0068081A"/>
    <w:rsid w:val="00683453"/>
    <w:rsid w:val="006C3C95"/>
    <w:rsid w:val="006E6DD2"/>
    <w:rsid w:val="007020CF"/>
    <w:rsid w:val="00712538"/>
    <w:rsid w:val="00713005"/>
    <w:rsid w:val="007131D7"/>
    <w:rsid w:val="00723995"/>
    <w:rsid w:val="007466F0"/>
    <w:rsid w:val="007531C5"/>
    <w:rsid w:val="007550F3"/>
    <w:rsid w:val="0076707E"/>
    <w:rsid w:val="007A275F"/>
    <w:rsid w:val="007B4B1F"/>
    <w:rsid w:val="007C1452"/>
    <w:rsid w:val="007D1A1F"/>
    <w:rsid w:val="007D31A4"/>
    <w:rsid w:val="007D3AAA"/>
    <w:rsid w:val="007D4318"/>
    <w:rsid w:val="007F0B22"/>
    <w:rsid w:val="007F214B"/>
    <w:rsid w:val="007F4947"/>
    <w:rsid w:val="007F76F6"/>
    <w:rsid w:val="007F7E6D"/>
    <w:rsid w:val="0081185F"/>
    <w:rsid w:val="00812B4C"/>
    <w:rsid w:val="00820515"/>
    <w:rsid w:val="00821D4C"/>
    <w:rsid w:val="00826EF3"/>
    <w:rsid w:val="00833122"/>
    <w:rsid w:val="00870E50"/>
    <w:rsid w:val="0087289F"/>
    <w:rsid w:val="00880C45"/>
    <w:rsid w:val="0089797A"/>
    <w:rsid w:val="008A287A"/>
    <w:rsid w:val="008C5F10"/>
    <w:rsid w:val="008D2718"/>
    <w:rsid w:val="008E0003"/>
    <w:rsid w:val="008E110D"/>
    <w:rsid w:val="009007C2"/>
    <w:rsid w:val="00902AE8"/>
    <w:rsid w:val="00917DA6"/>
    <w:rsid w:val="009206A1"/>
    <w:rsid w:val="00925D8F"/>
    <w:rsid w:val="00926910"/>
    <w:rsid w:val="00934274"/>
    <w:rsid w:val="00935883"/>
    <w:rsid w:val="009423A1"/>
    <w:rsid w:val="00947F0C"/>
    <w:rsid w:val="00956A33"/>
    <w:rsid w:val="00956CFA"/>
    <w:rsid w:val="009604F9"/>
    <w:rsid w:val="009659B5"/>
    <w:rsid w:val="009736A9"/>
    <w:rsid w:val="0099316A"/>
    <w:rsid w:val="009939E2"/>
    <w:rsid w:val="009A4B5E"/>
    <w:rsid w:val="009D7FCD"/>
    <w:rsid w:val="009F5410"/>
    <w:rsid w:val="009F5858"/>
    <w:rsid w:val="009F760A"/>
    <w:rsid w:val="00A1602F"/>
    <w:rsid w:val="00A401A0"/>
    <w:rsid w:val="00A44B52"/>
    <w:rsid w:val="00A44D77"/>
    <w:rsid w:val="00A61A05"/>
    <w:rsid w:val="00A845E4"/>
    <w:rsid w:val="00A878A1"/>
    <w:rsid w:val="00AD1C54"/>
    <w:rsid w:val="00AD59DD"/>
    <w:rsid w:val="00AF1A27"/>
    <w:rsid w:val="00AF31DF"/>
    <w:rsid w:val="00AF4975"/>
    <w:rsid w:val="00AF6500"/>
    <w:rsid w:val="00B0273D"/>
    <w:rsid w:val="00B0639E"/>
    <w:rsid w:val="00B124BA"/>
    <w:rsid w:val="00B136E6"/>
    <w:rsid w:val="00B14FB2"/>
    <w:rsid w:val="00B229CD"/>
    <w:rsid w:val="00B276E3"/>
    <w:rsid w:val="00B30CE0"/>
    <w:rsid w:val="00B348B0"/>
    <w:rsid w:val="00B34D1C"/>
    <w:rsid w:val="00B379D3"/>
    <w:rsid w:val="00B4579E"/>
    <w:rsid w:val="00B558CF"/>
    <w:rsid w:val="00B55BDE"/>
    <w:rsid w:val="00B57235"/>
    <w:rsid w:val="00B80F17"/>
    <w:rsid w:val="00B83E5C"/>
    <w:rsid w:val="00B94A6D"/>
    <w:rsid w:val="00BB03EC"/>
    <w:rsid w:val="00BB6CE3"/>
    <w:rsid w:val="00BC4710"/>
    <w:rsid w:val="00BC4A5C"/>
    <w:rsid w:val="00BC59BC"/>
    <w:rsid w:val="00BD68E5"/>
    <w:rsid w:val="00BE561E"/>
    <w:rsid w:val="00BF1C70"/>
    <w:rsid w:val="00BF2B8E"/>
    <w:rsid w:val="00BF512C"/>
    <w:rsid w:val="00BF56A4"/>
    <w:rsid w:val="00BF60BF"/>
    <w:rsid w:val="00C02884"/>
    <w:rsid w:val="00C109C1"/>
    <w:rsid w:val="00C2301E"/>
    <w:rsid w:val="00C25CF3"/>
    <w:rsid w:val="00C337AD"/>
    <w:rsid w:val="00C356CF"/>
    <w:rsid w:val="00C42CF9"/>
    <w:rsid w:val="00C45CB8"/>
    <w:rsid w:val="00C54F12"/>
    <w:rsid w:val="00C86372"/>
    <w:rsid w:val="00CA5D87"/>
    <w:rsid w:val="00CB2ECB"/>
    <w:rsid w:val="00CC045A"/>
    <w:rsid w:val="00CD02D2"/>
    <w:rsid w:val="00CD2F35"/>
    <w:rsid w:val="00CF07A3"/>
    <w:rsid w:val="00CF353A"/>
    <w:rsid w:val="00D26935"/>
    <w:rsid w:val="00D450D0"/>
    <w:rsid w:val="00D4703D"/>
    <w:rsid w:val="00D57A21"/>
    <w:rsid w:val="00D77BD3"/>
    <w:rsid w:val="00DA3914"/>
    <w:rsid w:val="00DA562A"/>
    <w:rsid w:val="00DA785E"/>
    <w:rsid w:val="00DB0C71"/>
    <w:rsid w:val="00DB156A"/>
    <w:rsid w:val="00DB59E9"/>
    <w:rsid w:val="00DC26E7"/>
    <w:rsid w:val="00DD2BCE"/>
    <w:rsid w:val="00DE51F5"/>
    <w:rsid w:val="00DF15A8"/>
    <w:rsid w:val="00E1254A"/>
    <w:rsid w:val="00E200E2"/>
    <w:rsid w:val="00E25168"/>
    <w:rsid w:val="00E348FC"/>
    <w:rsid w:val="00E377D9"/>
    <w:rsid w:val="00E45FE5"/>
    <w:rsid w:val="00E735DE"/>
    <w:rsid w:val="00E97A69"/>
    <w:rsid w:val="00EA28D9"/>
    <w:rsid w:val="00EB086B"/>
    <w:rsid w:val="00EC680E"/>
    <w:rsid w:val="00ED0A83"/>
    <w:rsid w:val="00ED0EBD"/>
    <w:rsid w:val="00ED4F7E"/>
    <w:rsid w:val="00EE2C55"/>
    <w:rsid w:val="00EE5890"/>
    <w:rsid w:val="00EF260A"/>
    <w:rsid w:val="00EF4151"/>
    <w:rsid w:val="00EF7FFD"/>
    <w:rsid w:val="00F03FB1"/>
    <w:rsid w:val="00F24766"/>
    <w:rsid w:val="00F31CB3"/>
    <w:rsid w:val="00F45A36"/>
    <w:rsid w:val="00F47F36"/>
    <w:rsid w:val="00F631DB"/>
    <w:rsid w:val="00F731C6"/>
    <w:rsid w:val="00F850F7"/>
    <w:rsid w:val="00F864B5"/>
    <w:rsid w:val="00F90CA4"/>
    <w:rsid w:val="00FA7E62"/>
    <w:rsid w:val="00FD3708"/>
    <w:rsid w:val="00FF4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CC648A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F568F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287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59"/>
    <w:qFormat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qFormat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rsid w:val="00C2301E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287A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AD1C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 w:bidi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AD1C5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A878A1"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character" w:customStyle="1" w:styleId="Corpodetexto3Char">
    <w:name w:val="Corpo de texto 3 Char"/>
    <w:basedOn w:val="Fontepargpadro"/>
    <w:link w:val="Corpodetexto3"/>
    <w:rsid w:val="00A878A1"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21">
    <w:name w:val="fontstyle21"/>
    <w:basedOn w:val="Fontepargpadro"/>
    <w:rsid w:val="007F0B2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01">
    <w:name w:val="fontstyle01"/>
    <w:rsid w:val="001042D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paragraph" w:styleId="Subttulo">
    <w:name w:val="Subtitle"/>
    <w:basedOn w:val="Normal"/>
    <w:link w:val="SubttuloChar"/>
    <w:qFormat/>
    <w:rsid w:val="002C1588"/>
    <w:pPr>
      <w:widowControl/>
      <w:autoSpaceDE/>
      <w:autoSpaceDN/>
    </w:pPr>
    <w:rPr>
      <w:b/>
      <w:sz w:val="24"/>
      <w:szCs w:val="20"/>
      <w:lang w:bidi="ar-SA"/>
    </w:rPr>
  </w:style>
  <w:style w:type="character" w:customStyle="1" w:styleId="SubttuloChar">
    <w:name w:val="Subtítulo Char"/>
    <w:basedOn w:val="Fontepargpadro"/>
    <w:link w:val="Subttulo"/>
    <w:rsid w:val="002C1588"/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361E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ana.mori@unimax.edu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abriella.ribeiro@unimax.edu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511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Josias Luis Xavier</cp:lastModifiedBy>
  <cp:revision>9</cp:revision>
  <cp:lastPrinted>2026-08-13T12:17:00Z</cp:lastPrinted>
  <dcterms:created xsi:type="dcterms:W3CDTF">2026-06-09T12:14:00Z</dcterms:created>
  <dcterms:modified xsi:type="dcterms:W3CDTF">2026-08-13T12:26:00Z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