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67" w:rsidRDefault="00C70C67" w:rsidP="00C70C67">
      <w:pPr>
        <w:pStyle w:val="Corpodetexto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B79646B" wp14:editId="6B0E27B9">
            <wp:extent cx="2861945" cy="753745"/>
            <wp:effectExtent l="0" t="0" r="0" b="8255"/>
            <wp:docPr id="1" name="Imagem 1" descr="C:\Users\Jacimara\AppData\Local\Microsoft\Windows\Temporary Internet Files\Content.Outlook\XOLFXGSZ\Logo_CMEI_SA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Jacimara\AppData\Local\Microsoft\Windows\Temporary Internet Files\Content.Outlook\XOLFXGSZ\Logo_CMEI_SA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67" w:rsidRDefault="00C70C67" w:rsidP="00C70C67">
      <w:pPr>
        <w:pStyle w:val="Corpodetexto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67424" w:rsidRPr="00C67424" w:rsidRDefault="00C67424" w:rsidP="00C67424">
      <w:pPr>
        <w:pStyle w:val="Corpodetexto"/>
        <w:spacing w:line="360" w:lineRule="auto"/>
        <w:rPr>
          <w:rFonts w:ascii="Arial" w:hAnsi="Arial" w:cs="Arial"/>
          <w:b w:val="0"/>
          <w:bCs w:val="0"/>
          <w:color w:val="000000"/>
          <w:spacing w:val="22"/>
          <w:sz w:val="28"/>
          <w:szCs w:val="28"/>
        </w:rPr>
      </w:pPr>
      <w:r w:rsidRPr="00C67424">
        <w:rPr>
          <w:rFonts w:ascii="Arial" w:hAnsi="Arial" w:cs="Arial"/>
          <w:sz w:val="28"/>
          <w:szCs w:val="28"/>
        </w:rPr>
        <w:t>Pauta da reunião do Conselho Municipal de Educação de 29 de janeiro de 2016</w:t>
      </w:r>
      <w:r w:rsidRPr="00C67424"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C67424" w:rsidRDefault="00C67424" w:rsidP="00C67424">
      <w:pPr>
        <w:spacing w:line="240" w:lineRule="auto"/>
        <w:contextualSpacing/>
        <w:jc w:val="both"/>
      </w:pPr>
    </w:p>
    <w:p w:rsidR="00C67424" w:rsidRDefault="00C67424" w:rsidP="00C67424">
      <w:pPr>
        <w:spacing w:line="240" w:lineRule="auto"/>
        <w:contextualSpacing/>
        <w:jc w:val="both"/>
      </w:pPr>
    </w:p>
    <w:p w:rsidR="00C67424" w:rsidRPr="00C67424" w:rsidRDefault="00C67424" w:rsidP="00C6742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424">
        <w:rPr>
          <w:rFonts w:ascii="Arial" w:hAnsi="Arial" w:cs="Arial"/>
          <w:sz w:val="24"/>
          <w:szCs w:val="24"/>
        </w:rPr>
        <w:t>-Leitura da ata anterior</w:t>
      </w:r>
    </w:p>
    <w:p w:rsidR="00C67424" w:rsidRPr="00C67424" w:rsidRDefault="00C67424" w:rsidP="00C6742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424">
        <w:rPr>
          <w:rFonts w:ascii="Arial" w:hAnsi="Arial" w:cs="Arial"/>
          <w:sz w:val="24"/>
          <w:szCs w:val="24"/>
        </w:rPr>
        <w:t>-Comissões de trabalho</w:t>
      </w:r>
    </w:p>
    <w:p w:rsidR="00C67424" w:rsidRPr="00C67424" w:rsidRDefault="00C67424" w:rsidP="00C6742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424">
        <w:rPr>
          <w:rFonts w:ascii="Arial" w:hAnsi="Arial" w:cs="Arial"/>
          <w:sz w:val="24"/>
          <w:szCs w:val="24"/>
        </w:rPr>
        <w:t xml:space="preserve">-Data para eleição de suplente para o segmento das escolas conveniadas, com a saída da Cássia da </w:t>
      </w:r>
      <w:proofErr w:type="gramStart"/>
      <w:r w:rsidRPr="00C67424">
        <w:rPr>
          <w:rFonts w:ascii="Arial" w:hAnsi="Arial" w:cs="Arial"/>
          <w:sz w:val="24"/>
          <w:szCs w:val="24"/>
        </w:rPr>
        <w:t>APAE</w:t>
      </w:r>
      <w:proofErr w:type="gramEnd"/>
    </w:p>
    <w:p w:rsidR="00C67424" w:rsidRPr="00C67424" w:rsidRDefault="00C67424" w:rsidP="00C6742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424">
        <w:rPr>
          <w:rFonts w:ascii="Arial" w:hAnsi="Arial" w:cs="Arial"/>
          <w:sz w:val="24"/>
          <w:szCs w:val="24"/>
        </w:rPr>
        <w:t>-Aprovação de calendários escolares: escolas particulares e rede municipal</w:t>
      </w:r>
    </w:p>
    <w:p w:rsidR="00C67424" w:rsidRPr="00C67424" w:rsidRDefault="00C67424" w:rsidP="00C6742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424">
        <w:rPr>
          <w:rFonts w:ascii="Arial" w:hAnsi="Arial" w:cs="Arial"/>
          <w:sz w:val="24"/>
          <w:szCs w:val="24"/>
        </w:rPr>
        <w:t xml:space="preserve">-Momento de estudos: Lei 13.146/2015, Lei Brasileira de Inclusão da Pessoa com Deficiência (Estatuto da Pessoa com Deficiência), com a Conselheira Eliete </w:t>
      </w:r>
      <w:proofErr w:type="gramStart"/>
      <w:r w:rsidRPr="00C67424">
        <w:rPr>
          <w:rFonts w:ascii="Arial" w:hAnsi="Arial" w:cs="Arial"/>
          <w:sz w:val="24"/>
          <w:szCs w:val="24"/>
        </w:rPr>
        <w:t>Rodrigues</w:t>
      </w:r>
      <w:proofErr w:type="gramEnd"/>
    </w:p>
    <w:p w:rsidR="00C67424" w:rsidRPr="00C67424" w:rsidRDefault="00C67424" w:rsidP="00C67424">
      <w:pPr>
        <w:tabs>
          <w:tab w:val="left" w:pos="3537"/>
        </w:tabs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67424">
        <w:rPr>
          <w:rFonts w:ascii="Arial" w:hAnsi="Arial" w:cs="Arial"/>
          <w:sz w:val="24"/>
          <w:szCs w:val="24"/>
        </w:rPr>
        <w:t>-assuntos supervenientes</w:t>
      </w:r>
      <w:r w:rsidRPr="00C67424">
        <w:rPr>
          <w:rFonts w:ascii="Arial" w:hAnsi="Arial" w:cs="Arial"/>
          <w:b/>
          <w:bCs/>
          <w:sz w:val="24"/>
          <w:szCs w:val="24"/>
        </w:rPr>
        <w:tab/>
      </w:r>
    </w:p>
    <w:p w:rsidR="00C67424" w:rsidRPr="00C67424" w:rsidRDefault="00C67424" w:rsidP="00C67424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A4CD6" w:rsidRDefault="009A4CD6"/>
    <w:sectPr w:rsidR="009A4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4"/>
    <w:rsid w:val="009A4CD6"/>
    <w:rsid w:val="00C67424"/>
    <w:rsid w:val="00C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67424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7424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67424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7424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Jacimara</dc:creator>
  <cp:lastModifiedBy>Jacimara</cp:lastModifiedBy>
  <cp:revision>2</cp:revision>
  <dcterms:created xsi:type="dcterms:W3CDTF">2016-04-05T19:01:00Z</dcterms:created>
  <dcterms:modified xsi:type="dcterms:W3CDTF">2016-04-05T19:05:00Z</dcterms:modified>
</cp:coreProperties>
</file>