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674C" w:rsidRPr="00C63FF2" w:rsidRDefault="00A84031" w:rsidP="003C257A">
      <w:pPr>
        <w:pBdr>
          <w:top w:val="nil"/>
          <w:left w:val="nil"/>
          <w:bottom w:val="nil"/>
          <w:right w:val="nil"/>
          <w:between w:val="nil"/>
        </w:pBdr>
        <w:spacing w:after="0" w:line="240" w:lineRule="auto"/>
        <w:jc w:val="center"/>
        <w:rPr>
          <w:rFonts w:ascii="Arial" w:eastAsia="Arial" w:hAnsi="Arial" w:cs="Arial"/>
          <w:b/>
          <w:color w:val="FF0000"/>
          <w:sz w:val="24"/>
          <w:szCs w:val="24"/>
        </w:rPr>
      </w:pPr>
      <w:r w:rsidRPr="00C63FF2">
        <w:rPr>
          <w:rFonts w:ascii="Arial" w:eastAsia="Arial" w:hAnsi="Arial" w:cs="Arial"/>
          <w:b/>
          <w:color w:val="000000"/>
          <w:sz w:val="24"/>
          <w:szCs w:val="24"/>
        </w:rPr>
        <w:t xml:space="preserve">CHAMAMENTO PÚBLICO Nº </w:t>
      </w:r>
      <w:r w:rsidR="00A00C4C">
        <w:rPr>
          <w:rFonts w:ascii="Arial" w:eastAsia="Arial" w:hAnsi="Arial" w:cs="Arial"/>
          <w:b/>
          <w:sz w:val="24"/>
          <w:szCs w:val="24"/>
        </w:rPr>
        <w:t>005</w:t>
      </w:r>
      <w:r w:rsidR="003C257A" w:rsidRPr="00C63FF2">
        <w:rPr>
          <w:rFonts w:ascii="Arial" w:eastAsia="Arial" w:hAnsi="Arial" w:cs="Arial"/>
          <w:b/>
          <w:sz w:val="24"/>
          <w:szCs w:val="24"/>
        </w:rPr>
        <w:t>/2022</w:t>
      </w:r>
    </w:p>
    <w:p w:rsidR="0012674C" w:rsidRPr="00C63FF2" w:rsidRDefault="00A84031" w:rsidP="003C257A">
      <w:pPr>
        <w:pBdr>
          <w:top w:val="nil"/>
          <w:left w:val="nil"/>
          <w:bottom w:val="nil"/>
          <w:right w:val="nil"/>
          <w:between w:val="nil"/>
        </w:pBdr>
        <w:spacing w:after="0" w:line="240" w:lineRule="auto"/>
        <w:jc w:val="center"/>
        <w:rPr>
          <w:rFonts w:ascii="Arial" w:eastAsia="Arial" w:hAnsi="Arial" w:cs="Arial"/>
          <w:b/>
          <w:color w:val="000000"/>
          <w:sz w:val="24"/>
          <w:szCs w:val="24"/>
        </w:rPr>
      </w:pPr>
      <w:r w:rsidRPr="00C63FF2">
        <w:rPr>
          <w:rFonts w:ascii="Arial" w:eastAsia="Arial" w:hAnsi="Arial" w:cs="Arial"/>
          <w:b/>
          <w:color w:val="000000"/>
          <w:sz w:val="24"/>
          <w:szCs w:val="24"/>
        </w:rPr>
        <w:t xml:space="preserve">EDITAL Nº </w:t>
      </w:r>
      <w:r w:rsidR="00A00C4C">
        <w:rPr>
          <w:rFonts w:ascii="Arial" w:eastAsia="Arial" w:hAnsi="Arial" w:cs="Arial"/>
          <w:b/>
          <w:sz w:val="24"/>
          <w:szCs w:val="24"/>
        </w:rPr>
        <w:t>066</w:t>
      </w:r>
      <w:r w:rsidR="003C257A" w:rsidRPr="00C63FF2">
        <w:rPr>
          <w:rFonts w:ascii="Arial" w:eastAsia="Arial" w:hAnsi="Arial" w:cs="Arial"/>
          <w:b/>
          <w:sz w:val="24"/>
          <w:szCs w:val="24"/>
        </w:rPr>
        <w:t>/2022</w:t>
      </w:r>
    </w:p>
    <w:p w:rsidR="0012674C" w:rsidRPr="00C63FF2" w:rsidRDefault="0012674C" w:rsidP="003C257A">
      <w:pPr>
        <w:pBdr>
          <w:top w:val="nil"/>
          <w:left w:val="nil"/>
          <w:bottom w:val="nil"/>
          <w:right w:val="nil"/>
          <w:between w:val="nil"/>
        </w:pBdr>
        <w:spacing w:after="0" w:line="240" w:lineRule="auto"/>
        <w:rPr>
          <w:rFonts w:ascii="Arial" w:eastAsia="Arial" w:hAnsi="Arial" w:cs="Arial"/>
          <w:b/>
          <w:color w:val="000000"/>
          <w:sz w:val="24"/>
          <w:szCs w:val="24"/>
        </w:rPr>
      </w:pPr>
    </w:p>
    <w:p w:rsidR="0012674C" w:rsidRPr="00C63FF2" w:rsidRDefault="00A84031" w:rsidP="003C257A">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color w:val="000000"/>
          <w:sz w:val="24"/>
          <w:szCs w:val="24"/>
        </w:rPr>
        <w:t xml:space="preserve">A </w:t>
      </w:r>
      <w:r w:rsidRPr="00C63FF2">
        <w:rPr>
          <w:rFonts w:ascii="Arial" w:eastAsia="Arial" w:hAnsi="Arial" w:cs="Arial"/>
          <w:b/>
          <w:color w:val="000000"/>
          <w:sz w:val="24"/>
          <w:szCs w:val="24"/>
        </w:rPr>
        <w:t>Prefeitura Municipal de Indaiatuba</w:t>
      </w:r>
      <w:r w:rsidRPr="00C63FF2">
        <w:rPr>
          <w:rFonts w:ascii="Arial" w:eastAsia="Arial" w:hAnsi="Arial" w:cs="Arial"/>
          <w:color w:val="000000"/>
          <w:sz w:val="24"/>
          <w:szCs w:val="24"/>
        </w:rPr>
        <w:t xml:space="preserve">, estabelecida à Avenida Eng. Fábio Roberto Barnabé, </w:t>
      </w:r>
      <w:r w:rsidR="003C257A" w:rsidRPr="00C63FF2">
        <w:rPr>
          <w:rFonts w:ascii="Arial" w:eastAsia="Arial" w:hAnsi="Arial" w:cs="Arial"/>
          <w:color w:val="000000"/>
          <w:sz w:val="24"/>
          <w:szCs w:val="24"/>
        </w:rPr>
        <w:t xml:space="preserve">nº </w:t>
      </w:r>
      <w:r w:rsidRPr="00C63FF2">
        <w:rPr>
          <w:rFonts w:ascii="Arial" w:eastAsia="Arial" w:hAnsi="Arial" w:cs="Arial"/>
          <w:color w:val="000000"/>
          <w:sz w:val="24"/>
          <w:szCs w:val="24"/>
        </w:rPr>
        <w:t>2</w:t>
      </w:r>
      <w:r w:rsidR="003C257A" w:rsidRPr="00C63FF2">
        <w:rPr>
          <w:rFonts w:ascii="Arial" w:eastAsia="Arial" w:hAnsi="Arial" w:cs="Arial"/>
          <w:color w:val="000000"/>
          <w:sz w:val="24"/>
          <w:szCs w:val="24"/>
        </w:rPr>
        <w:t>.</w:t>
      </w:r>
      <w:r w:rsidRPr="00C63FF2">
        <w:rPr>
          <w:rFonts w:ascii="Arial" w:eastAsia="Arial" w:hAnsi="Arial" w:cs="Arial"/>
          <w:color w:val="000000"/>
          <w:sz w:val="24"/>
          <w:szCs w:val="24"/>
        </w:rPr>
        <w:t xml:space="preserve">800 – Jardim Esplanada – Indaiatuba/SP, inscrita no CNPJ sob o nº 44.733.608/0001-09, através do Prefeito Municipal, Sr. Nilson Alcides Gaspar e por intermédio da Secretaria Municipal de Cultura, comunica que no período de </w:t>
      </w:r>
      <w:bookmarkStart w:id="0" w:name="_GoBack"/>
      <w:r w:rsidR="00E76F18" w:rsidRPr="00F40128">
        <w:rPr>
          <w:rFonts w:ascii="Arial" w:eastAsia="Arial" w:hAnsi="Arial" w:cs="Arial"/>
          <w:b/>
          <w:color w:val="FF0000"/>
          <w:sz w:val="24"/>
          <w:szCs w:val="24"/>
        </w:rPr>
        <w:t>05</w:t>
      </w:r>
      <w:r w:rsidRPr="00F40128">
        <w:rPr>
          <w:rFonts w:ascii="Arial" w:eastAsia="Arial" w:hAnsi="Arial" w:cs="Arial"/>
          <w:b/>
          <w:color w:val="FF0000"/>
          <w:sz w:val="24"/>
          <w:szCs w:val="24"/>
        </w:rPr>
        <w:t xml:space="preserve"> de </w:t>
      </w:r>
      <w:r w:rsidR="00E76F18" w:rsidRPr="00F40128">
        <w:rPr>
          <w:rFonts w:ascii="Arial" w:eastAsia="Arial" w:hAnsi="Arial" w:cs="Arial"/>
          <w:b/>
          <w:color w:val="FF0000"/>
          <w:sz w:val="24"/>
          <w:szCs w:val="24"/>
        </w:rPr>
        <w:t>abril</w:t>
      </w:r>
      <w:r w:rsidRPr="00F40128">
        <w:rPr>
          <w:rFonts w:ascii="Arial" w:eastAsia="Arial" w:hAnsi="Arial" w:cs="Arial"/>
          <w:b/>
          <w:color w:val="FF0000"/>
          <w:sz w:val="24"/>
          <w:szCs w:val="24"/>
        </w:rPr>
        <w:t xml:space="preserve"> a </w:t>
      </w:r>
      <w:r w:rsidR="00E76F18" w:rsidRPr="00F40128">
        <w:rPr>
          <w:rFonts w:ascii="Arial" w:eastAsia="Arial" w:hAnsi="Arial" w:cs="Arial"/>
          <w:b/>
          <w:color w:val="FF0000"/>
          <w:sz w:val="24"/>
          <w:szCs w:val="24"/>
        </w:rPr>
        <w:t>05</w:t>
      </w:r>
      <w:r w:rsidRPr="00F40128">
        <w:rPr>
          <w:rFonts w:ascii="Arial" w:eastAsia="Arial" w:hAnsi="Arial" w:cs="Arial"/>
          <w:b/>
          <w:color w:val="FF0000"/>
          <w:sz w:val="24"/>
          <w:szCs w:val="24"/>
        </w:rPr>
        <w:t xml:space="preserve"> de </w:t>
      </w:r>
      <w:r w:rsidR="00656A64" w:rsidRPr="00F40128">
        <w:rPr>
          <w:rFonts w:ascii="Arial" w:eastAsia="Arial" w:hAnsi="Arial" w:cs="Arial"/>
          <w:b/>
          <w:color w:val="FF0000"/>
          <w:sz w:val="24"/>
          <w:szCs w:val="24"/>
        </w:rPr>
        <w:t>maio</w:t>
      </w:r>
      <w:r w:rsidRPr="00F40128">
        <w:rPr>
          <w:rFonts w:ascii="Arial" w:eastAsia="Arial" w:hAnsi="Arial" w:cs="Arial"/>
          <w:b/>
          <w:color w:val="FF0000"/>
          <w:sz w:val="24"/>
          <w:szCs w:val="24"/>
        </w:rPr>
        <w:t xml:space="preserve"> de 2022, </w:t>
      </w:r>
      <w:bookmarkEnd w:id="0"/>
      <w:r w:rsidRPr="00C63FF2">
        <w:rPr>
          <w:rFonts w:ascii="Arial" w:eastAsia="Arial" w:hAnsi="Arial" w:cs="Arial"/>
          <w:color w:val="000000"/>
          <w:sz w:val="24"/>
          <w:szCs w:val="24"/>
        </w:rPr>
        <w:t>estarão abertas as inscrições para o credenciamento e seleção de profissionais</w:t>
      </w:r>
      <w:r w:rsidRPr="00C63FF2">
        <w:rPr>
          <w:rFonts w:ascii="Arial" w:eastAsia="Arial" w:hAnsi="Arial" w:cs="Arial"/>
          <w:sz w:val="24"/>
          <w:szCs w:val="24"/>
        </w:rPr>
        <w:t xml:space="preserve"> </w:t>
      </w:r>
      <w:r w:rsidRPr="00C63FF2">
        <w:rPr>
          <w:rFonts w:ascii="Arial" w:eastAsia="Arial" w:hAnsi="Arial" w:cs="Arial"/>
          <w:color w:val="000000"/>
          <w:sz w:val="24"/>
          <w:szCs w:val="24"/>
        </w:rPr>
        <w:t>interessados em apresentar propostas para o desenvolvimento de oficinas</w:t>
      </w:r>
      <w:r w:rsidRPr="00C63FF2">
        <w:rPr>
          <w:rFonts w:ascii="Arial" w:eastAsia="Arial" w:hAnsi="Arial" w:cs="Arial"/>
          <w:sz w:val="24"/>
          <w:szCs w:val="24"/>
        </w:rPr>
        <w:t xml:space="preserve"> e</w:t>
      </w:r>
      <w:r w:rsidRPr="00C63FF2">
        <w:rPr>
          <w:rFonts w:ascii="Arial" w:eastAsia="Arial" w:hAnsi="Arial" w:cs="Arial"/>
          <w:color w:val="000000"/>
          <w:sz w:val="24"/>
          <w:szCs w:val="24"/>
        </w:rPr>
        <w:t xml:space="preserve"> atividades técnicas </w:t>
      </w:r>
      <w:r w:rsidRPr="00C63FF2">
        <w:rPr>
          <w:rFonts w:ascii="Arial" w:eastAsia="Arial" w:hAnsi="Arial" w:cs="Arial"/>
          <w:sz w:val="24"/>
          <w:szCs w:val="24"/>
        </w:rPr>
        <w:t>e</w:t>
      </w:r>
      <w:r w:rsidRPr="00C63FF2">
        <w:rPr>
          <w:rFonts w:ascii="Arial" w:eastAsia="Arial" w:hAnsi="Arial" w:cs="Arial"/>
          <w:color w:val="000000"/>
          <w:sz w:val="24"/>
          <w:szCs w:val="24"/>
        </w:rPr>
        <w:t xml:space="preserve"> sócio</w:t>
      </w:r>
      <w:r w:rsidRPr="00C63FF2">
        <w:rPr>
          <w:rFonts w:ascii="Arial" w:eastAsia="Arial" w:hAnsi="Arial" w:cs="Arial"/>
          <w:sz w:val="24"/>
          <w:szCs w:val="24"/>
        </w:rPr>
        <w:t xml:space="preserve"> </w:t>
      </w:r>
      <w:r w:rsidRPr="00C63FF2">
        <w:rPr>
          <w:rFonts w:ascii="Arial" w:eastAsia="Arial" w:hAnsi="Arial" w:cs="Arial"/>
          <w:color w:val="000000"/>
          <w:sz w:val="24"/>
          <w:szCs w:val="24"/>
        </w:rPr>
        <w:t xml:space="preserve">culturais para </w:t>
      </w:r>
      <w:r w:rsidRPr="00C63FF2">
        <w:rPr>
          <w:rFonts w:ascii="Arial" w:eastAsia="Arial" w:hAnsi="Arial" w:cs="Arial"/>
          <w:sz w:val="24"/>
          <w:szCs w:val="24"/>
        </w:rPr>
        <w:t>o projeto: Núcleo Musical Nabor Pires Camargo.</w:t>
      </w:r>
    </w:p>
    <w:p w:rsidR="003C257A" w:rsidRPr="00C63FF2" w:rsidRDefault="003C257A" w:rsidP="003C257A">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3C257A">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b/>
          <w:color w:val="000000"/>
          <w:sz w:val="24"/>
          <w:szCs w:val="24"/>
        </w:rPr>
        <w:t xml:space="preserve">O envelope com a documentação e Plano Pedagógico </w:t>
      </w:r>
      <w:r w:rsidRPr="00C63FF2">
        <w:rPr>
          <w:rFonts w:ascii="Arial" w:eastAsia="Arial" w:hAnsi="Arial" w:cs="Arial"/>
          <w:color w:val="000000"/>
          <w:sz w:val="24"/>
          <w:szCs w:val="24"/>
        </w:rPr>
        <w:t xml:space="preserve">deverá ser entregue no Departamento de Protocolo, sito à Avenida Engenheiro Fábio Roberto Barnabé nº 2800 - Jardim Esplanada II – Indaiatuba/SP, </w:t>
      </w:r>
      <w:r w:rsidRPr="00C63FF2">
        <w:rPr>
          <w:rFonts w:ascii="Arial" w:eastAsia="Arial" w:hAnsi="Arial" w:cs="Arial"/>
          <w:b/>
          <w:color w:val="000000"/>
          <w:sz w:val="24"/>
          <w:szCs w:val="24"/>
        </w:rPr>
        <w:t xml:space="preserve">até às </w:t>
      </w:r>
      <w:r w:rsidR="00E76F18">
        <w:rPr>
          <w:rFonts w:ascii="Arial" w:eastAsia="Arial" w:hAnsi="Arial" w:cs="Arial"/>
          <w:b/>
          <w:color w:val="000000"/>
          <w:sz w:val="24"/>
          <w:szCs w:val="24"/>
        </w:rPr>
        <w:t>09:00</w:t>
      </w:r>
      <w:r w:rsidRPr="00C63FF2">
        <w:rPr>
          <w:rFonts w:ascii="Arial" w:eastAsia="Arial" w:hAnsi="Arial" w:cs="Arial"/>
          <w:b/>
          <w:color w:val="000000"/>
          <w:sz w:val="24"/>
          <w:szCs w:val="24"/>
        </w:rPr>
        <w:t xml:space="preserve"> horas</w:t>
      </w:r>
      <w:r w:rsidRPr="00C63FF2">
        <w:rPr>
          <w:rFonts w:ascii="Arial" w:eastAsia="Arial" w:hAnsi="Arial" w:cs="Arial"/>
          <w:color w:val="000000"/>
          <w:sz w:val="24"/>
          <w:szCs w:val="24"/>
        </w:rPr>
        <w:t xml:space="preserve"> do </w:t>
      </w:r>
      <w:r w:rsidRPr="00C63FF2">
        <w:rPr>
          <w:rFonts w:ascii="Arial" w:eastAsia="Arial" w:hAnsi="Arial" w:cs="Arial"/>
          <w:b/>
          <w:color w:val="000000"/>
          <w:sz w:val="24"/>
          <w:szCs w:val="24"/>
        </w:rPr>
        <w:t xml:space="preserve">dia </w:t>
      </w:r>
      <w:r w:rsidR="00E76F18">
        <w:rPr>
          <w:rFonts w:ascii="Arial" w:eastAsia="Arial" w:hAnsi="Arial" w:cs="Arial"/>
          <w:b/>
          <w:sz w:val="24"/>
          <w:szCs w:val="24"/>
        </w:rPr>
        <w:t>05/05</w:t>
      </w:r>
      <w:r w:rsidR="003C257A" w:rsidRPr="00C63FF2">
        <w:rPr>
          <w:rFonts w:ascii="Arial" w:eastAsia="Arial" w:hAnsi="Arial" w:cs="Arial"/>
          <w:b/>
          <w:sz w:val="24"/>
          <w:szCs w:val="24"/>
        </w:rPr>
        <w:t>/2022</w:t>
      </w:r>
      <w:r w:rsidRPr="00C63FF2">
        <w:rPr>
          <w:rFonts w:ascii="Arial" w:eastAsia="Arial" w:hAnsi="Arial" w:cs="Arial"/>
          <w:color w:val="000000"/>
          <w:sz w:val="24"/>
          <w:szCs w:val="24"/>
        </w:rPr>
        <w:t>, impreterivelmente mediante o protocolo com horário expresso. A abertura do envelope, será efetuada na sala de reunião do Departamento de Licitações, no Paço Municipal, no endereço acima citado.</w:t>
      </w:r>
    </w:p>
    <w:p w:rsidR="003C257A" w:rsidRPr="00C63FF2" w:rsidRDefault="003C257A" w:rsidP="003C257A">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3C257A">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Esclarecimentos relativos a este chamamento e às condições para atendimento das obrigações necessárias ao cumprimento de seu objetivo poderão ser obtidos na Prefeitura Municipal de Indaiatuba, junto à COPEL - Comissão Permanente de Licitações, no horário normal de expediente, através dos telefones </w:t>
      </w:r>
      <w:r w:rsidRPr="00C63FF2">
        <w:rPr>
          <w:rFonts w:ascii="Arial" w:eastAsia="Arial" w:hAnsi="Arial" w:cs="Arial"/>
          <w:b/>
          <w:color w:val="000000"/>
          <w:sz w:val="24"/>
          <w:szCs w:val="24"/>
        </w:rPr>
        <w:t>(0xx19) 3834-9085 / 3834-9</w:t>
      </w:r>
      <w:r w:rsidR="00593284" w:rsidRPr="00C63FF2">
        <w:rPr>
          <w:rFonts w:ascii="Arial" w:eastAsia="Arial" w:hAnsi="Arial" w:cs="Arial"/>
          <w:b/>
          <w:color w:val="000000"/>
          <w:sz w:val="24"/>
          <w:szCs w:val="24"/>
        </w:rPr>
        <w:t>202</w:t>
      </w:r>
      <w:r w:rsidRPr="00C63FF2">
        <w:rPr>
          <w:rFonts w:ascii="Arial" w:eastAsia="Arial" w:hAnsi="Arial" w:cs="Arial"/>
          <w:b/>
          <w:color w:val="000000"/>
          <w:sz w:val="24"/>
          <w:szCs w:val="24"/>
        </w:rPr>
        <w:t xml:space="preserve">, </w:t>
      </w:r>
      <w:r w:rsidRPr="00C63FF2">
        <w:rPr>
          <w:rFonts w:ascii="Arial" w:eastAsia="Arial" w:hAnsi="Arial" w:cs="Arial"/>
          <w:color w:val="000000"/>
          <w:sz w:val="24"/>
          <w:szCs w:val="24"/>
        </w:rPr>
        <w:t>ou ainda pelo</w:t>
      </w:r>
      <w:r w:rsidRPr="00C63FF2">
        <w:rPr>
          <w:rFonts w:ascii="Arial" w:eastAsia="Arial" w:hAnsi="Arial" w:cs="Arial"/>
          <w:b/>
          <w:color w:val="000000"/>
          <w:sz w:val="24"/>
          <w:szCs w:val="24"/>
        </w:rPr>
        <w:t xml:space="preserve"> e-mail: </w:t>
      </w:r>
      <w:hyperlink r:id="rId7" w:history="1">
        <w:r w:rsidR="003C257A" w:rsidRPr="00C63FF2">
          <w:rPr>
            <w:rStyle w:val="Hyperlink"/>
            <w:rFonts w:ascii="Arial" w:eastAsia="Arial" w:hAnsi="Arial" w:cs="Arial"/>
            <w:sz w:val="24"/>
            <w:szCs w:val="24"/>
          </w:rPr>
          <w:t>administracao.licitacoes@indaiatuba.sp.gov.br</w:t>
        </w:r>
      </w:hyperlink>
      <w:r w:rsidRPr="00C63FF2">
        <w:rPr>
          <w:rFonts w:ascii="Arial" w:eastAsia="Arial" w:hAnsi="Arial" w:cs="Arial"/>
          <w:color w:val="000000"/>
          <w:sz w:val="24"/>
          <w:szCs w:val="24"/>
        </w:rPr>
        <w:t>.</w:t>
      </w:r>
    </w:p>
    <w:p w:rsidR="003C257A" w:rsidRPr="00C63FF2" w:rsidRDefault="003C257A" w:rsidP="003C257A">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3C257A">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O edital e seus anexos estão disponíveis gratuitamente no “site” da Prefeitura Municipal de Indaiatuba através da página</w:t>
      </w:r>
      <w:hyperlink r:id="rId8">
        <w:r w:rsidRPr="00C63FF2">
          <w:rPr>
            <w:rFonts w:ascii="Arial" w:eastAsia="Arial" w:hAnsi="Arial" w:cs="Arial"/>
            <w:color w:val="000000"/>
            <w:sz w:val="24"/>
            <w:szCs w:val="24"/>
          </w:rPr>
          <w:t xml:space="preserve"> </w:t>
        </w:r>
      </w:hyperlink>
      <w:hyperlink r:id="rId9" w:history="1">
        <w:r w:rsidR="003C257A" w:rsidRPr="00C63FF2">
          <w:rPr>
            <w:rStyle w:val="Hyperlink"/>
            <w:rFonts w:ascii="Arial" w:eastAsia="Arial" w:hAnsi="Arial" w:cs="Arial"/>
            <w:sz w:val="24"/>
            <w:szCs w:val="24"/>
          </w:rPr>
          <w:t>www.indaiatuba.sp.gov.br</w:t>
        </w:r>
      </w:hyperlink>
      <w:r w:rsidR="003C257A" w:rsidRPr="00C63FF2">
        <w:rPr>
          <w:rFonts w:ascii="Arial" w:eastAsia="Arial" w:hAnsi="Arial" w:cs="Arial"/>
          <w:color w:val="000000"/>
          <w:sz w:val="24"/>
          <w:szCs w:val="24"/>
          <w:u w:val="single"/>
        </w:rPr>
        <w:t xml:space="preserve"> </w:t>
      </w:r>
    </w:p>
    <w:p w:rsidR="003C257A" w:rsidRPr="00C63FF2" w:rsidRDefault="003C257A" w:rsidP="003C257A">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3C257A">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Os interessados que retirarem o edital via internet, no “site” acima citado, deverão efetuar corretamente o cadastro para o “download” do edital, pois esse cadastro gera um relatório dos cadastrados. Caso haja qualquer tipo de alteração no edital, o Departamento de Licitações enviará comunicado somente aos cadastrados.</w:t>
      </w:r>
    </w:p>
    <w:p w:rsidR="003C257A" w:rsidRPr="00C63FF2" w:rsidRDefault="003C257A" w:rsidP="003C257A">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3C257A">
      <w:pPr>
        <w:pBdr>
          <w:top w:val="nil"/>
          <w:left w:val="nil"/>
          <w:bottom w:val="nil"/>
          <w:right w:val="nil"/>
          <w:between w:val="nil"/>
        </w:pBdr>
        <w:spacing w:after="0" w:line="240" w:lineRule="auto"/>
        <w:rPr>
          <w:rFonts w:ascii="Arial" w:eastAsia="Arial" w:hAnsi="Arial" w:cs="Arial"/>
          <w:b/>
          <w:color w:val="000000"/>
          <w:sz w:val="24"/>
          <w:szCs w:val="24"/>
        </w:rPr>
      </w:pPr>
      <w:r w:rsidRPr="00C63FF2">
        <w:rPr>
          <w:rFonts w:ascii="Arial" w:eastAsia="Arial" w:hAnsi="Arial" w:cs="Arial"/>
          <w:b/>
          <w:color w:val="000000"/>
          <w:sz w:val="24"/>
          <w:szCs w:val="24"/>
        </w:rPr>
        <w:t xml:space="preserve">1. </w:t>
      </w:r>
      <w:r w:rsidRPr="00C63FF2">
        <w:rPr>
          <w:rFonts w:ascii="Arial" w:eastAsia="Arial" w:hAnsi="Arial" w:cs="Arial"/>
          <w:b/>
          <w:color w:val="000000"/>
          <w:sz w:val="24"/>
          <w:szCs w:val="24"/>
        </w:rPr>
        <w:tab/>
        <w:t xml:space="preserve">DO OBJETO </w:t>
      </w:r>
    </w:p>
    <w:p w:rsidR="003C257A" w:rsidRPr="00C63FF2" w:rsidRDefault="003C257A" w:rsidP="003C257A">
      <w:pPr>
        <w:pBdr>
          <w:top w:val="nil"/>
          <w:left w:val="nil"/>
          <w:bottom w:val="nil"/>
          <w:right w:val="nil"/>
          <w:between w:val="nil"/>
        </w:pBdr>
        <w:spacing w:after="0" w:line="240" w:lineRule="auto"/>
        <w:rPr>
          <w:rFonts w:ascii="Arial" w:eastAsia="Arial" w:hAnsi="Arial" w:cs="Arial"/>
          <w:b/>
          <w:color w:val="000000"/>
          <w:sz w:val="24"/>
          <w:szCs w:val="24"/>
        </w:rPr>
      </w:pPr>
    </w:p>
    <w:p w:rsidR="0012674C" w:rsidRPr="00C63FF2" w:rsidRDefault="00A84031" w:rsidP="003C257A">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color w:val="000000"/>
          <w:sz w:val="24"/>
          <w:szCs w:val="24"/>
        </w:rPr>
        <w:t xml:space="preserve">1.1 - O presente edital visa o credenciamento </w:t>
      </w:r>
      <w:r w:rsidRPr="00C63FF2">
        <w:rPr>
          <w:rFonts w:ascii="Arial" w:eastAsia="Arial" w:hAnsi="Arial" w:cs="Arial"/>
          <w:sz w:val="24"/>
          <w:szCs w:val="24"/>
        </w:rPr>
        <w:t>dos interessados em realizar oficinas e atividades técnicas/artísticas de caráter sócio cultural para o projeto: Núcleo Musical Nabor Pires Camargo</w:t>
      </w:r>
      <w:r w:rsidRPr="00C63FF2">
        <w:rPr>
          <w:rFonts w:ascii="Arial" w:eastAsia="Arial" w:hAnsi="Arial" w:cs="Arial"/>
          <w:color w:val="000000"/>
          <w:sz w:val="24"/>
          <w:szCs w:val="24"/>
        </w:rPr>
        <w:t xml:space="preserve">, através da Secretaria Municipal de Cultura, por meio de credenciamento e seleção de profissionais devidamente capacitados, com remuneração mensal, através de recursos próprios, voltadas para atividades a serem desenvolvidas conforme as seguintes áreas: </w:t>
      </w:r>
      <w:r w:rsidRPr="00C63FF2">
        <w:rPr>
          <w:rFonts w:ascii="Arial" w:eastAsia="Arial" w:hAnsi="Arial" w:cs="Arial"/>
          <w:sz w:val="24"/>
          <w:szCs w:val="24"/>
        </w:rPr>
        <w:t>Cavaquinho, Bandolim, Violão 7 cordas, Clarinete,</w:t>
      </w:r>
      <w:r w:rsidRPr="00C63FF2">
        <w:rPr>
          <w:rFonts w:ascii="Arial" w:eastAsia="Arial" w:hAnsi="Arial" w:cs="Arial"/>
          <w:color w:val="FF0000"/>
          <w:sz w:val="24"/>
          <w:szCs w:val="24"/>
        </w:rPr>
        <w:t xml:space="preserve"> </w:t>
      </w:r>
      <w:r w:rsidRPr="00C63FF2">
        <w:rPr>
          <w:rFonts w:ascii="Arial" w:eastAsia="Arial" w:hAnsi="Arial" w:cs="Arial"/>
          <w:sz w:val="24"/>
          <w:szCs w:val="24"/>
        </w:rPr>
        <w:t xml:space="preserve">Flauta transversal, Saxofone,  Percussão e Teoria Musical, com prazo de vigência do contrato de 12 (doze) meses, e execução dos trabalhos em até 10 (dez) meses, considerando o calendário e demanda da Secretaria de Cultura. </w:t>
      </w:r>
    </w:p>
    <w:p w:rsidR="003C257A" w:rsidRPr="00C63FF2" w:rsidRDefault="003C257A" w:rsidP="003C257A">
      <w:pPr>
        <w:pBdr>
          <w:top w:val="nil"/>
          <w:left w:val="nil"/>
          <w:bottom w:val="nil"/>
          <w:right w:val="nil"/>
          <w:between w:val="nil"/>
        </w:pBdr>
        <w:spacing w:after="0" w:line="240" w:lineRule="auto"/>
        <w:jc w:val="both"/>
        <w:rPr>
          <w:rFonts w:ascii="Arial" w:eastAsia="Arial" w:hAnsi="Arial" w:cs="Arial"/>
          <w:sz w:val="24"/>
          <w:szCs w:val="24"/>
        </w:rPr>
      </w:pPr>
    </w:p>
    <w:tbl>
      <w:tblPr>
        <w:tblW w:w="9781"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3"/>
        <w:gridCol w:w="1467"/>
        <w:gridCol w:w="1153"/>
        <w:gridCol w:w="6598"/>
      </w:tblGrid>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b/>
                <w:sz w:val="24"/>
                <w:szCs w:val="24"/>
                <w:lang w:eastAsia="en-US"/>
              </w:rPr>
            </w:pPr>
            <w:r w:rsidRPr="00C63FF2">
              <w:rPr>
                <w:rFonts w:ascii="Arial" w:hAnsi="Arial" w:cs="Arial"/>
                <w:b/>
                <w:sz w:val="24"/>
                <w:szCs w:val="24"/>
                <w:lang w:eastAsia="en-US"/>
              </w:rPr>
              <w:t>Item</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b/>
                <w:sz w:val="24"/>
                <w:szCs w:val="24"/>
                <w:lang w:eastAsia="en-US"/>
              </w:rPr>
            </w:pPr>
            <w:r w:rsidRPr="00C63FF2">
              <w:rPr>
                <w:rFonts w:ascii="Arial" w:hAnsi="Arial" w:cs="Arial"/>
                <w:b/>
                <w:sz w:val="24"/>
                <w:szCs w:val="24"/>
                <w:lang w:eastAsia="en-US"/>
              </w:rPr>
              <w:t>Quant.</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b/>
                <w:sz w:val="24"/>
                <w:szCs w:val="24"/>
                <w:lang w:eastAsia="en-US"/>
              </w:rPr>
            </w:pPr>
            <w:r w:rsidRPr="00C63FF2">
              <w:rPr>
                <w:rFonts w:ascii="Arial" w:hAnsi="Arial" w:cs="Arial"/>
                <w:b/>
                <w:sz w:val="24"/>
                <w:szCs w:val="24"/>
                <w:lang w:eastAsia="en-US"/>
              </w:rPr>
              <w:t>Unid.</w:t>
            </w:r>
          </w:p>
        </w:tc>
        <w:tc>
          <w:tcPr>
            <w:tcW w:w="6598"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b/>
                <w:sz w:val="24"/>
                <w:szCs w:val="24"/>
                <w:lang w:eastAsia="en-US"/>
              </w:rPr>
            </w:pPr>
            <w:r w:rsidRPr="00C63FF2">
              <w:rPr>
                <w:rFonts w:ascii="Arial" w:hAnsi="Arial" w:cs="Arial"/>
                <w:b/>
                <w:sz w:val="24"/>
                <w:szCs w:val="24"/>
                <w:lang w:eastAsia="en-US"/>
              </w:rPr>
              <w:t>Descrição</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t>01</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40</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 xml:space="preserve">RC 66/2022 - Item </w:t>
            </w:r>
            <w:r w:rsidRPr="00A02E6C">
              <w:rPr>
                <w:rFonts w:ascii="Arial" w:hAnsi="Arial" w:cs="Arial"/>
                <w:sz w:val="16"/>
                <w:szCs w:val="16"/>
                <w:lang w:eastAsia="en-US"/>
              </w:rPr>
              <w:lastRenderedPageBreak/>
              <w:t>1</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lastRenderedPageBreak/>
              <w:t>UNIDADE</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 xml:space="preserve">CONTRATAÇÃO DE OFICINEIRO, CAPACITADO PARA DESENVOLVER ATIVIDADES ARTISTICOPEDAGÓGICAS NA ÁREA: </w:t>
            </w:r>
            <w:r w:rsidRPr="00A02E6C">
              <w:rPr>
                <w:rFonts w:ascii="Arial" w:hAnsi="Arial" w:cs="Arial"/>
                <w:sz w:val="20"/>
                <w:szCs w:val="20"/>
                <w:lang w:eastAsia="en-US"/>
              </w:rPr>
              <w:lastRenderedPageBreak/>
              <w:t>CAVAQUINHO</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lastRenderedPageBreak/>
              <w:t>02</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360</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RC 66/2022 - Item 2</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t>HORA</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CONTRATAÇÃO DE OFICINEIRO; CAPACITADO PARA MINISTRAR OFICINAS DE BANDOLIM PARA O NUCLEO MUSICAL NABOR PIRES CAMARGO.</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t>03</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877,5</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RC 66/2022 - Item 3</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t>HORA</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CONTRATAÇÃO DE OFICINEIRO, CAPACITADO PARA MINISTRAR OFICINAS DE TEORIA MUSICAL PARA O NUCLEO MUSICAL NABOR PIRES CAMARGO.</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t>04</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40</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RC 66/2022 - Item 4</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t>UNIDADE</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CONTRATAÇÃO DE OFICINEIRO; CAPACITADO PARA DESENVOLVER ATIVIDADES ARTISTICO PEDAGÓGICAS NA ÁREA; PERCUSSÃO</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t>05</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20</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RC 66/2022 - Item 5</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t>UNIDADE</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CONTRATAÇÃO DE OFICINEIRO; CAPACITADO PARA DESENVOLVER ATIVIDADES ARTISTICO PEDAGÓGICAS NA ÁREA; SAXOFONE</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t>06</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40</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RC 66/2022 - Item 6</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t>UNIDADE</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CONTRATAÇÃO DE OFICINEIRO; CAPACITADO PARA DESENVOLVER ATIVIDADES ARTISTICO PEDAGÓGICAS NA ÁREA; VIOLÃO 6/7</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t>07</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20</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RC 66/2022 - Item 7</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t>UNIDADE</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CONTRATAÇÃO DE OFICINEIRO; CAPACITADO PARA DESENVOLVER ATIVIDADES ARTISTICOPEDAGÓGICAS NA ÁREA; BANDOLIM</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t>08</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20</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RC 66/2022 - Item 8</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t>UNIDADE</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CONTRATAÇÃO DE OFICINEIRO; CAPACITADO PARA DESENVOLVER ATIVIDADES ARTISTICOPEDAGÓGICAS NA ÁREA; CLARINETE</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t>09</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20</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RC 66/2022 - Item 9</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t>UNIDADE</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CONTRATAÇÃO DE OFICINEIRO; CAPACITADO PARA DESENVOLVER ATIVIDADES ARTISTICOPEDAGÓGICAS NA ÁREA; FLAUTA TRANSVERSAL</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t>10</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360</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RC 66/2022 - Item 10</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t>HORA</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CONTRATAÇÃO DE OFICINEIRO; CAPACITADO PARA MINISTRAR OFICINAS DE CLARINETE PARA O NUCLEO MUSICAL NABOR PIRES CAMARGO.</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t>11</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360</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RC 66/2022 - Item 11</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t>HORA</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CONTRATAÇÃO DE OFICINEIRO; CAPACITADO PARA MINISTRAR OFICINAS DE CAVAQUINHO PARA O NUCLEO MUSICAL NABOR PIRES CAMARGO.</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t>12</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450</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RC 66/2022 - Item 12</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t>HORA</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CONTRATAÇÃO DE OFICINEIRO; CAPACITADO PARA MINISTRAR OFICINAS DE FLAUTA TRANSVERSAL PARA O NUCLEO MUSICAL NABOR PIRES CAMARGO.</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t>13</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360</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RC 66/2022 - Item 13</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t>HORA</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CONTRATAÇÃO DE OFICINEIRO; CAPACITADO PARA MINISTRAR OFICINAS DE PERCUSSÃO PARA O NUCLEO MUSICAL NABOR PIRES CAMARGO.</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t>14</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450</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RC 66/2022 - Item 14</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t>HORA</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CONTRATAÇÃO DE OFICINEIRO; CAPACITADO PARA MINISTRAR OFICINAS DE SAXOFONE PARA O NUCLEO MUSICAL NABOR PIRES CAMARGO</w:t>
            </w:r>
          </w:p>
        </w:tc>
      </w:tr>
      <w:tr w:rsidR="003C257A" w:rsidRPr="00C63FF2" w:rsidTr="003C257A">
        <w:tc>
          <w:tcPr>
            <w:tcW w:w="563" w:type="dxa"/>
            <w:tcBorders>
              <w:top w:val="single" w:sz="6" w:space="0" w:color="000000"/>
              <w:left w:val="single" w:sz="6" w:space="0" w:color="000000"/>
              <w:bottom w:val="single" w:sz="6" w:space="0" w:color="000000"/>
              <w:right w:val="single" w:sz="6" w:space="0" w:color="000000"/>
            </w:tcBorders>
            <w:hideMark/>
          </w:tcPr>
          <w:p w:rsidR="003C257A" w:rsidRPr="00C63FF2" w:rsidRDefault="003C257A" w:rsidP="003C257A">
            <w:pPr>
              <w:spacing w:after="0" w:line="240" w:lineRule="auto"/>
              <w:jc w:val="center"/>
              <w:rPr>
                <w:rFonts w:ascii="Arial" w:hAnsi="Arial" w:cs="Arial"/>
                <w:sz w:val="24"/>
                <w:szCs w:val="24"/>
                <w:lang w:eastAsia="en-US"/>
              </w:rPr>
            </w:pPr>
            <w:r w:rsidRPr="00C63FF2">
              <w:rPr>
                <w:rFonts w:ascii="Arial" w:hAnsi="Arial" w:cs="Arial"/>
                <w:sz w:val="24"/>
                <w:szCs w:val="24"/>
                <w:lang w:eastAsia="en-US"/>
              </w:rPr>
              <w:t>15</w:t>
            </w:r>
          </w:p>
        </w:tc>
        <w:tc>
          <w:tcPr>
            <w:tcW w:w="1467"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360</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CULTURA</w:t>
            </w:r>
          </w:p>
          <w:p w:rsidR="003C257A" w:rsidRPr="00A02E6C" w:rsidRDefault="003C257A" w:rsidP="003C257A">
            <w:pPr>
              <w:spacing w:after="0" w:line="240" w:lineRule="auto"/>
              <w:jc w:val="center"/>
              <w:rPr>
                <w:rFonts w:ascii="Arial" w:hAnsi="Arial" w:cs="Arial"/>
                <w:sz w:val="16"/>
                <w:szCs w:val="16"/>
                <w:lang w:eastAsia="en-US"/>
              </w:rPr>
            </w:pPr>
            <w:r w:rsidRPr="00A02E6C">
              <w:rPr>
                <w:rFonts w:ascii="Arial" w:hAnsi="Arial" w:cs="Arial"/>
                <w:sz w:val="16"/>
                <w:szCs w:val="16"/>
                <w:lang w:eastAsia="en-US"/>
              </w:rPr>
              <w:t>RC 66/2022 - Item 15</w:t>
            </w:r>
          </w:p>
        </w:tc>
        <w:tc>
          <w:tcPr>
            <w:tcW w:w="1153" w:type="dxa"/>
            <w:tcBorders>
              <w:top w:val="single" w:sz="6" w:space="0" w:color="000000"/>
              <w:left w:val="single" w:sz="6" w:space="0" w:color="000000"/>
              <w:bottom w:val="single" w:sz="6" w:space="0" w:color="000000"/>
              <w:right w:val="single" w:sz="6" w:space="0" w:color="000000"/>
            </w:tcBorders>
            <w:hideMark/>
          </w:tcPr>
          <w:p w:rsidR="003C257A" w:rsidRPr="00A02E6C" w:rsidRDefault="003C257A" w:rsidP="003C257A">
            <w:pPr>
              <w:spacing w:after="0" w:line="240" w:lineRule="auto"/>
              <w:jc w:val="center"/>
              <w:rPr>
                <w:rFonts w:ascii="Arial" w:hAnsi="Arial" w:cs="Arial"/>
                <w:sz w:val="20"/>
                <w:szCs w:val="20"/>
                <w:lang w:eastAsia="en-US"/>
              </w:rPr>
            </w:pPr>
            <w:r w:rsidRPr="00A02E6C">
              <w:rPr>
                <w:rFonts w:ascii="Arial" w:hAnsi="Arial" w:cs="Arial"/>
                <w:sz w:val="20"/>
                <w:szCs w:val="20"/>
                <w:lang w:eastAsia="en-US"/>
              </w:rPr>
              <w:t>HORA</w:t>
            </w:r>
          </w:p>
        </w:tc>
        <w:tc>
          <w:tcPr>
            <w:tcW w:w="6598" w:type="dxa"/>
            <w:tcBorders>
              <w:top w:val="single" w:sz="6" w:space="0" w:color="000000"/>
              <w:left w:val="single" w:sz="6" w:space="0" w:color="000000"/>
              <w:bottom w:val="single" w:sz="6" w:space="0" w:color="000000"/>
              <w:right w:val="single" w:sz="6" w:space="0" w:color="000000"/>
            </w:tcBorders>
          </w:tcPr>
          <w:p w:rsidR="003C257A" w:rsidRPr="00A02E6C" w:rsidRDefault="003C257A" w:rsidP="003C257A">
            <w:pPr>
              <w:spacing w:after="0" w:line="240" w:lineRule="auto"/>
              <w:jc w:val="both"/>
              <w:rPr>
                <w:rFonts w:ascii="Arial" w:hAnsi="Arial" w:cs="Arial"/>
                <w:sz w:val="20"/>
                <w:szCs w:val="20"/>
                <w:lang w:eastAsia="en-US"/>
              </w:rPr>
            </w:pPr>
            <w:r w:rsidRPr="00A02E6C">
              <w:rPr>
                <w:rFonts w:ascii="Arial" w:hAnsi="Arial" w:cs="Arial"/>
                <w:sz w:val="20"/>
                <w:szCs w:val="20"/>
                <w:lang w:eastAsia="en-US"/>
              </w:rPr>
              <w:t>CONTRATAÇÃO DE OFICINEIRO; CAPACITADO PARA MINISTRAR OFICINAS DE VIOLÃO 7 CORDAS PARA O NUCLEO MUSICAL NABOR PIRES CAMARGO.</w:t>
            </w:r>
          </w:p>
        </w:tc>
      </w:tr>
    </w:tbl>
    <w:p w:rsidR="00D26539" w:rsidRPr="00C63FF2" w:rsidRDefault="00D26539" w:rsidP="00D26539">
      <w:pPr>
        <w:pBdr>
          <w:top w:val="nil"/>
          <w:left w:val="nil"/>
          <w:bottom w:val="nil"/>
          <w:right w:val="nil"/>
          <w:between w:val="nil"/>
        </w:pBdr>
        <w:spacing w:after="0" w:line="240" w:lineRule="auto"/>
        <w:jc w:val="both"/>
        <w:rPr>
          <w:rFonts w:ascii="Arial" w:eastAsia="Arial" w:hAnsi="Arial" w:cs="Arial"/>
          <w:b/>
          <w:color w:val="000000"/>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b/>
          <w:color w:val="000000"/>
          <w:sz w:val="24"/>
          <w:szCs w:val="24"/>
        </w:rPr>
      </w:pPr>
      <w:r w:rsidRPr="00C63FF2">
        <w:rPr>
          <w:rFonts w:ascii="Arial" w:eastAsia="Arial" w:hAnsi="Arial" w:cs="Arial"/>
          <w:b/>
          <w:color w:val="000000"/>
          <w:sz w:val="24"/>
          <w:szCs w:val="24"/>
        </w:rPr>
        <w:t>2 - PÚBLICO ALVO</w:t>
      </w:r>
    </w:p>
    <w:p w:rsidR="00D26539" w:rsidRPr="00C63FF2" w:rsidRDefault="00D26539" w:rsidP="00D26539">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2.1 – </w:t>
      </w:r>
      <w:r w:rsidRPr="00C63FF2">
        <w:rPr>
          <w:rFonts w:ascii="Arial" w:eastAsia="Arial" w:hAnsi="Arial" w:cs="Arial"/>
          <w:sz w:val="24"/>
          <w:szCs w:val="24"/>
        </w:rPr>
        <w:t>O projeto Nabor Pires Camargo visa atender pessoas a partir dos 10 (dez) anos de idade, sem idade limite, proporcionando a valorização do cidadão, a inclusão cultural, econômica e social, de forma a incentivar a formação de novos t</w:t>
      </w:r>
      <w:r w:rsidRPr="00C63FF2">
        <w:rPr>
          <w:rFonts w:ascii="Arial" w:eastAsia="Arial" w:hAnsi="Arial" w:cs="Arial"/>
          <w:color w:val="000000"/>
          <w:sz w:val="24"/>
          <w:szCs w:val="24"/>
        </w:rPr>
        <w:t>alentos</w:t>
      </w:r>
      <w:r w:rsidRPr="00C63FF2">
        <w:rPr>
          <w:rFonts w:ascii="Arial" w:eastAsia="Arial" w:hAnsi="Arial" w:cs="Arial"/>
          <w:sz w:val="24"/>
          <w:szCs w:val="24"/>
        </w:rPr>
        <w:t xml:space="preserve"> e desenvolvimento humano</w:t>
      </w:r>
      <w:r w:rsidRPr="00C63FF2">
        <w:rPr>
          <w:rFonts w:ascii="Arial" w:eastAsia="Arial" w:hAnsi="Arial" w:cs="Arial"/>
          <w:color w:val="000000"/>
          <w:sz w:val="24"/>
          <w:szCs w:val="24"/>
        </w:rPr>
        <w:t xml:space="preserve">. </w:t>
      </w: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b/>
          <w:color w:val="000000"/>
          <w:sz w:val="24"/>
          <w:szCs w:val="24"/>
        </w:rPr>
        <w:t>3 - META</w:t>
      </w:r>
    </w:p>
    <w:p w:rsidR="00A02E6C" w:rsidRDefault="00A02E6C" w:rsidP="00D26539">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color w:val="000000"/>
          <w:sz w:val="24"/>
          <w:szCs w:val="24"/>
        </w:rPr>
        <w:lastRenderedPageBreak/>
        <w:t>3.1 -</w:t>
      </w:r>
      <w:r w:rsidRPr="00C63FF2">
        <w:rPr>
          <w:rFonts w:ascii="Arial" w:eastAsia="Arial" w:hAnsi="Arial" w:cs="Arial"/>
          <w:sz w:val="24"/>
          <w:szCs w:val="24"/>
        </w:rPr>
        <w:t xml:space="preserve"> Atendimento, melhoria da convivência social, fortalecimento da formação cultural municipal e manutenção da memória do músico indaiatubano Nabor Pires Camargo. </w:t>
      </w:r>
    </w:p>
    <w:p w:rsidR="00D26539" w:rsidRPr="00C63FF2" w:rsidRDefault="00D26539" w:rsidP="00D26539">
      <w:pPr>
        <w:pBdr>
          <w:top w:val="nil"/>
          <w:left w:val="nil"/>
          <w:bottom w:val="nil"/>
          <w:right w:val="nil"/>
          <w:between w:val="nil"/>
        </w:pBdr>
        <w:spacing w:after="0" w:line="240" w:lineRule="auto"/>
        <w:rPr>
          <w:rFonts w:ascii="Arial" w:eastAsia="Arial" w:hAnsi="Arial" w:cs="Arial"/>
          <w:b/>
          <w:color w:val="000000"/>
          <w:sz w:val="24"/>
          <w:szCs w:val="24"/>
        </w:rPr>
      </w:pPr>
    </w:p>
    <w:p w:rsidR="0012674C" w:rsidRPr="00C63FF2" w:rsidRDefault="00A84031" w:rsidP="00D26539">
      <w:pPr>
        <w:pBdr>
          <w:top w:val="nil"/>
          <w:left w:val="nil"/>
          <w:bottom w:val="nil"/>
          <w:right w:val="nil"/>
          <w:between w:val="nil"/>
        </w:pBdr>
        <w:spacing w:after="0" w:line="240" w:lineRule="auto"/>
        <w:rPr>
          <w:rFonts w:ascii="Arial" w:eastAsia="Arial" w:hAnsi="Arial" w:cs="Arial"/>
          <w:color w:val="000000"/>
          <w:sz w:val="24"/>
          <w:szCs w:val="24"/>
        </w:rPr>
      </w:pPr>
      <w:r w:rsidRPr="00C63FF2">
        <w:rPr>
          <w:rFonts w:ascii="Arial" w:eastAsia="Arial" w:hAnsi="Arial" w:cs="Arial"/>
          <w:b/>
          <w:color w:val="000000"/>
          <w:sz w:val="24"/>
          <w:szCs w:val="24"/>
        </w:rPr>
        <w:t xml:space="preserve">4 - OBJETIVO </w:t>
      </w:r>
    </w:p>
    <w:p w:rsidR="00D26539" w:rsidRPr="00C63FF2" w:rsidRDefault="00D26539" w:rsidP="00D26539">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sz w:val="24"/>
          <w:szCs w:val="24"/>
        </w:rPr>
        <w:t xml:space="preserve">4.1 - Preservar a memória e a obra do músico Nabor Pires Camargo, através da criação de um núcleo musical, o qual atuará na educação musical sempre valorizando, difundindo e preservando a cultura local e este grande ícone da </w:t>
      </w:r>
      <w:r w:rsidR="00D26539" w:rsidRPr="00C63FF2">
        <w:rPr>
          <w:rFonts w:ascii="Arial" w:eastAsia="Arial" w:hAnsi="Arial" w:cs="Arial"/>
          <w:sz w:val="24"/>
          <w:szCs w:val="24"/>
        </w:rPr>
        <w:t>música municipal</w:t>
      </w:r>
      <w:r w:rsidRPr="00C63FF2">
        <w:rPr>
          <w:rFonts w:ascii="Arial" w:eastAsia="Arial" w:hAnsi="Arial" w:cs="Arial"/>
          <w:sz w:val="24"/>
          <w:szCs w:val="24"/>
        </w:rPr>
        <w:t xml:space="preserve"> e nacional.</w:t>
      </w:r>
    </w:p>
    <w:p w:rsidR="0012674C" w:rsidRPr="00C63FF2" w:rsidRDefault="0012674C" w:rsidP="00D26539">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rsidP="00D26539">
      <w:pPr>
        <w:pBdr>
          <w:top w:val="nil"/>
          <w:left w:val="nil"/>
          <w:bottom w:val="nil"/>
          <w:right w:val="nil"/>
          <w:between w:val="nil"/>
        </w:pBdr>
        <w:spacing w:after="0" w:line="240" w:lineRule="auto"/>
        <w:rPr>
          <w:rFonts w:ascii="Arial" w:eastAsia="Arial" w:hAnsi="Arial" w:cs="Arial"/>
          <w:b/>
          <w:color w:val="000000"/>
          <w:sz w:val="24"/>
          <w:szCs w:val="24"/>
        </w:rPr>
      </w:pPr>
      <w:r w:rsidRPr="00C63FF2">
        <w:rPr>
          <w:rFonts w:ascii="Arial" w:eastAsia="Arial" w:hAnsi="Arial" w:cs="Arial"/>
          <w:b/>
          <w:color w:val="000000"/>
          <w:sz w:val="24"/>
          <w:szCs w:val="24"/>
        </w:rPr>
        <w:t xml:space="preserve">5 - DA PARTICIPAÇÃO </w:t>
      </w:r>
    </w:p>
    <w:p w:rsidR="00D26539" w:rsidRPr="00C63FF2" w:rsidRDefault="00D26539" w:rsidP="00D26539">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5.1 - Poderão participar do presente edital de chamamento os profissionais – pessoas </w:t>
      </w:r>
      <w:r w:rsidRPr="00C63FF2">
        <w:rPr>
          <w:rFonts w:ascii="Arial" w:eastAsia="Arial" w:hAnsi="Arial" w:cs="Arial"/>
          <w:sz w:val="24"/>
          <w:szCs w:val="24"/>
        </w:rPr>
        <w:t xml:space="preserve">físicas ou </w:t>
      </w:r>
      <w:r w:rsidRPr="00C63FF2">
        <w:rPr>
          <w:rFonts w:ascii="Arial" w:eastAsia="Arial" w:hAnsi="Arial" w:cs="Arial"/>
          <w:color w:val="000000"/>
          <w:sz w:val="24"/>
          <w:szCs w:val="24"/>
        </w:rPr>
        <w:t>jurídicas – (maiores de 18 anos de idade) e que apresentem todas as exigências e documentações solicitadas neste edital</w:t>
      </w:r>
      <w:r w:rsidRPr="00C63FF2">
        <w:rPr>
          <w:rFonts w:ascii="Arial" w:eastAsia="Arial" w:hAnsi="Arial" w:cs="Arial"/>
          <w:sz w:val="24"/>
          <w:szCs w:val="24"/>
        </w:rPr>
        <w:t>;</w:t>
      </w:r>
      <w:r w:rsidRPr="00C63FF2">
        <w:rPr>
          <w:rFonts w:ascii="Arial" w:eastAsia="Arial" w:hAnsi="Arial" w:cs="Arial"/>
          <w:color w:val="000000"/>
          <w:sz w:val="24"/>
          <w:szCs w:val="24"/>
        </w:rPr>
        <w:t xml:space="preserve">  </w:t>
      </w:r>
    </w:p>
    <w:p w:rsidR="00D26539" w:rsidRPr="00C63FF2" w:rsidRDefault="00D26539" w:rsidP="00D26539">
      <w:pPr>
        <w:pBdr>
          <w:top w:val="nil"/>
          <w:left w:val="nil"/>
          <w:bottom w:val="nil"/>
          <w:right w:val="nil"/>
          <w:between w:val="nil"/>
        </w:pBdr>
        <w:spacing w:after="0" w:line="240" w:lineRule="auto"/>
        <w:jc w:val="both"/>
        <w:rPr>
          <w:rFonts w:ascii="Arial" w:eastAsia="Arial" w:hAnsi="Arial" w:cs="Arial"/>
          <w:color w:val="000000"/>
          <w:sz w:val="24"/>
          <w:szCs w:val="24"/>
        </w:rPr>
      </w:pPr>
    </w:p>
    <w:p w:rsidR="006955E5" w:rsidRPr="00C63FF2" w:rsidRDefault="006955E5" w:rsidP="006955E5">
      <w:pPr>
        <w:spacing w:after="0" w:line="240" w:lineRule="auto"/>
        <w:jc w:val="both"/>
        <w:rPr>
          <w:rFonts w:ascii="Arial" w:hAnsi="Arial" w:cs="Arial"/>
          <w:sz w:val="24"/>
          <w:szCs w:val="24"/>
        </w:rPr>
      </w:pPr>
      <w:bookmarkStart w:id="1" w:name="_Hlk98772099"/>
      <w:r w:rsidRPr="00C63FF2">
        <w:rPr>
          <w:rFonts w:ascii="Arial" w:hAnsi="Arial" w:cs="Arial"/>
          <w:b/>
          <w:sz w:val="24"/>
          <w:szCs w:val="24"/>
          <w:highlight w:val="yellow"/>
        </w:rPr>
        <w:t>5.1.1 - As pessoas físicas poderão participar do presente c</w:t>
      </w:r>
      <w:r w:rsidR="008C110D" w:rsidRPr="00C63FF2">
        <w:rPr>
          <w:rFonts w:ascii="Arial" w:hAnsi="Arial" w:cs="Arial"/>
          <w:b/>
          <w:sz w:val="24"/>
          <w:szCs w:val="24"/>
          <w:highlight w:val="yellow"/>
        </w:rPr>
        <w:t>hamamento</w:t>
      </w:r>
      <w:r w:rsidRPr="00C63FF2">
        <w:rPr>
          <w:rFonts w:ascii="Arial" w:hAnsi="Arial" w:cs="Arial"/>
          <w:b/>
          <w:sz w:val="24"/>
          <w:szCs w:val="24"/>
          <w:highlight w:val="yellow"/>
        </w:rPr>
        <w:t xml:space="preserve">, mas caso sejam </w:t>
      </w:r>
      <w:r w:rsidR="00593284" w:rsidRPr="00C63FF2">
        <w:rPr>
          <w:rFonts w:ascii="Arial" w:hAnsi="Arial" w:cs="Arial"/>
          <w:b/>
          <w:sz w:val="24"/>
          <w:szCs w:val="24"/>
          <w:highlight w:val="yellow"/>
        </w:rPr>
        <w:t>contratadas</w:t>
      </w:r>
      <w:r w:rsidRPr="00C63FF2">
        <w:rPr>
          <w:rFonts w:ascii="Arial" w:hAnsi="Arial" w:cs="Arial"/>
          <w:b/>
          <w:sz w:val="24"/>
          <w:szCs w:val="24"/>
          <w:highlight w:val="yellow"/>
        </w:rPr>
        <w:t xml:space="preserve"> deverão constituir firma para início das atividades.</w:t>
      </w:r>
      <w:r w:rsidRPr="00C63FF2">
        <w:rPr>
          <w:rFonts w:ascii="Arial" w:hAnsi="Arial" w:cs="Arial"/>
          <w:sz w:val="24"/>
          <w:szCs w:val="24"/>
        </w:rPr>
        <w:t xml:space="preserve"> </w:t>
      </w:r>
    </w:p>
    <w:bookmarkEnd w:id="1"/>
    <w:p w:rsidR="006955E5" w:rsidRPr="00C63FF2" w:rsidRDefault="006955E5" w:rsidP="00D26539">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color w:val="000000"/>
          <w:sz w:val="24"/>
          <w:szCs w:val="24"/>
        </w:rPr>
        <w:t xml:space="preserve">5.2 - </w:t>
      </w:r>
      <w:r w:rsidRPr="00C63FF2">
        <w:rPr>
          <w:rFonts w:ascii="Arial" w:eastAsia="Arial" w:hAnsi="Arial" w:cs="Arial"/>
          <w:sz w:val="24"/>
          <w:szCs w:val="24"/>
        </w:rPr>
        <w:t>Os interessados poderão se inscrever em uma ou mais áreas de interesse, o que determinará o cumprimento da apresentação dos documentos comprobatórios da área requerida, sendo necessária uma inscrição por área.</w:t>
      </w:r>
    </w:p>
    <w:p w:rsidR="00D26539" w:rsidRPr="00C63FF2" w:rsidRDefault="00D26539" w:rsidP="00D26539">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5.3 - Não poderão participar do credenciamento: </w:t>
      </w:r>
    </w:p>
    <w:p w:rsidR="00D26539" w:rsidRPr="00C63FF2" w:rsidRDefault="00D26539" w:rsidP="00D26539">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5.3.1</w:t>
      </w:r>
      <w:r w:rsidR="00D26539"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 Servidores pertencentes aos quadros de funcionários da Prefeitura Municipal de Indaiatuba, autarquias</w:t>
      </w:r>
      <w:r w:rsidRPr="00C63FF2">
        <w:rPr>
          <w:rFonts w:ascii="Arial" w:eastAsia="Arial" w:hAnsi="Arial" w:cs="Arial"/>
          <w:sz w:val="24"/>
          <w:szCs w:val="24"/>
        </w:rPr>
        <w:t>,</w:t>
      </w:r>
      <w:r w:rsidRPr="00C63FF2">
        <w:rPr>
          <w:rFonts w:ascii="Arial" w:eastAsia="Arial" w:hAnsi="Arial" w:cs="Arial"/>
          <w:color w:val="000000"/>
          <w:sz w:val="24"/>
          <w:szCs w:val="24"/>
        </w:rPr>
        <w:t xml:space="preserve"> fundações e organizações da sociedade c</w:t>
      </w:r>
      <w:r w:rsidRPr="00C63FF2">
        <w:rPr>
          <w:rFonts w:ascii="Arial" w:eastAsia="Arial" w:hAnsi="Arial" w:cs="Arial"/>
          <w:sz w:val="24"/>
          <w:szCs w:val="24"/>
        </w:rPr>
        <w:t>ivil (bem como seus prestadores de serviço) que tenham contratos de celebração de convênio ou fomento com este município</w:t>
      </w:r>
      <w:r w:rsidRPr="00C63FF2">
        <w:rPr>
          <w:rFonts w:ascii="Arial" w:eastAsia="Arial" w:hAnsi="Arial" w:cs="Arial"/>
          <w:color w:val="000000"/>
          <w:sz w:val="24"/>
          <w:szCs w:val="24"/>
        </w:rPr>
        <w:t xml:space="preserve">; </w:t>
      </w:r>
    </w:p>
    <w:p w:rsidR="00D26539" w:rsidRPr="00C63FF2" w:rsidRDefault="00D26539" w:rsidP="00D26539">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5.3.2</w:t>
      </w:r>
      <w:r w:rsidR="00D26539"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 Pessoas que tenham vínculo de parentesco até terceiro grau, ascendentes, descendentes e colaterais com os agentes públicos (prefeito, vice-prefeito, secretários municipais e presidentes ou diretores de entidades da administração pública municipal indireta) ou vereador ou membros da comissão de seleção. </w:t>
      </w:r>
    </w:p>
    <w:p w:rsidR="00D26539" w:rsidRPr="00C63FF2" w:rsidRDefault="00D26539" w:rsidP="00D26539">
      <w:pPr>
        <w:pBdr>
          <w:top w:val="nil"/>
          <w:left w:val="nil"/>
          <w:bottom w:val="nil"/>
          <w:right w:val="nil"/>
          <w:between w:val="nil"/>
        </w:pBdr>
        <w:spacing w:after="0" w:line="240" w:lineRule="auto"/>
        <w:jc w:val="both"/>
        <w:rPr>
          <w:rFonts w:ascii="Arial" w:eastAsia="Arial" w:hAnsi="Arial" w:cs="Arial"/>
          <w:b/>
          <w:color w:val="000000"/>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b/>
          <w:color w:val="000000"/>
          <w:sz w:val="24"/>
          <w:szCs w:val="24"/>
        </w:rPr>
      </w:pPr>
      <w:r w:rsidRPr="00C63FF2">
        <w:rPr>
          <w:rFonts w:ascii="Arial" w:eastAsia="Arial" w:hAnsi="Arial" w:cs="Arial"/>
          <w:b/>
          <w:color w:val="000000"/>
          <w:sz w:val="24"/>
          <w:szCs w:val="24"/>
        </w:rPr>
        <w:t>6 - GESTOR DA PARCERIA</w:t>
      </w:r>
    </w:p>
    <w:p w:rsidR="00D26539" w:rsidRPr="00C63FF2" w:rsidRDefault="00D26539" w:rsidP="00D26539">
      <w:pPr>
        <w:pBdr>
          <w:top w:val="nil"/>
          <w:left w:val="nil"/>
          <w:bottom w:val="nil"/>
          <w:right w:val="nil"/>
          <w:between w:val="nil"/>
        </w:pBdr>
        <w:spacing w:after="0" w:line="240" w:lineRule="auto"/>
        <w:jc w:val="both"/>
        <w:rPr>
          <w:rFonts w:ascii="Arial" w:eastAsia="Arial" w:hAnsi="Arial" w:cs="Arial"/>
          <w:b/>
          <w:color w:val="000000"/>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b/>
          <w:color w:val="000000"/>
          <w:sz w:val="24"/>
          <w:szCs w:val="24"/>
        </w:rPr>
        <w:t>6.1</w:t>
      </w:r>
      <w:r w:rsidRPr="00C63FF2">
        <w:rPr>
          <w:rFonts w:ascii="Arial" w:eastAsia="Arial" w:hAnsi="Arial" w:cs="Arial"/>
          <w:color w:val="000000"/>
          <w:sz w:val="24"/>
          <w:szCs w:val="24"/>
        </w:rPr>
        <w:t xml:space="preserve"> – A gestão do contrato será realizada pelo servidor: José Eduardo Rodrigues.</w:t>
      </w:r>
    </w:p>
    <w:p w:rsidR="00D26539" w:rsidRPr="00C63FF2" w:rsidRDefault="00D26539" w:rsidP="00D26539">
      <w:pPr>
        <w:pBdr>
          <w:top w:val="nil"/>
          <w:left w:val="nil"/>
          <w:bottom w:val="nil"/>
          <w:right w:val="nil"/>
          <w:between w:val="nil"/>
        </w:pBdr>
        <w:spacing w:after="0" w:line="240" w:lineRule="auto"/>
        <w:rPr>
          <w:rFonts w:ascii="Arial" w:eastAsia="Arial" w:hAnsi="Arial" w:cs="Arial"/>
          <w:b/>
          <w:color w:val="000000"/>
          <w:sz w:val="24"/>
          <w:szCs w:val="24"/>
        </w:rPr>
      </w:pPr>
    </w:p>
    <w:p w:rsidR="0012674C" w:rsidRPr="00C63FF2" w:rsidRDefault="00A84031" w:rsidP="00D26539">
      <w:pPr>
        <w:pBdr>
          <w:top w:val="nil"/>
          <w:left w:val="nil"/>
          <w:bottom w:val="nil"/>
          <w:right w:val="nil"/>
          <w:between w:val="nil"/>
        </w:pBdr>
        <w:spacing w:after="0" w:line="240" w:lineRule="auto"/>
        <w:rPr>
          <w:rFonts w:ascii="Arial" w:eastAsia="Arial" w:hAnsi="Arial" w:cs="Arial"/>
          <w:b/>
          <w:color w:val="000000"/>
          <w:sz w:val="24"/>
          <w:szCs w:val="24"/>
        </w:rPr>
      </w:pPr>
      <w:r w:rsidRPr="00C63FF2">
        <w:rPr>
          <w:rFonts w:ascii="Arial" w:eastAsia="Arial" w:hAnsi="Arial" w:cs="Arial"/>
          <w:b/>
          <w:color w:val="000000"/>
          <w:sz w:val="24"/>
          <w:szCs w:val="24"/>
        </w:rPr>
        <w:t xml:space="preserve">7 - DA SELEÇÃO E DOS CRITÉRIOS </w:t>
      </w:r>
    </w:p>
    <w:p w:rsidR="00D26539" w:rsidRPr="00C63FF2" w:rsidRDefault="00D26539" w:rsidP="00D26539">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color w:val="000000"/>
          <w:sz w:val="24"/>
          <w:szCs w:val="24"/>
        </w:rPr>
        <w:t xml:space="preserve">7.1 </w:t>
      </w:r>
      <w:r w:rsidR="00D26539" w:rsidRPr="00C63FF2">
        <w:rPr>
          <w:rFonts w:ascii="Arial" w:eastAsia="Arial" w:hAnsi="Arial" w:cs="Arial"/>
          <w:color w:val="000000"/>
          <w:sz w:val="24"/>
          <w:szCs w:val="24"/>
        </w:rPr>
        <w:t xml:space="preserve">- </w:t>
      </w:r>
      <w:r w:rsidRPr="00C63FF2">
        <w:rPr>
          <w:rFonts w:ascii="Arial" w:eastAsia="Arial" w:hAnsi="Arial" w:cs="Arial"/>
          <w:sz w:val="24"/>
          <w:szCs w:val="24"/>
        </w:rPr>
        <w:t>O processo seletivo ocorrerá em 2 etapas e a comissão de seleção avaliará e classificará as propostas por área;</w:t>
      </w:r>
    </w:p>
    <w:p w:rsidR="00D26539" w:rsidRPr="00C63FF2" w:rsidRDefault="00D26539" w:rsidP="00D26539">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sz w:val="24"/>
          <w:szCs w:val="24"/>
        </w:rPr>
        <w:t xml:space="preserve">7.1.1 </w:t>
      </w:r>
      <w:r w:rsidR="00D26539" w:rsidRPr="00C63FF2">
        <w:rPr>
          <w:rFonts w:ascii="Arial" w:eastAsia="Arial" w:hAnsi="Arial" w:cs="Arial"/>
          <w:sz w:val="24"/>
          <w:szCs w:val="24"/>
        </w:rPr>
        <w:t xml:space="preserve">- </w:t>
      </w:r>
      <w:r w:rsidRPr="00C63FF2">
        <w:rPr>
          <w:rFonts w:ascii="Arial" w:eastAsia="Arial" w:hAnsi="Arial" w:cs="Arial"/>
          <w:sz w:val="24"/>
          <w:szCs w:val="24"/>
        </w:rPr>
        <w:t xml:space="preserve">Na primeira etapa o candidato deverá apresentar o plano pedagógico por área, comprovação de experiência técnica e artística, e comprovação de formação profissional; </w:t>
      </w:r>
    </w:p>
    <w:p w:rsidR="00CB469B" w:rsidRPr="00C63FF2" w:rsidRDefault="00CB469B" w:rsidP="00D26539">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sz w:val="24"/>
          <w:szCs w:val="24"/>
        </w:rPr>
        <w:t xml:space="preserve">7.1.2 </w:t>
      </w:r>
      <w:r w:rsidR="00D26539" w:rsidRPr="00C63FF2">
        <w:rPr>
          <w:rFonts w:ascii="Arial" w:eastAsia="Arial" w:hAnsi="Arial" w:cs="Arial"/>
          <w:sz w:val="24"/>
          <w:szCs w:val="24"/>
        </w:rPr>
        <w:t xml:space="preserve">- </w:t>
      </w:r>
      <w:r w:rsidRPr="00C63FF2">
        <w:rPr>
          <w:rFonts w:ascii="Arial" w:eastAsia="Arial" w:hAnsi="Arial" w:cs="Arial"/>
          <w:sz w:val="24"/>
          <w:szCs w:val="24"/>
        </w:rPr>
        <w:t xml:space="preserve">Os que forem selecionados na primeira etapa serão </w:t>
      </w:r>
      <w:r w:rsidR="00D26539" w:rsidRPr="00C63FF2">
        <w:rPr>
          <w:rFonts w:ascii="Arial" w:eastAsia="Arial" w:hAnsi="Arial" w:cs="Arial"/>
          <w:sz w:val="24"/>
          <w:szCs w:val="24"/>
        </w:rPr>
        <w:t>convocados para</w:t>
      </w:r>
      <w:r w:rsidRPr="00C63FF2">
        <w:rPr>
          <w:rFonts w:ascii="Arial" w:eastAsia="Arial" w:hAnsi="Arial" w:cs="Arial"/>
          <w:sz w:val="24"/>
          <w:szCs w:val="24"/>
        </w:rPr>
        <w:t xml:space="preserve"> a entrevista e audição conforme critérios estabelecidos no item 7.4.4;</w:t>
      </w: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lastRenderedPageBreak/>
        <w:t xml:space="preserve">7.2 </w:t>
      </w:r>
      <w:r w:rsidR="00CB469B"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Serão utilizados os seguintes critérios para a seleção das oficinas/áreas: </w:t>
      </w:r>
    </w:p>
    <w:p w:rsidR="00CB469B" w:rsidRPr="00C63FF2" w:rsidRDefault="00CB469B" w:rsidP="00D26539">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7.2.1</w:t>
      </w:r>
      <w:r w:rsidR="00CB469B" w:rsidRPr="00C63FF2">
        <w:rPr>
          <w:rFonts w:ascii="Arial" w:eastAsia="Arial" w:hAnsi="Arial" w:cs="Arial"/>
          <w:color w:val="000000"/>
          <w:sz w:val="24"/>
          <w:szCs w:val="24"/>
        </w:rPr>
        <w:t xml:space="preserve"> - </w:t>
      </w:r>
      <w:r w:rsidRPr="00C63FF2">
        <w:rPr>
          <w:rFonts w:ascii="Arial" w:eastAsia="Arial" w:hAnsi="Arial" w:cs="Arial"/>
          <w:color w:val="000000"/>
          <w:sz w:val="24"/>
          <w:szCs w:val="24"/>
        </w:rPr>
        <w:t>Clareza, qualidade e viabilidade técnica do plano pedagógico</w:t>
      </w:r>
      <w:r w:rsidRPr="00C63FF2">
        <w:rPr>
          <w:rFonts w:ascii="Arial" w:eastAsia="Arial" w:hAnsi="Arial" w:cs="Arial"/>
          <w:sz w:val="24"/>
          <w:szCs w:val="24"/>
        </w:rPr>
        <w:t>;</w:t>
      </w:r>
    </w:p>
    <w:p w:rsidR="00CB469B" w:rsidRPr="00C63FF2" w:rsidRDefault="00CB469B" w:rsidP="00D26539">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7.2.2 </w:t>
      </w:r>
      <w:r w:rsidR="00CB469B" w:rsidRPr="00C63FF2">
        <w:rPr>
          <w:rFonts w:ascii="Arial" w:eastAsia="Arial" w:hAnsi="Arial" w:cs="Arial"/>
          <w:color w:val="000000"/>
          <w:sz w:val="24"/>
          <w:szCs w:val="24"/>
        </w:rPr>
        <w:t>-</w:t>
      </w:r>
      <w:r w:rsidRPr="00C63FF2">
        <w:rPr>
          <w:rFonts w:ascii="Arial" w:eastAsia="Arial" w:hAnsi="Arial" w:cs="Arial"/>
          <w:color w:val="000000"/>
          <w:sz w:val="24"/>
          <w:szCs w:val="24"/>
        </w:rPr>
        <w:tab/>
        <w:t xml:space="preserve">A comprovação de conhecimento e experiência na(s) área(s) escolhida(s) através da análise curricular, documentação comprobatória, e preenchimento do Anexo V; </w:t>
      </w:r>
    </w:p>
    <w:p w:rsidR="00CB469B" w:rsidRPr="00C63FF2" w:rsidRDefault="00CB469B" w:rsidP="00D26539">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sz w:val="24"/>
          <w:szCs w:val="24"/>
        </w:rPr>
        <w:t xml:space="preserve">7.2.3 </w:t>
      </w:r>
      <w:r w:rsidR="00CB469B" w:rsidRPr="00C63FF2">
        <w:rPr>
          <w:rFonts w:ascii="Arial" w:eastAsia="Arial" w:hAnsi="Arial" w:cs="Arial"/>
          <w:sz w:val="24"/>
          <w:szCs w:val="24"/>
        </w:rPr>
        <w:t xml:space="preserve">- </w:t>
      </w:r>
      <w:r w:rsidRPr="00C63FF2">
        <w:rPr>
          <w:rFonts w:ascii="Arial" w:eastAsia="Arial" w:hAnsi="Arial" w:cs="Arial"/>
          <w:sz w:val="24"/>
          <w:szCs w:val="24"/>
        </w:rPr>
        <w:t>Entrevista de cunho técnico, artístico e pedagógico com o proponente;</w:t>
      </w:r>
    </w:p>
    <w:p w:rsidR="00CB469B" w:rsidRPr="00C63FF2" w:rsidRDefault="00CB469B" w:rsidP="00D26539">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D26539">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7.3</w:t>
      </w:r>
      <w:r w:rsidR="00CB469B"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 Ao avaliar os conteúdos apresentados, a comissão de seleção observará de acordo com a pontuação abaixo: </w:t>
      </w:r>
    </w:p>
    <w:p w:rsidR="00CB469B" w:rsidRPr="00C63FF2" w:rsidRDefault="00CB469B" w:rsidP="00D26539">
      <w:pPr>
        <w:pBdr>
          <w:top w:val="nil"/>
          <w:left w:val="nil"/>
          <w:bottom w:val="nil"/>
          <w:right w:val="nil"/>
          <w:between w:val="nil"/>
        </w:pBdr>
        <w:spacing w:after="0" w:line="240" w:lineRule="auto"/>
        <w:jc w:val="both"/>
        <w:rPr>
          <w:rFonts w:ascii="Arial" w:eastAsia="Arial" w:hAnsi="Arial" w:cs="Arial"/>
          <w:color w:val="000000"/>
          <w:sz w:val="24"/>
          <w:szCs w:val="24"/>
        </w:rPr>
      </w:pPr>
    </w:p>
    <w:tbl>
      <w:tblPr>
        <w:tblStyle w:val="a"/>
        <w:tblW w:w="9796" w:type="dxa"/>
        <w:tblInd w:w="-10" w:type="dxa"/>
        <w:tblLayout w:type="fixed"/>
        <w:tblLook w:val="0400" w:firstRow="0" w:lastRow="0" w:firstColumn="0" w:lastColumn="0" w:noHBand="0" w:noVBand="1"/>
      </w:tblPr>
      <w:tblGrid>
        <w:gridCol w:w="7103"/>
        <w:gridCol w:w="2693"/>
      </w:tblGrid>
      <w:tr w:rsidR="0012674C" w:rsidRPr="00C63FF2" w:rsidTr="00A02E6C">
        <w:trPr>
          <w:trHeight w:val="528"/>
        </w:trPr>
        <w:tc>
          <w:tcPr>
            <w:tcW w:w="7103" w:type="dxa"/>
            <w:tcBorders>
              <w:top w:val="single" w:sz="4" w:space="0" w:color="000000"/>
              <w:left w:val="single" w:sz="4" w:space="0" w:color="000000"/>
              <w:bottom w:val="single" w:sz="4" w:space="0" w:color="000000"/>
            </w:tcBorders>
            <w:tcMar>
              <w:top w:w="5" w:type="dxa"/>
              <w:left w:w="0" w:type="dxa"/>
              <w:bottom w:w="0" w:type="dxa"/>
              <w:right w:w="115" w:type="dxa"/>
            </w:tcMar>
            <w:vAlign w:val="cente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7.4 - TABELA DE PONTUAÇÃO: </w:t>
            </w:r>
          </w:p>
        </w:tc>
        <w:tc>
          <w:tcPr>
            <w:tcW w:w="2693" w:type="dxa"/>
            <w:tcBorders>
              <w:top w:val="single" w:sz="4" w:space="0" w:color="000000"/>
              <w:bottom w:val="single" w:sz="4" w:space="0" w:color="000000"/>
              <w:right w:val="single" w:sz="4" w:space="0" w:color="000000"/>
            </w:tcBorders>
            <w:tcMar>
              <w:top w:w="5" w:type="dxa"/>
              <w:left w:w="0" w:type="dxa"/>
              <w:bottom w:w="0" w:type="dxa"/>
              <w:right w:w="115" w:type="dxa"/>
            </w:tcMar>
          </w:tcPr>
          <w:p w:rsidR="0012674C" w:rsidRPr="00C63FF2" w:rsidRDefault="0012674C">
            <w:pPr>
              <w:pBdr>
                <w:top w:val="nil"/>
                <w:left w:val="nil"/>
                <w:bottom w:val="nil"/>
                <w:right w:val="nil"/>
                <w:between w:val="nil"/>
              </w:pBdr>
              <w:spacing w:line="240" w:lineRule="auto"/>
              <w:rPr>
                <w:rFonts w:ascii="Arial" w:eastAsia="Arial" w:hAnsi="Arial" w:cs="Arial"/>
                <w:color w:val="000000"/>
                <w:sz w:val="24"/>
                <w:szCs w:val="24"/>
              </w:rPr>
            </w:pPr>
          </w:p>
        </w:tc>
      </w:tr>
      <w:tr w:rsidR="0012674C" w:rsidRPr="00C63FF2" w:rsidTr="00A02E6C">
        <w:trPr>
          <w:trHeight w:val="500"/>
        </w:trPr>
        <w:tc>
          <w:tcPr>
            <w:tcW w:w="7103"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7.4.1 - PLANO PEDAGÓGICO POR ÁREA</w:t>
            </w:r>
            <w:r w:rsidRPr="00C63FF2">
              <w:rPr>
                <w:rFonts w:ascii="Arial" w:eastAsia="Arial" w:hAnsi="Arial" w:cs="Arial"/>
                <w:sz w:val="24"/>
                <w:szCs w:val="24"/>
              </w:rPr>
              <w:t xml:space="preserve">/ATIVIDADE  </w:t>
            </w:r>
          </w:p>
        </w:tc>
        <w:tc>
          <w:tcPr>
            <w:tcW w:w="2693"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Pontuação = até 30 pontos</w:t>
            </w:r>
          </w:p>
        </w:tc>
      </w:tr>
      <w:tr w:rsidR="0012674C" w:rsidRPr="00C63FF2" w:rsidTr="00A02E6C">
        <w:trPr>
          <w:trHeight w:val="760"/>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Clareza - Preenchimento adequado de todos os itens do anexo 2; </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10 pontos</w:t>
            </w:r>
          </w:p>
        </w:tc>
      </w:tr>
      <w:tr w:rsidR="0012674C" w:rsidRPr="00C63FF2" w:rsidTr="00A02E6C">
        <w:trPr>
          <w:trHeight w:val="760"/>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Adequação da proposta - Coerência entre objetivos e metodologia proposta; </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10 pontos</w:t>
            </w:r>
          </w:p>
        </w:tc>
      </w:tr>
      <w:tr w:rsidR="0012674C" w:rsidRPr="00C63FF2" w:rsidTr="00A02E6C">
        <w:trPr>
          <w:trHeight w:val="1065"/>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sz w:val="24"/>
                <w:szCs w:val="24"/>
              </w:rPr>
            </w:pPr>
            <w:r w:rsidRPr="00C63FF2">
              <w:rPr>
                <w:rFonts w:ascii="Arial" w:eastAsia="Arial" w:hAnsi="Arial" w:cs="Arial"/>
                <w:color w:val="000000"/>
                <w:sz w:val="24"/>
                <w:szCs w:val="24"/>
              </w:rPr>
              <w:t>- Viabilidade técnica - factibili</w:t>
            </w:r>
            <w:r w:rsidRPr="00C63FF2">
              <w:rPr>
                <w:rFonts w:ascii="Arial" w:eastAsia="Arial" w:hAnsi="Arial" w:cs="Arial"/>
                <w:sz w:val="24"/>
                <w:szCs w:val="24"/>
              </w:rPr>
              <w:t>dade de execução do plano pedagógico dentro da realidade de um núcleo musical.</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10 pontos</w:t>
            </w:r>
          </w:p>
        </w:tc>
      </w:tr>
      <w:tr w:rsidR="0012674C" w:rsidRPr="00C63FF2" w:rsidTr="00A02E6C">
        <w:trPr>
          <w:trHeight w:val="580"/>
        </w:trPr>
        <w:tc>
          <w:tcPr>
            <w:tcW w:w="7103"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7.4.2 </w:t>
            </w:r>
            <w:r w:rsidRPr="00C63FF2">
              <w:rPr>
                <w:rFonts w:ascii="Arial" w:eastAsia="Arial" w:hAnsi="Arial" w:cs="Arial"/>
                <w:color w:val="000000"/>
                <w:sz w:val="24"/>
                <w:szCs w:val="24"/>
              </w:rPr>
              <w:tab/>
              <w:t xml:space="preserve">- EXPERIÊNCIA TÉCNICA E ARTÍSTICA </w:t>
            </w:r>
          </w:p>
        </w:tc>
        <w:tc>
          <w:tcPr>
            <w:tcW w:w="2693"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 xml:space="preserve">Pontuação = até </w:t>
            </w:r>
            <w:r w:rsidRPr="00C63FF2">
              <w:rPr>
                <w:rFonts w:ascii="Arial" w:eastAsia="Arial" w:hAnsi="Arial" w:cs="Arial"/>
                <w:sz w:val="24"/>
                <w:szCs w:val="24"/>
              </w:rPr>
              <w:t>45</w:t>
            </w:r>
            <w:r w:rsidRPr="00C63FF2">
              <w:rPr>
                <w:rFonts w:ascii="Arial" w:eastAsia="Arial" w:hAnsi="Arial" w:cs="Arial"/>
                <w:color w:val="000000"/>
                <w:sz w:val="24"/>
                <w:szCs w:val="24"/>
              </w:rPr>
              <w:t xml:space="preserve"> pontos</w:t>
            </w:r>
          </w:p>
        </w:tc>
      </w:tr>
      <w:tr w:rsidR="0012674C" w:rsidRPr="00C63FF2" w:rsidTr="00A02E6C">
        <w:trPr>
          <w:trHeight w:val="1060"/>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Acima de 5 anos de experiência na(s) área(s) inscrita(s). </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10 pontos</w:t>
            </w:r>
          </w:p>
        </w:tc>
      </w:tr>
      <w:tr w:rsidR="0012674C" w:rsidRPr="00C63FF2" w:rsidTr="00A02E6C">
        <w:trPr>
          <w:trHeight w:val="880"/>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Experiência entre 1 a 5 anos de experiência na(s) área(s) inscrita(s). </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05 pontos</w:t>
            </w:r>
          </w:p>
        </w:tc>
      </w:tr>
      <w:tr w:rsidR="0012674C" w:rsidRPr="00C63FF2" w:rsidTr="00A02E6C">
        <w:trPr>
          <w:trHeight w:val="1160"/>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Certificados, atestados ou declarações de participação de eventos formativos de média duração, (mínimo de 20 horas), como aluno nos últimos 5 anos.</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10 pontos</w:t>
            </w:r>
          </w:p>
        </w:tc>
      </w:tr>
      <w:tr w:rsidR="0012674C" w:rsidRPr="00C63FF2" w:rsidTr="00A02E6C">
        <w:trPr>
          <w:trHeight w:val="580"/>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Prêmios recebidos na(s) área(s) de referência. </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05 pontos</w:t>
            </w:r>
          </w:p>
        </w:tc>
      </w:tr>
      <w:tr w:rsidR="0012674C" w:rsidRPr="00C63FF2" w:rsidTr="00A02E6C">
        <w:trPr>
          <w:trHeight w:val="580"/>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Matérias e/ou publicações em mídia digital e impressa. </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05 pontos</w:t>
            </w:r>
          </w:p>
        </w:tc>
      </w:tr>
      <w:tr w:rsidR="0012674C" w:rsidRPr="00C63FF2" w:rsidTr="00A02E6C">
        <w:trPr>
          <w:trHeight w:val="580"/>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Experiência de trabalho com alunos portadores de necessidades </w:t>
            </w:r>
            <w:r w:rsidRPr="00C63FF2">
              <w:rPr>
                <w:rFonts w:ascii="Arial" w:eastAsia="Arial" w:hAnsi="Arial" w:cs="Arial"/>
                <w:color w:val="000000"/>
                <w:sz w:val="24"/>
                <w:szCs w:val="24"/>
              </w:rPr>
              <w:lastRenderedPageBreak/>
              <w:t>especiais.</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lastRenderedPageBreak/>
              <w:t>10 pontos</w:t>
            </w:r>
          </w:p>
        </w:tc>
      </w:tr>
      <w:tr w:rsidR="0012674C" w:rsidRPr="00C63FF2" w:rsidTr="00A02E6C">
        <w:trPr>
          <w:trHeight w:val="580"/>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sz w:val="24"/>
                <w:szCs w:val="24"/>
              </w:rPr>
            </w:pPr>
            <w:r w:rsidRPr="00C63FF2">
              <w:rPr>
                <w:rFonts w:ascii="Arial" w:eastAsia="Arial" w:hAnsi="Arial" w:cs="Arial"/>
                <w:color w:val="000000"/>
                <w:sz w:val="24"/>
                <w:szCs w:val="24"/>
              </w:rPr>
              <w:lastRenderedPageBreak/>
              <w:t>Experiência de trabalho com alu</w:t>
            </w:r>
            <w:r w:rsidRPr="00C63FF2">
              <w:rPr>
                <w:rFonts w:ascii="Arial" w:eastAsia="Arial" w:hAnsi="Arial" w:cs="Arial"/>
                <w:sz w:val="24"/>
                <w:szCs w:val="24"/>
              </w:rPr>
              <w:t>nos da terceira idade</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sz w:val="24"/>
                <w:szCs w:val="24"/>
              </w:rPr>
              <w:t>5</w:t>
            </w:r>
            <w:r w:rsidRPr="00C63FF2">
              <w:rPr>
                <w:rFonts w:ascii="Arial" w:eastAsia="Arial" w:hAnsi="Arial" w:cs="Arial"/>
                <w:color w:val="000000"/>
                <w:sz w:val="24"/>
                <w:szCs w:val="24"/>
              </w:rPr>
              <w:t xml:space="preserve"> pontos</w:t>
            </w:r>
          </w:p>
        </w:tc>
      </w:tr>
      <w:tr w:rsidR="0012674C" w:rsidRPr="00C63FF2" w:rsidTr="00A02E6C">
        <w:trPr>
          <w:trHeight w:val="580"/>
        </w:trPr>
        <w:tc>
          <w:tcPr>
            <w:tcW w:w="7103"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7.4.3 - FORMAÇÃO PROFISSIONAL </w:t>
            </w:r>
          </w:p>
        </w:tc>
        <w:tc>
          <w:tcPr>
            <w:tcW w:w="2693"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Pontuação = até 10 pontos</w:t>
            </w:r>
          </w:p>
        </w:tc>
      </w:tr>
      <w:tr w:rsidR="0012674C" w:rsidRPr="00C63FF2" w:rsidTr="00A02E6C">
        <w:trPr>
          <w:trHeight w:val="880"/>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Diploma ou certificado de conclusão em curso de graduação/especialização na área de referência. </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10 pontos</w:t>
            </w:r>
          </w:p>
        </w:tc>
      </w:tr>
      <w:tr w:rsidR="0012674C" w:rsidRPr="00C63FF2" w:rsidTr="00A02E6C">
        <w:trPr>
          <w:trHeight w:val="880"/>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Diploma ou certificado de conclusão em curso técnico na área de referência. </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05 pontos</w:t>
            </w:r>
          </w:p>
        </w:tc>
      </w:tr>
      <w:tr w:rsidR="0012674C" w:rsidRPr="00C63FF2" w:rsidTr="00A02E6C">
        <w:trPr>
          <w:trHeight w:val="880"/>
        </w:trPr>
        <w:tc>
          <w:tcPr>
            <w:tcW w:w="7103"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rsidR="0012674C" w:rsidRPr="00C63FF2" w:rsidRDefault="00A84031">
            <w:pPr>
              <w:spacing w:line="240" w:lineRule="auto"/>
              <w:rPr>
                <w:rFonts w:ascii="Arial" w:eastAsia="Arial" w:hAnsi="Arial" w:cs="Arial"/>
                <w:sz w:val="24"/>
                <w:szCs w:val="24"/>
              </w:rPr>
            </w:pPr>
            <w:r w:rsidRPr="00C63FF2">
              <w:rPr>
                <w:rFonts w:ascii="Arial" w:eastAsia="Arial" w:hAnsi="Arial" w:cs="Arial"/>
                <w:sz w:val="24"/>
                <w:szCs w:val="24"/>
              </w:rPr>
              <w:t xml:space="preserve">7.4.4 - ENTREVISTA E AUDIÇÃO  </w:t>
            </w:r>
          </w:p>
        </w:tc>
        <w:tc>
          <w:tcPr>
            <w:tcW w:w="2693" w:type="dxa"/>
            <w:tcBorders>
              <w:top w:val="single" w:sz="4" w:space="0" w:color="000000"/>
              <w:left w:val="single" w:sz="4" w:space="0" w:color="000000"/>
              <w:bottom w:val="single" w:sz="4" w:space="0" w:color="000000"/>
              <w:right w:val="single" w:sz="4" w:space="0" w:color="000000"/>
            </w:tcBorders>
            <w:shd w:val="clear" w:color="auto" w:fill="E7E6E6"/>
            <w:tcMar>
              <w:top w:w="35" w:type="dxa"/>
              <w:left w:w="0" w:type="dxa"/>
              <w:bottom w:w="0" w:type="dxa"/>
              <w:right w:w="11" w:type="dxa"/>
            </w:tcMar>
          </w:tcPr>
          <w:p w:rsidR="0012674C" w:rsidRPr="00C63FF2" w:rsidRDefault="00A84031">
            <w:pPr>
              <w:spacing w:line="240" w:lineRule="auto"/>
              <w:jc w:val="center"/>
              <w:rPr>
                <w:rFonts w:ascii="Arial" w:eastAsia="Arial" w:hAnsi="Arial" w:cs="Arial"/>
                <w:sz w:val="24"/>
                <w:szCs w:val="24"/>
              </w:rPr>
            </w:pPr>
            <w:r w:rsidRPr="00C63FF2">
              <w:rPr>
                <w:rFonts w:ascii="Arial" w:eastAsia="Arial" w:hAnsi="Arial" w:cs="Arial"/>
                <w:sz w:val="24"/>
                <w:szCs w:val="24"/>
              </w:rPr>
              <w:t>Pontuação = até 80 pontos</w:t>
            </w:r>
          </w:p>
        </w:tc>
      </w:tr>
      <w:tr w:rsidR="0012674C" w:rsidRPr="00C63FF2" w:rsidTr="00A02E6C">
        <w:trPr>
          <w:trHeight w:val="880"/>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numPr>
                <w:ilvl w:val="0"/>
                <w:numId w:val="2"/>
              </w:num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sz w:val="24"/>
                <w:szCs w:val="24"/>
              </w:rPr>
              <w:t>Técnica: demonstração de conhecimentos técnicos do instrumento a ser lecionado ou atividade a ser executada, assim como apresentação de peça de livre escolha que demonstre conhecimentos relativos a experiência necessária para este projeto.</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color w:val="000000"/>
                <w:sz w:val="24"/>
                <w:szCs w:val="24"/>
              </w:rPr>
            </w:pPr>
            <w:r w:rsidRPr="00C63FF2">
              <w:rPr>
                <w:rFonts w:ascii="Arial" w:eastAsia="Arial" w:hAnsi="Arial" w:cs="Arial"/>
                <w:sz w:val="24"/>
                <w:szCs w:val="24"/>
              </w:rPr>
              <w:t>30 pontos</w:t>
            </w:r>
          </w:p>
        </w:tc>
      </w:tr>
      <w:tr w:rsidR="0012674C" w:rsidRPr="00C63FF2" w:rsidTr="00A02E6C">
        <w:trPr>
          <w:trHeight w:val="880"/>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numPr>
                <w:ilvl w:val="0"/>
                <w:numId w:val="3"/>
              </w:num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sz w:val="24"/>
                <w:szCs w:val="24"/>
              </w:rPr>
              <w:t>Artístico: breve explanação de aspectos estéticos, interpretativos e percepções pessoais que dialoguem com a peça apresentada ou atividade a ser executada.</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spacing w:line="240" w:lineRule="auto"/>
              <w:jc w:val="center"/>
              <w:rPr>
                <w:rFonts w:ascii="Arial" w:eastAsia="Arial" w:hAnsi="Arial" w:cs="Arial"/>
                <w:color w:val="000000"/>
                <w:sz w:val="24"/>
                <w:szCs w:val="24"/>
              </w:rPr>
            </w:pPr>
            <w:r w:rsidRPr="00C63FF2">
              <w:rPr>
                <w:rFonts w:ascii="Arial" w:eastAsia="Arial" w:hAnsi="Arial" w:cs="Arial"/>
                <w:sz w:val="24"/>
                <w:szCs w:val="24"/>
              </w:rPr>
              <w:t>20 pontos</w:t>
            </w:r>
          </w:p>
        </w:tc>
      </w:tr>
      <w:tr w:rsidR="0012674C" w:rsidRPr="00C63FF2" w:rsidTr="00A02E6C">
        <w:trPr>
          <w:trHeight w:val="880"/>
        </w:trPr>
        <w:tc>
          <w:tcPr>
            <w:tcW w:w="710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numPr>
                <w:ilvl w:val="0"/>
                <w:numId w:val="4"/>
              </w:num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sz w:val="24"/>
                <w:szCs w:val="24"/>
              </w:rPr>
              <w:t>Pedagógico:</w:t>
            </w:r>
            <w:r w:rsidRPr="00C63FF2">
              <w:rPr>
                <w:rFonts w:ascii="Arial" w:eastAsia="Arial" w:hAnsi="Arial" w:cs="Arial"/>
                <w:sz w:val="24"/>
                <w:szCs w:val="24"/>
              </w:rPr>
              <w:tab/>
              <w:t>aula de no máximo 10 minutos tratando de assuntos relativos à área de atuação, considerando que as aulas serão coletivas, para pessoas a partir dos 10 anos de idade.</w:t>
            </w:r>
          </w:p>
        </w:tc>
        <w:tc>
          <w:tcPr>
            <w:tcW w:w="2693" w:type="dxa"/>
            <w:tcBorders>
              <w:top w:val="single" w:sz="4" w:space="0" w:color="000000"/>
              <w:left w:val="single" w:sz="4" w:space="0" w:color="000000"/>
              <w:bottom w:val="single" w:sz="4" w:space="0" w:color="000000"/>
              <w:right w:val="single" w:sz="4" w:space="0" w:color="000000"/>
            </w:tcBorders>
            <w:tcMar>
              <w:top w:w="35" w:type="dxa"/>
              <w:left w:w="0" w:type="dxa"/>
              <w:bottom w:w="0" w:type="dxa"/>
              <w:right w:w="11" w:type="dxa"/>
            </w:tcMar>
          </w:tcPr>
          <w:p w:rsidR="0012674C" w:rsidRPr="00C63FF2" w:rsidRDefault="00A84031">
            <w:pPr>
              <w:spacing w:line="240" w:lineRule="auto"/>
              <w:jc w:val="center"/>
              <w:rPr>
                <w:rFonts w:ascii="Arial" w:eastAsia="Arial" w:hAnsi="Arial" w:cs="Arial"/>
                <w:color w:val="000000"/>
                <w:sz w:val="24"/>
                <w:szCs w:val="24"/>
              </w:rPr>
            </w:pPr>
            <w:r w:rsidRPr="00C63FF2">
              <w:rPr>
                <w:rFonts w:ascii="Arial" w:eastAsia="Arial" w:hAnsi="Arial" w:cs="Arial"/>
                <w:sz w:val="24"/>
                <w:szCs w:val="24"/>
              </w:rPr>
              <w:t>30 pontos</w:t>
            </w:r>
          </w:p>
        </w:tc>
      </w:tr>
    </w:tbl>
    <w:p w:rsidR="0012674C" w:rsidRPr="00C63FF2" w:rsidRDefault="0012674C" w:rsidP="00CB469B">
      <w:pPr>
        <w:pBdr>
          <w:top w:val="nil"/>
          <w:left w:val="nil"/>
          <w:bottom w:val="nil"/>
          <w:right w:val="nil"/>
          <w:between w:val="nil"/>
        </w:pBdr>
        <w:spacing w:after="0" w:line="240" w:lineRule="auto"/>
        <w:rPr>
          <w:rFonts w:ascii="Arial" w:eastAsia="Arial" w:hAnsi="Arial" w:cs="Arial"/>
          <w:color w:val="000000"/>
          <w:sz w:val="24"/>
          <w:szCs w:val="24"/>
        </w:rPr>
      </w:pPr>
    </w:p>
    <w:p w:rsidR="0012674C" w:rsidRPr="00C63FF2" w:rsidRDefault="00A84031" w:rsidP="00CB469B">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7.5 </w:t>
      </w:r>
      <w:r w:rsidR="00CB469B" w:rsidRPr="00C63FF2">
        <w:rPr>
          <w:rFonts w:ascii="Arial" w:eastAsia="Arial" w:hAnsi="Arial" w:cs="Arial"/>
          <w:color w:val="000000"/>
          <w:sz w:val="24"/>
          <w:szCs w:val="24"/>
        </w:rPr>
        <w:t>-</w:t>
      </w:r>
      <w:r w:rsidRPr="00C63FF2">
        <w:rPr>
          <w:rFonts w:ascii="Arial" w:eastAsia="Arial" w:hAnsi="Arial" w:cs="Arial"/>
          <w:color w:val="000000"/>
          <w:sz w:val="24"/>
          <w:szCs w:val="24"/>
        </w:rPr>
        <w:t xml:space="preserve"> Cada membro da comissão de avaliação atribuirá as notas dos subitens 7.4.1, 7.4.2</w:t>
      </w:r>
      <w:r w:rsidR="00CB469B" w:rsidRPr="00C63FF2">
        <w:rPr>
          <w:rFonts w:ascii="Arial" w:eastAsia="Arial" w:hAnsi="Arial" w:cs="Arial"/>
          <w:sz w:val="24"/>
          <w:szCs w:val="24"/>
        </w:rPr>
        <w:t xml:space="preserve">, </w:t>
      </w:r>
      <w:r w:rsidR="00CB469B" w:rsidRPr="00C63FF2">
        <w:rPr>
          <w:rFonts w:ascii="Arial" w:eastAsia="Arial" w:hAnsi="Arial" w:cs="Arial"/>
          <w:color w:val="000000"/>
          <w:sz w:val="24"/>
          <w:szCs w:val="24"/>
        </w:rPr>
        <w:t>7.4.3</w:t>
      </w:r>
      <w:r w:rsidRPr="00C63FF2">
        <w:rPr>
          <w:rFonts w:ascii="Arial" w:eastAsia="Arial" w:hAnsi="Arial" w:cs="Arial"/>
          <w:color w:val="000000"/>
          <w:sz w:val="24"/>
          <w:szCs w:val="24"/>
        </w:rPr>
        <w:t xml:space="preserve">, e 7.4.4. A nota final de cada proponente será o somatório de notas atribuídas por cada avaliador, e posteriormente será obtida a média simples resultante; </w:t>
      </w:r>
    </w:p>
    <w:p w:rsidR="00CB469B" w:rsidRPr="00C63FF2" w:rsidRDefault="00CB469B" w:rsidP="00CB469B">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69B">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7.6</w:t>
      </w:r>
      <w:r w:rsidR="00CB469B"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 A nota final de acordo com o item 7.5 não poderá ser inferior a </w:t>
      </w:r>
      <w:r w:rsidRPr="00C63FF2">
        <w:rPr>
          <w:rFonts w:ascii="Arial" w:eastAsia="Arial" w:hAnsi="Arial" w:cs="Arial"/>
          <w:sz w:val="24"/>
          <w:szCs w:val="24"/>
        </w:rPr>
        <w:t>7</w:t>
      </w:r>
      <w:r w:rsidRPr="00C63FF2">
        <w:rPr>
          <w:rFonts w:ascii="Arial" w:eastAsia="Arial" w:hAnsi="Arial" w:cs="Arial"/>
          <w:color w:val="000000"/>
          <w:sz w:val="24"/>
          <w:szCs w:val="24"/>
        </w:rPr>
        <w:t xml:space="preserve">0 pontos. Caso isso ocorra, o proponente será desclassificado do processo de seleção. Notas acima de </w:t>
      </w:r>
      <w:r w:rsidRPr="00C63FF2">
        <w:rPr>
          <w:rFonts w:ascii="Arial" w:eastAsia="Arial" w:hAnsi="Arial" w:cs="Arial"/>
          <w:sz w:val="24"/>
          <w:szCs w:val="24"/>
        </w:rPr>
        <w:t>7</w:t>
      </w:r>
      <w:r w:rsidRPr="00C63FF2">
        <w:rPr>
          <w:rFonts w:ascii="Arial" w:eastAsia="Arial" w:hAnsi="Arial" w:cs="Arial"/>
          <w:color w:val="000000"/>
          <w:sz w:val="24"/>
          <w:szCs w:val="24"/>
        </w:rPr>
        <w:t xml:space="preserve">0 pontos serão automaticamente credenciadas e classificadas em ordem decrescente (da maior nota para a menor nota); </w:t>
      </w:r>
    </w:p>
    <w:p w:rsidR="00CB469B" w:rsidRPr="00C63FF2" w:rsidRDefault="00CB469B" w:rsidP="00CB469B">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69B">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7.7</w:t>
      </w:r>
      <w:r w:rsidR="00CB469B"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 Na hipótese de ser necessária a contratação de um número superior de profissionais em razão de novas demandas, a Secretaria Municipal de Cultura utilizará a classificação em ordem decrescente deste processo para as convocações e atendimentos das respectivas demandas;  </w:t>
      </w:r>
    </w:p>
    <w:p w:rsidR="00CB469B" w:rsidRPr="00C63FF2" w:rsidRDefault="00CB469B" w:rsidP="00CB469B">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69B">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lastRenderedPageBreak/>
        <w:t xml:space="preserve">7.8 </w:t>
      </w:r>
      <w:r w:rsidR="00CB469B"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O resultado da classificação final dos candidatos aprovados será publicado na Imprensa Oficial do Município, observando-se a ordem decrescente do total de pontos obtidos no cômputo final. </w:t>
      </w:r>
    </w:p>
    <w:p w:rsidR="00A02E6C" w:rsidRDefault="00A02E6C" w:rsidP="00CB469B">
      <w:pPr>
        <w:pBdr>
          <w:top w:val="nil"/>
          <w:left w:val="nil"/>
          <w:bottom w:val="nil"/>
          <w:right w:val="nil"/>
          <w:between w:val="nil"/>
        </w:pBdr>
        <w:spacing w:after="0" w:line="240" w:lineRule="auto"/>
        <w:jc w:val="both"/>
        <w:rPr>
          <w:rFonts w:ascii="Arial" w:eastAsia="Arial" w:hAnsi="Arial" w:cs="Arial"/>
          <w:b/>
          <w:color w:val="000000"/>
          <w:sz w:val="24"/>
          <w:szCs w:val="24"/>
        </w:rPr>
      </w:pPr>
    </w:p>
    <w:p w:rsidR="0012674C" w:rsidRPr="00C63FF2" w:rsidRDefault="00A84031" w:rsidP="00CB469B">
      <w:pPr>
        <w:pBdr>
          <w:top w:val="nil"/>
          <w:left w:val="nil"/>
          <w:bottom w:val="nil"/>
          <w:right w:val="nil"/>
          <w:between w:val="nil"/>
        </w:pBdr>
        <w:spacing w:after="0" w:line="240" w:lineRule="auto"/>
        <w:jc w:val="both"/>
        <w:rPr>
          <w:rFonts w:ascii="Arial" w:eastAsia="Arial" w:hAnsi="Arial" w:cs="Arial"/>
          <w:b/>
          <w:color w:val="000000"/>
          <w:sz w:val="24"/>
          <w:szCs w:val="24"/>
        </w:rPr>
      </w:pPr>
      <w:r w:rsidRPr="00C63FF2">
        <w:rPr>
          <w:rFonts w:ascii="Arial" w:eastAsia="Arial" w:hAnsi="Arial" w:cs="Arial"/>
          <w:b/>
          <w:color w:val="000000"/>
          <w:sz w:val="24"/>
          <w:szCs w:val="24"/>
        </w:rPr>
        <w:t>8</w:t>
      </w:r>
      <w:r w:rsidR="00CB469B" w:rsidRPr="00C63FF2">
        <w:rPr>
          <w:rFonts w:ascii="Arial" w:eastAsia="Arial" w:hAnsi="Arial" w:cs="Arial"/>
          <w:b/>
          <w:color w:val="000000"/>
          <w:sz w:val="24"/>
          <w:szCs w:val="24"/>
        </w:rPr>
        <w:t xml:space="preserve"> -</w:t>
      </w:r>
      <w:r w:rsidRPr="00C63FF2">
        <w:rPr>
          <w:rFonts w:ascii="Arial" w:eastAsia="Arial" w:hAnsi="Arial" w:cs="Arial"/>
          <w:b/>
          <w:color w:val="000000"/>
          <w:sz w:val="24"/>
          <w:szCs w:val="24"/>
        </w:rPr>
        <w:t xml:space="preserve"> DOS CRITÉRIOS DE DESEMPATE </w:t>
      </w:r>
    </w:p>
    <w:p w:rsidR="00CB469B" w:rsidRPr="00C63FF2" w:rsidRDefault="00CB469B" w:rsidP="00CB469B">
      <w:pPr>
        <w:spacing w:after="0" w:line="240" w:lineRule="auto"/>
        <w:jc w:val="both"/>
        <w:rPr>
          <w:rFonts w:ascii="Arial" w:eastAsia="Arial" w:hAnsi="Arial" w:cs="Arial"/>
          <w:sz w:val="24"/>
          <w:szCs w:val="24"/>
        </w:rPr>
      </w:pPr>
    </w:p>
    <w:p w:rsidR="0012674C" w:rsidRPr="00C63FF2" w:rsidRDefault="00A84031" w:rsidP="00CB469B">
      <w:pPr>
        <w:spacing w:after="0" w:line="240" w:lineRule="auto"/>
        <w:jc w:val="both"/>
        <w:rPr>
          <w:rFonts w:ascii="Arial" w:eastAsia="Arial" w:hAnsi="Arial" w:cs="Arial"/>
          <w:sz w:val="24"/>
          <w:szCs w:val="24"/>
        </w:rPr>
      </w:pPr>
      <w:r w:rsidRPr="00C63FF2">
        <w:rPr>
          <w:rFonts w:ascii="Arial" w:eastAsia="Arial" w:hAnsi="Arial" w:cs="Arial"/>
          <w:sz w:val="24"/>
          <w:szCs w:val="24"/>
        </w:rPr>
        <w:t xml:space="preserve">8.1 </w:t>
      </w:r>
      <w:r w:rsidR="00CB469B" w:rsidRPr="00C63FF2">
        <w:rPr>
          <w:rFonts w:ascii="Arial" w:eastAsia="Arial" w:hAnsi="Arial" w:cs="Arial"/>
          <w:sz w:val="24"/>
          <w:szCs w:val="24"/>
        </w:rPr>
        <w:t xml:space="preserve">- </w:t>
      </w:r>
      <w:r w:rsidRPr="00C63FF2">
        <w:rPr>
          <w:rFonts w:ascii="Arial" w:eastAsia="Arial" w:hAnsi="Arial" w:cs="Arial"/>
          <w:sz w:val="24"/>
          <w:szCs w:val="24"/>
        </w:rPr>
        <w:t xml:space="preserve">Para efeitos de desempate, serão utilizados os seguintes critérios abaixo relacionados nesta ordem: </w:t>
      </w:r>
    </w:p>
    <w:p w:rsidR="00CB469B" w:rsidRPr="00C63FF2" w:rsidRDefault="00CB469B" w:rsidP="00CB469B">
      <w:pPr>
        <w:spacing w:after="0" w:line="240" w:lineRule="auto"/>
        <w:jc w:val="both"/>
        <w:rPr>
          <w:rFonts w:ascii="Arial" w:eastAsia="Arial" w:hAnsi="Arial" w:cs="Arial"/>
          <w:sz w:val="24"/>
          <w:szCs w:val="24"/>
        </w:rPr>
      </w:pPr>
    </w:p>
    <w:p w:rsidR="0012674C" w:rsidRPr="00C63FF2" w:rsidRDefault="00A84031" w:rsidP="00CB469B">
      <w:pPr>
        <w:spacing w:after="0" w:line="240" w:lineRule="auto"/>
        <w:jc w:val="both"/>
        <w:rPr>
          <w:rFonts w:ascii="Arial" w:eastAsia="Arial" w:hAnsi="Arial" w:cs="Arial"/>
          <w:sz w:val="24"/>
          <w:szCs w:val="24"/>
        </w:rPr>
      </w:pPr>
      <w:r w:rsidRPr="00C63FF2">
        <w:rPr>
          <w:rFonts w:ascii="Arial" w:eastAsia="Arial" w:hAnsi="Arial" w:cs="Arial"/>
          <w:sz w:val="24"/>
          <w:szCs w:val="24"/>
        </w:rPr>
        <w:t>8.1.1</w:t>
      </w:r>
      <w:r w:rsidR="00CB469B" w:rsidRPr="00C63FF2">
        <w:rPr>
          <w:rFonts w:ascii="Arial" w:eastAsia="Arial" w:hAnsi="Arial" w:cs="Arial"/>
          <w:sz w:val="24"/>
          <w:szCs w:val="24"/>
        </w:rPr>
        <w:t xml:space="preserve"> -</w:t>
      </w:r>
      <w:r w:rsidRPr="00C63FF2">
        <w:rPr>
          <w:rFonts w:ascii="Arial" w:eastAsia="Arial" w:hAnsi="Arial" w:cs="Arial"/>
          <w:sz w:val="24"/>
          <w:szCs w:val="24"/>
        </w:rPr>
        <w:t xml:space="preserve"> Maior pontuação recebida no componente “Entrevista e </w:t>
      </w:r>
      <w:r w:rsidR="00CB469B" w:rsidRPr="00C63FF2">
        <w:rPr>
          <w:rFonts w:ascii="Arial" w:eastAsia="Arial" w:hAnsi="Arial" w:cs="Arial"/>
          <w:sz w:val="24"/>
          <w:szCs w:val="24"/>
        </w:rPr>
        <w:t>Audição” -</w:t>
      </w:r>
      <w:r w:rsidRPr="00C63FF2">
        <w:rPr>
          <w:rFonts w:ascii="Arial" w:eastAsia="Arial" w:hAnsi="Arial" w:cs="Arial"/>
          <w:sz w:val="24"/>
          <w:szCs w:val="24"/>
        </w:rPr>
        <w:t xml:space="preserve"> item 7.4.4;  </w:t>
      </w:r>
    </w:p>
    <w:p w:rsidR="00CB469B" w:rsidRPr="00C63FF2" w:rsidRDefault="00CB469B" w:rsidP="00CB469B">
      <w:pPr>
        <w:spacing w:after="0" w:line="240" w:lineRule="auto"/>
        <w:jc w:val="both"/>
        <w:rPr>
          <w:rFonts w:ascii="Arial" w:eastAsia="Arial" w:hAnsi="Arial" w:cs="Arial"/>
          <w:sz w:val="24"/>
          <w:szCs w:val="24"/>
        </w:rPr>
      </w:pPr>
    </w:p>
    <w:p w:rsidR="0012674C" w:rsidRPr="00C63FF2" w:rsidRDefault="00A84031" w:rsidP="00CB469B">
      <w:pPr>
        <w:spacing w:after="0" w:line="240" w:lineRule="auto"/>
        <w:jc w:val="both"/>
        <w:rPr>
          <w:rFonts w:ascii="Arial" w:eastAsia="Arial" w:hAnsi="Arial" w:cs="Arial"/>
          <w:sz w:val="24"/>
          <w:szCs w:val="24"/>
        </w:rPr>
      </w:pPr>
      <w:r w:rsidRPr="00C63FF2">
        <w:rPr>
          <w:rFonts w:ascii="Arial" w:eastAsia="Arial" w:hAnsi="Arial" w:cs="Arial"/>
          <w:sz w:val="24"/>
          <w:szCs w:val="24"/>
        </w:rPr>
        <w:t xml:space="preserve">8.1.2 </w:t>
      </w:r>
      <w:r w:rsidR="00CB469B" w:rsidRPr="00C63FF2">
        <w:rPr>
          <w:rFonts w:ascii="Arial" w:eastAsia="Arial" w:hAnsi="Arial" w:cs="Arial"/>
          <w:sz w:val="24"/>
          <w:szCs w:val="24"/>
        </w:rPr>
        <w:t xml:space="preserve">- </w:t>
      </w:r>
      <w:r w:rsidRPr="00C63FF2">
        <w:rPr>
          <w:rFonts w:ascii="Arial" w:eastAsia="Arial" w:hAnsi="Arial" w:cs="Arial"/>
          <w:sz w:val="24"/>
          <w:szCs w:val="24"/>
        </w:rPr>
        <w:t xml:space="preserve">Maior pontuação recebida no componente “Experiência Técnica e </w:t>
      </w:r>
      <w:r w:rsidR="00CB469B" w:rsidRPr="00C63FF2">
        <w:rPr>
          <w:rFonts w:ascii="Arial" w:eastAsia="Arial" w:hAnsi="Arial" w:cs="Arial"/>
          <w:sz w:val="24"/>
          <w:szCs w:val="24"/>
        </w:rPr>
        <w:t>Artística” -</w:t>
      </w:r>
      <w:r w:rsidRPr="00C63FF2">
        <w:rPr>
          <w:rFonts w:ascii="Arial" w:eastAsia="Arial" w:hAnsi="Arial" w:cs="Arial"/>
          <w:sz w:val="24"/>
          <w:szCs w:val="24"/>
        </w:rPr>
        <w:t xml:space="preserve"> item 7.4.2; </w:t>
      </w:r>
    </w:p>
    <w:p w:rsidR="00CB469B" w:rsidRPr="00C63FF2" w:rsidRDefault="00CB469B" w:rsidP="00CB469B">
      <w:pPr>
        <w:spacing w:after="0" w:line="240" w:lineRule="auto"/>
        <w:jc w:val="both"/>
        <w:rPr>
          <w:rFonts w:ascii="Arial" w:eastAsia="Arial" w:hAnsi="Arial" w:cs="Arial"/>
          <w:sz w:val="24"/>
          <w:szCs w:val="24"/>
        </w:rPr>
      </w:pPr>
    </w:p>
    <w:p w:rsidR="0012674C" w:rsidRPr="00C63FF2" w:rsidRDefault="00A84031" w:rsidP="00CB469B">
      <w:pPr>
        <w:spacing w:after="0" w:line="240" w:lineRule="auto"/>
        <w:jc w:val="both"/>
        <w:rPr>
          <w:rFonts w:ascii="Arial" w:eastAsia="Arial" w:hAnsi="Arial" w:cs="Arial"/>
          <w:sz w:val="24"/>
          <w:szCs w:val="24"/>
        </w:rPr>
      </w:pPr>
      <w:r w:rsidRPr="00C63FF2">
        <w:rPr>
          <w:rFonts w:ascii="Arial" w:eastAsia="Arial" w:hAnsi="Arial" w:cs="Arial"/>
          <w:sz w:val="24"/>
          <w:szCs w:val="24"/>
        </w:rPr>
        <w:t xml:space="preserve">8.1.3 </w:t>
      </w:r>
      <w:r w:rsidR="00CB469B" w:rsidRPr="00C63FF2">
        <w:rPr>
          <w:rFonts w:ascii="Arial" w:eastAsia="Arial" w:hAnsi="Arial" w:cs="Arial"/>
          <w:sz w:val="24"/>
          <w:szCs w:val="24"/>
        </w:rPr>
        <w:t xml:space="preserve">- </w:t>
      </w:r>
      <w:r w:rsidRPr="00C63FF2">
        <w:rPr>
          <w:rFonts w:ascii="Arial" w:eastAsia="Arial" w:hAnsi="Arial" w:cs="Arial"/>
          <w:sz w:val="24"/>
          <w:szCs w:val="24"/>
        </w:rPr>
        <w:t xml:space="preserve">Maior pontuação recebida no componente “Plano Pedagógico por Área” – item 7.4.1; </w:t>
      </w:r>
    </w:p>
    <w:p w:rsidR="00CB469B" w:rsidRPr="00C63FF2" w:rsidRDefault="00CB469B" w:rsidP="00CB469B">
      <w:pPr>
        <w:spacing w:after="0" w:line="240" w:lineRule="auto"/>
        <w:jc w:val="both"/>
        <w:rPr>
          <w:rFonts w:ascii="Arial" w:eastAsia="Arial" w:hAnsi="Arial" w:cs="Arial"/>
          <w:sz w:val="24"/>
          <w:szCs w:val="24"/>
        </w:rPr>
      </w:pPr>
    </w:p>
    <w:p w:rsidR="0012674C" w:rsidRPr="00C63FF2" w:rsidRDefault="00A84031" w:rsidP="00CB469B">
      <w:pPr>
        <w:spacing w:after="0" w:line="240" w:lineRule="auto"/>
        <w:jc w:val="both"/>
        <w:rPr>
          <w:rFonts w:ascii="Arial" w:eastAsia="Arial" w:hAnsi="Arial" w:cs="Arial"/>
          <w:sz w:val="24"/>
          <w:szCs w:val="24"/>
        </w:rPr>
      </w:pPr>
      <w:r w:rsidRPr="00C63FF2">
        <w:rPr>
          <w:rFonts w:ascii="Arial" w:eastAsia="Arial" w:hAnsi="Arial" w:cs="Arial"/>
          <w:sz w:val="24"/>
          <w:szCs w:val="24"/>
        </w:rPr>
        <w:t xml:space="preserve">8.1.4 </w:t>
      </w:r>
      <w:r w:rsidR="00CB469B" w:rsidRPr="00C63FF2">
        <w:rPr>
          <w:rFonts w:ascii="Arial" w:eastAsia="Arial" w:hAnsi="Arial" w:cs="Arial"/>
          <w:sz w:val="24"/>
          <w:szCs w:val="24"/>
        </w:rPr>
        <w:t xml:space="preserve">- </w:t>
      </w:r>
      <w:r w:rsidRPr="00C63FF2">
        <w:rPr>
          <w:rFonts w:ascii="Arial" w:eastAsia="Arial" w:hAnsi="Arial" w:cs="Arial"/>
          <w:sz w:val="24"/>
          <w:szCs w:val="24"/>
        </w:rPr>
        <w:t xml:space="preserve">Maior pontuação recebida no componente “Formação profissional” – item 7.4.3; </w:t>
      </w:r>
    </w:p>
    <w:p w:rsidR="00CB469B" w:rsidRPr="00C63FF2" w:rsidRDefault="00CB469B" w:rsidP="00CB469B">
      <w:pPr>
        <w:spacing w:after="0" w:line="240" w:lineRule="auto"/>
        <w:jc w:val="both"/>
        <w:rPr>
          <w:rFonts w:ascii="Arial" w:eastAsia="Arial" w:hAnsi="Arial" w:cs="Arial"/>
          <w:sz w:val="24"/>
          <w:szCs w:val="24"/>
        </w:rPr>
      </w:pPr>
    </w:p>
    <w:p w:rsidR="0012674C" w:rsidRPr="00C63FF2" w:rsidRDefault="00A84031" w:rsidP="00CB469B">
      <w:pPr>
        <w:spacing w:after="0" w:line="240" w:lineRule="auto"/>
        <w:jc w:val="both"/>
        <w:rPr>
          <w:rFonts w:ascii="Arial" w:eastAsia="Arial" w:hAnsi="Arial" w:cs="Arial"/>
          <w:sz w:val="24"/>
          <w:szCs w:val="24"/>
        </w:rPr>
      </w:pPr>
      <w:r w:rsidRPr="00C63FF2">
        <w:rPr>
          <w:rFonts w:ascii="Arial" w:eastAsia="Arial" w:hAnsi="Arial" w:cs="Arial"/>
          <w:sz w:val="24"/>
          <w:szCs w:val="24"/>
        </w:rPr>
        <w:t xml:space="preserve">8.1.5 </w:t>
      </w:r>
      <w:r w:rsidR="00CB469B" w:rsidRPr="00C63FF2">
        <w:rPr>
          <w:rFonts w:ascii="Arial" w:eastAsia="Arial" w:hAnsi="Arial" w:cs="Arial"/>
          <w:sz w:val="24"/>
          <w:szCs w:val="24"/>
        </w:rPr>
        <w:t xml:space="preserve">- </w:t>
      </w:r>
      <w:r w:rsidRPr="00C63FF2">
        <w:rPr>
          <w:rFonts w:ascii="Arial" w:eastAsia="Arial" w:hAnsi="Arial" w:cs="Arial"/>
          <w:sz w:val="24"/>
          <w:szCs w:val="24"/>
        </w:rPr>
        <w:t xml:space="preserve">O candidato de idade igual ou superior a 60 (sessenta) anos, observado o disposto no artigo 27, da LF 10.741/2003 (Estatuto do Idoso), considerando para tal fim a data limite para a inscrição no presente edital; </w:t>
      </w:r>
    </w:p>
    <w:p w:rsidR="00CB469B" w:rsidRPr="00C63FF2" w:rsidRDefault="00CB469B" w:rsidP="00CB469B">
      <w:pPr>
        <w:spacing w:after="0" w:line="240" w:lineRule="auto"/>
        <w:jc w:val="both"/>
        <w:rPr>
          <w:rFonts w:ascii="Arial" w:eastAsia="Arial" w:hAnsi="Arial" w:cs="Arial"/>
          <w:sz w:val="24"/>
          <w:szCs w:val="24"/>
        </w:rPr>
      </w:pPr>
    </w:p>
    <w:p w:rsidR="0012674C" w:rsidRPr="00C63FF2" w:rsidRDefault="00A84031" w:rsidP="00CB469B">
      <w:pPr>
        <w:spacing w:after="0" w:line="240" w:lineRule="auto"/>
        <w:jc w:val="both"/>
        <w:rPr>
          <w:rFonts w:ascii="Arial" w:eastAsia="Arial" w:hAnsi="Arial" w:cs="Arial"/>
          <w:sz w:val="24"/>
          <w:szCs w:val="24"/>
        </w:rPr>
      </w:pPr>
      <w:r w:rsidRPr="00C63FF2">
        <w:rPr>
          <w:rFonts w:ascii="Arial" w:eastAsia="Arial" w:hAnsi="Arial" w:cs="Arial"/>
          <w:sz w:val="24"/>
          <w:szCs w:val="24"/>
        </w:rPr>
        <w:t xml:space="preserve">8.1.6 </w:t>
      </w:r>
      <w:r w:rsidR="00CB469B" w:rsidRPr="00C63FF2">
        <w:rPr>
          <w:rFonts w:ascii="Arial" w:eastAsia="Arial" w:hAnsi="Arial" w:cs="Arial"/>
          <w:sz w:val="24"/>
          <w:szCs w:val="24"/>
        </w:rPr>
        <w:t xml:space="preserve">- </w:t>
      </w:r>
      <w:r w:rsidRPr="00C63FF2">
        <w:rPr>
          <w:rFonts w:ascii="Arial" w:eastAsia="Arial" w:hAnsi="Arial" w:cs="Arial"/>
          <w:sz w:val="24"/>
          <w:szCs w:val="24"/>
        </w:rPr>
        <w:t>Sorteio.</w:t>
      </w:r>
    </w:p>
    <w:p w:rsidR="00CB469B" w:rsidRPr="00C63FF2" w:rsidRDefault="00CB469B" w:rsidP="00CB469B">
      <w:pPr>
        <w:pBdr>
          <w:top w:val="nil"/>
          <w:left w:val="nil"/>
          <w:bottom w:val="nil"/>
          <w:right w:val="nil"/>
          <w:between w:val="nil"/>
        </w:pBdr>
        <w:spacing w:after="0" w:line="240" w:lineRule="auto"/>
        <w:jc w:val="both"/>
        <w:rPr>
          <w:rFonts w:ascii="Arial" w:eastAsia="Arial" w:hAnsi="Arial" w:cs="Arial"/>
          <w:b/>
          <w:color w:val="000000"/>
          <w:sz w:val="24"/>
          <w:szCs w:val="24"/>
        </w:rPr>
      </w:pPr>
    </w:p>
    <w:p w:rsidR="0012674C" w:rsidRPr="00C63FF2" w:rsidRDefault="00A84031" w:rsidP="00CB469B">
      <w:pPr>
        <w:pBdr>
          <w:top w:val="nil"/>
          <w:left w:val="nil"/>
          <w:bottom w:val="nil"/>
          <w:right w:val="nil"/>
          <w:between w:val="nil"/>
        </w:pBdr>
        <w:spacing w:after="0" w:line="240" w:lineRule="auto"/>
        <w:rPr>
          <w:rFonts w:ascii="Arial" w:eastAsia="Arial" w:hAnsi="Arial" w:cs="Arial"/>
          <w:b/>
          <w:color w:val="000000"/>
          <w:sz w:val="24"/>
          <w:szCs w:val="24"/>
        </w:rPr>
      </w:pPr>
      <w:r w:rsidRPr="00C63FF2">
        <w:rPr>
          <w:rFonts w:ascii="Arial" w:eastAsia="Arial" w:hAnsi="Arial" w:cs="Arial"/>
          <w:b/>
          <w:color w:val="000000"/>
          <w:sz w:val="24"/>
          <w:szCs w:val="24"/>
        </w:rPr>
        <w:t>9</w:t>
      </w:r>
      <w:r w:rsidR="00CB469B" w:rsidRPr="00C63FF2">
        <w:rPr>
          <w:rFonts w:ascii="Arial" w:eastAsia="Arial" w:hAnsi="Arial" w:cs="Arial"/>
          <w:b/>
          <w:color w:val="000000"/>
          <w:sz w:val="24"/>
          <w:szCs w:val="24"/>
        </w:rPr>
        <w:t xml:space="preserve"> -</w:t>
      </w:r>
      <w:r w:rsidRPr="00C63FF2">
        <w:rPr>
          <w:rFonts w:ascii="Arial" w:eastAsia="Arial" w:hAnsi="Arial" w:cs="Arial"/>
          <w:b/>
          <w:color w:val="000000"/>
          <w:sz w:val="24"/>
          <w:szCs w:val="24"/>
        </w:rPr>
        <w:t xml:space="preserve"> DAS INSCRIÇÕES PARA O CREDENCIAMENTO</w:t>
      </w:r>
    </w:p>
    <w:p w:rsidR="00CB469B" w:rsidRPr="00C63FF2" w:rsidRDefault="00CB469B" w:rsidP="00CB469B">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69B">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9.1 </w:t>
      </w:r>
      <w:r w:rsidR="00CB469B"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Os profissionais interessados deverão apresentar plano pedagógico e comprovar, através de documentos, a experiência nas respectivas áreas; </w:t>
      </w:r>
    </w:p>
    <w:p w:rsidR="00CB469B" w:rsidRPr="00C63FF2" w:rsidRDefault="00CB469B" w:rsidP="00CB469B">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rsidR="0012674C" w:rsidRPr="00C63FF2" w:rsidRDefault="00A84031" w:rsidP="00CB469B">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Parágrafo único: Entende-se como documentos todo e qualquer registro oficial que demonstre a experiência exigida. São os seguintes documentos aceitos: diploma(s) acadêmico(s), diploma(s) técnico(s), folders de apresentação e/ou de cursos ministrados, declarações e atestados de execução dos serviços, certificados de cursos de especialização técnica em qualquer grau (extensão, especialização, mestrado e/ou doutorado), certificados de participação de eventos públicos ou privados, certificados de cursos livres, certificados de participação em workshops, palestras, cursos pontuais e oficinas culturais. </w:t>
      </w:r>
    </w:p>
    <w:p w:rsidR="00CB469B" w:rsidRPr="00C63FF2" w:rsidRDefault="00CB469B" w:rsidP="00CB469B">
      <w:pPr>
        <w:spacing w:after="0" w:line="240" w:lineRule="auto"/>
        <w:jc w:val="both"/>
        <w:rPr>
          <w:rFonts w:ascii="Arial" w:eastAsia="Arial" w:hAnsi="Arial" w:cs="Arial"/>
          <w:sz w:val="24"/>
          <w:szCs w:val="24"/>
        </w:rPr>
      </w:pPr>
    </w:p>
    <w:p w:rsidR="0012674C" w:rsidRPr="00656A64" w:rsidRDefault="00A84031" w:rsidP="00CB469B">
      <w:pPr>
        <w:spacing w:after="0" w:line="240" w:lineRule="auto"/>
        <w:jc w:val="both"/>
        <w:rPr>
          <w:rFonts w:ascii="Arial" w:eastAsia="Arial" w:hAnsi="Arial" w:cs="Arial"/>
          <w:color w:val="FF0000"/>
          <w:sz w:val="24"/>
          <w:szCs w:val="24"/>
        </w:rPr>
      </w:pPr>
      <w:r w:rsidRPr="00656A64">
        <w:rPr>
          <w:rFonts w:ascii="Arial" w:eastAsia="Arial" w:hAnsi="Arial" w:cs="Arial"/>
          <w:color w:val="FF0000"/>
          <w:sz w:val="24"/>
          <w:szCs w:val="24"/>
        </w:rPr>
        <w:t xml:space="preserve">9.2 </w:t>
      </w:r>
      <w:r w:rsidR="00CB469B" w:rsidRPr="00656A64">
        <w:rPr>
          <w:rFonts w:ascii="Arial" w:eastAsia="Arial" w:hAnsi="Arial" w:cs="Arial"/>
          <w:color w:val="FF0000"/>
          <w:sz w:val="24"/>
          <w:szCs w:val="24"/>
        </w:rPr>
        <w:t xml:space="preserve">- </w:t>
      </w:r>
      <w:r w:rsidRPr="00656A64">
        <w:rPr>
          <w:rFonts w:ascii="Arial" w:eastAsia="Arial" w:hAnsi="Arial" w:cs="Arial"/>
          <w:color w:val="FF0000"/>
          <w:sz w:val="24"/>
          <w:szCs w:val="24"/>
        </w:rPr>
        <w:t xml:space="preserve">O período de inscrição ocorrerá das </w:t>
      </w:r>
      <w:r w:rsidR="00656A64" w:rsidRPr="00656A64">
        <w:rPr>
          <w:rFonts w:ascii="Arial" w:eastAsia="Arial" w:hAnsi="Arial" w:cs="Arial"/>
          <w:color w:val="FF0000"/>
          <w:sz w:val="24"/>
          <w:szCs w:val="24"/>
        </w:rPr>
        <w:t>08:00</w:t>
      </w:r>
      <w:r w:rsidRPr="00656A64">
        <w:rPr>
          <w:rFonts w:ascii="Arial" w:eastAsia="Arial" w:hAnsi="Arial" w:cs="Arial"/>
          <w:color w:val="FF0000"/>
          <w:sz w:val="24"/>
          <w:szCs w:val="24"/>
        </w:rPr>
        <w:t xml:space="preserve"> horas de </w:t>
      </w:r>
      <w:r w:rsidR="00656A64" w:rsidRPr="00656A64">
        <w:rPr>
          <w:rFonts w:ascii="Arial" w:eastAsia="Arial" w:hAnsi="Arial" w:cs="Arial"/>
          <w:color w:val="FF0000"/>
          <w:sz w:val="24"/>
          <w:szCs w:val="24"/>
        </w:rPr>
        <w:t>05</w:t>
      </w:r>
      <w:r w:rsidRPr="00656A64">
        <w:rPr>
          <w:rFonts w:ascii="Arial" w:eastAsia="Arial" w:hAnsi="Arial" w:cs="Arial"/>
          <w:color w:val="FF0000"/>
          <w:sz w:val="24"/>
          <w:szCs w:val="24"/>
        </w:rPr>
        <w:t xml:space="preserve"> de </w:t>
      </w:r>
      <w:r w:rsidR="00656A64" w:rsidRPr="00656A64">
        <w:rPr>
          <w:rFonts w:ascii="Arial" w:eastAsia="Arial" w:hAnsi="Arial" w:cs="Arial"/>
          <w:color w:val="FF0000"/>
          <w:sz w:val="24"/>
          <w:szCs w:val="24"/>
        </w:rPr>
        <w:t>abril</w:t>
      </w:r>
      <w:r w:rsidRPr="00656A64">
        <w:rPr>
          <w:rFonts w:ascii="Arial" w:eastAsia="Arial" w:hAnsi="Arial" w:cs="Arial"/>
          <w:color w:val="FF0000"/>
          <w:sz w:val="24"/>
          <w:szCs w:val="24"/>
        </w:rPr>
        <w:t xml:space="preserve"> de 2022 até às </w:t>
      </w:r>
      <w:r w:rsidR="00656A64" w:rsidRPr="00656A64">
        <w:rPr>
          <w:rFonts w:ascii="Arial" w:eastAsia="Arial" w:hAnsi="Arial" w:cs="Arial"/>
          <w:color w:val="FF0000"/>
          <w:sz w:val="24"/>
          <w:szCs w:val="24"/>
        </w:rPr>
        <w:t>09:00</w:t>
      </w:r>
      <w:r w:rsidRPr="00656A64">
        <w:rPr>
          <w:rFonts w:ascii="Arial" w:eastAsia="Arial" w:hAnsi="Arial" w:cs="Arial"/>
          <w:color w:val="FF0000"/>
          <w:sz w:val="24"/>
          <w:szCs w:val="24"/>
        </w:rPr>
        <w:t xml:space="preserve"> horas de </w:t>
      </w:r>
      <w:r w:rsidR="00656A64" w:rsidRPr="00656A64">
        <w:rPr>
          <w:rFonts w:ascii="Arial" w:eastAsia="Arial" w:hAnsi="Arial" w:cs="Arial"/>
          <w:color w:val="FF0000"/>
          <w:sz w:val="24"/>
          <w:szCs w:val="24"/>
        </w:rPr>
        <w:t>05</w:t>
      </w:r>
      <w:r w:rsidRPr="00656A64">
        <w:rPr>
          <w:rFonts w:ascii="Arial" w:eastAsia="Arial" w:hAnsi="Arial" w:cs="Arial"/>
          <w:color w:val="FF0000"/>
          <w:sz w:val="24"/>
          <w:szCs w:val="24"/>
        </w:rPr>
        <w:t xml:space="preserve"> de </w:t>
      </w:r>
      <w:r w:rsidR="00656A64" w:rsidRPr="00656A64">
        <w:rPr>
          <w:rFonts w:ascii="Arial" w:eastAsia="Arial" w:hAnsi="Arial" w:cs="Arial"/>
          <w:color w:val="FF0000"/>
          <w:sz w:val="24"/>
          <w:szCs w:val="24"/>
        </w:rPr>
        <w:t>maio</w:t>
      </w:r>
      <w:r w:rsidRPr="00656A64">
        <w:rPr>
          <w:rFonts w:ascii="Arial" w:eastAsia="Arial" w:hAnsi="Arial" w:cs="Arial"/>
          <w:color w:val="FF0000"/>
          <w:sz w:val="24"/>
          <w:szCs w:val="24"/>
        </w:rPr>
        <w:t xml:space="preserve"> de 2022;</w:t>
      </w:r>
    </w:p>
    <w:p w:rsidR="00CB469B" w:rsidRPr="00656A64" w:rsidRDefault="00CB469B" w:rsidP="00CB469B">
      <w:pPr>
        <w:spacing w:after="0" w:line="240" w:lineRule="auto"/>
        <w:jc w:val="both"/>
        <w:rPr>
          <w:rFonts w:ascii="Arial" w:eastAsia="Arial" w:hAnsi="Arial" w:cs="Arial"/>
          <w:color w:val="FF0000"/>
          <w:sz w:val="24"/>
          <w:szCs w:val="24"/>
        </w:rPr>
      </w:pPr>
    </w:p>
    <w:p w:rsidR="0012674C" w:rsidRPr="00656A64" w:rsidRDefault="00A84031" w:rsidP="00CB469B">
      <w:pPr>
        <w:spacing w:after="0" w:line="240" w:lineRule="auto"/>
        <w:jc w:val="both"/>
        <w:rPr>
          <w:rFonts w:ascii="Arial" w:eastAsia="Arial" w:hAnsi="Arial" w:cs="Arial"/>
          <w:color w:val="FF0000"/>
          <w:sz w:val="24"/>
          <w:szCs w:val="24"/>
        </w:rPr>
      </w:pPr>
      <w:r w:rsidRPr="00656A64">
        <w:rPr>
          <w:rFonts w:ascii="Arial" w:eastAsia="Arial" w:hAnsi="Arial" w:cs="Arial"/>
          <w:color w:val="FF0000"/>
          <w:sz w:val="24"/>
          <w:szCs w:val="24"/>
        </w:rPr>
        <w:t xml:space="preserve">9.3 </w:t>
      </w:r>
      <w:r w:rsidR="00CB469B" w:rsidRPr="00656A64">
        <w:rPr>
          <w:rFonts w:ascii="Arial" w:eastAsia="Arial" w:hAnsi="Arial" w:cs="Arial"/>
          <w:color w:val="FF0000"/>
          <w:sz w:val="24"/>
          <w:szCs w:val="24"/>
        </w:rPr>
        <w:t xml:space="preserve">- </w:t>
      </w:r>
      <w:r w:rsidRPr="00656A64">
        <w:rPr>
          <w:rFonts w:ascii="Arial" w:eastAsia="Arial" w:hAnsi="Arial" w:cs="Arial"/>
          <w:color w:val="FF0000"/>
          <w:sz w:val="24"/>
          <w:szCs w:val="24"/>
        </w:rPr>
        <w:t xml:space="preserve">As inscrições se encerrarão às </w:t>
      </w:r>
      <w:r w:rsidR="00656A64" w:rsidRPr="00656A64">
        <w:rPr>
          <w:rFonts w:ascii="Arial" w:eastAsia="Arial" w:hAnsi="Arial" w:cs="Arial"/>
          <w:color w:val="FF0000"/>
          <w:sz w:val="24"/>
          <w:szCs w:val="24"/>
        </w:rPr>
        <w:t>09:00</w:t>
      </w:r>
      <w:r w:rsidRPr="00656A64">
        <w:rPr>
          <w:rFonts w:ascii="Arial" w:eastAsia="Arial" w:hAnsi="Arial" w:cs="Arial"/>
          <w:color w:val="FF0000"/>
          <w:sz w:val="24"/>
          <w:szCs w:val="24"/>
        </w:rPr>
        <w:t xml:space="preserve"> horas do dia </w:t>
      </w:r>
      <w:r w:rsidR="00656A64" w:rsidRPr="00656A64">
        <w:rPr>
          <w:rFonts w:ascii="Arial" w:eastAsia="Arial" w:hAnsi="Arial" w:cs="Arial"/>
          <w:color w:val="FF0000"/>
          <w:sz w:val="24"/>
          <w:szCs w:val="24"/>
        </w:rPr>
        <w:t>05</w:t>
      </w:r>
      <w:r w:rsidRPr="00656A64">
        <w:rPr>
          <w:rFonts w:ascii="Arial" w:eastAsia="Arial" w:hAnsi="Arial" w:cs="Arial"/>
          <w:color w:val="FF0000"/>
          <w:sz w:val="24"/>
          <w:szCs w:val="24"/>
        </w:rPr>
        <w:t xml:space="preserve"> de </w:t>
      </w:r>
      <w:r w:rsidR="00656A64" w:rsidRPr="00656A64">
        <w:rPr>
          <w:rFonts w:ascii="Arial" w:eastAsia="Arial" w:hAnsi="Arial" w:cs="Arial"/>
          <w:color w:val="FF0000"/>
          <w:sz w:val="24"/>
          <w:szCs w:val="24"/>
        </w:rPr>
        <w:t>maio</w:t>
      </w:r>
      <w:r w:rsidRPr="00656A64">
        <w:rPr>
          <w:rFonts w:ascii="Arial" w:eastAsia="Arial" w:hAnsi="Arial" w:cs="Arial"/>
          <w:color w:val="FF0000"/>
          <w:sz w:val="24"/>
          <w:szCs w:val="24"/>
        </w:rPr>
        <w:t xml:space="preserve"> de 2022. </w:t>
      </w:r>
    </w:p>
    <w:p w:rsidR="00CB469B" w:rsidRPr="00C63FF2" w:rsidRDefault="00CB469B" w:rsidP="00CB469B">
      <w:pPr>
        <w:spacing w:after="0" w:line="240" w:lineRule="auto"/>
        <w:jc w:val="both"/>
        <w:rPr>
          <w:rFonts w:ascii="Arial" w:eastAsia="Arial" w:hAnsi="Arial" w:cs="Arial"/>
          <w:sz w:val="24"/>
          <w:szCs w:val="24"/>
        </w:rPr>
      </w:pPr>
    </w:p>
    <w:p w:rsidR="0012674C" w:rsidRPr="00C63FF2" w:rsidRDefault="00A84031" w:rsidP="00CB469B">
      <w:pPr>
        <w:spacing w:after="0" w:line="240" w:lineRule="auto"/>
        <w:jc w:val="both"/>
        <w:rPr>
          <w:rFonts w:ascii="Arial" w:eastAsia="Arial" w:hAnsi="Arial" w:cs="Arial"/>
          <w:color w:val="000000"/>
          <w:sz w:val="24"/>
          <w:szCs w:val="24"/>
        </w:rPr>
      </w:pPr>
      <w:r w:rsidRPr="00C63FF2">
        <w:rPr>
          <w:rFonts w:ascii="Arial" w:eastAsia="Arial" w:hAnsi="Arial" w:cs="Arial"/>
          <w:sz w:val="24"/>
          <w:szCs w:val="24"/>
        </w:rPr>
        <w:t xml:space="preserve">9.4 </w:t>
      </w:r>
      <w:r w:rsidR="00CB469B" w:rsidRPr="00C63FF2">
        <w:rPr>
          <w:rFonts w:ascii="Arial" w:eastAsia="Arial" w:hAnsi="Arial" w:cs="Arial"/>
          <w:sz w:val="24"/>
          <w:szCs w:val="24"/>
        </w:rPr>
        <w:t xml:space="preserve">- </w:t>
      </w:r>
      <w:r w:rsidRPr="00C63FF2">
        <w:rPr>
          <w:rFonts w:ascii="Arial" w:eastAsia="Arial" w:hAnsi="Arial" w:cs="Arial"/>
          <w:sz w:val="24"/>
          <w:szCs w:val="24"/>
        </w:rPr>
        <w:t>As inscrições serão realizadas através da entrega de 01 envelope fechado e lacrado por área pretendida contendo:</w:t>
      </w:r>
    </w:p>
    <w:p w:rsidR="00CB469B" w:rsidRPr="00C63FF2" w:rsidRDefault="00CB469B" w:rsidP="00CB469B">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69B">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lastRenderedPageBreak/>
        <w:t>I - Documentação para a identificação, comprovação de atividades e plano(s) pedagógico(s).</w:t>
      </w:r>
    </w:p>
    <w:p w:rsidR="00CB469B" w:rsidRPr="00C63FF2" w:rsidRDefault="00CB469B" w:rsidP="00CB469B">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69B">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sz w:val="24"/>
          <w:szCs w:val="24"/>
        </w:rPr>
        <w:t xml:space="preserve">II - A entrega poderá ser realizada presencialmente na Prefeitura Municipal de Indaiatuba, setor de protocolo, sito à Av. </w:t>
      </w:r>
      <w:r w:rsidR="00CB469B" w:rsidRPr="00C63FF2">
        <w:rPr>
          <w:rFonts w:ascii="Arial" w:eastAsia="Arial" w:hAnsi="Arial" w:cs="Arial"/>
          <w:sz w:val="24"/>
          <w:szCs w:val="24"/>
        </w:rPr>
        <w:t>Eng.</w:t>
      </w:r>
      <w:r w:rsidRPr="00C63FF2">
        <w:rPr>
          <w:rFonts w:ascii="Arial" w:eastAsia="Arial" w:hAnsi="Arial" w:cs="Arial"/>
          <w:sz w:val="24"/>
          <w:szCs w:val="24"/>
        </w:rPr>
        <w:t xml:space="preserve"> Fábio Roberto Barnabé, </w:t>
      </w:r>
      <w:r w:rsidR="00CB469B" w:rsidRPr="00C63FF2">
        <w:rPr>
          <w:rFonts w:ascii="Arial" w:eastAsia="Arial" w:hAnsi="Arial" w:cs="Arial"/>
          <w:sz w:val="24"/>
          <w:szCs w:val="24"/>
        </w:rPr>
        <w:t xml:space="preserve">nº </w:t>
      </w:r>
      <w:r w:rsidRPr="00C63FF2">
        <w:rPr>
          <w:rFonts w:ascii="Arial" w:eastAsia="Arial" w:hAnsi="Arial" w:cs="Arial"/>
          <w:sz w:val="24"/>
          <w:szCs w:val="24"/>
        </w:rPr>
        <w:t>2</w:t>
      </w:r>
      <w:r w:rsidR="00CB469B" w:rsidRPr="00C63FF2">
        <w:rPr>
          <w:rFonts w:ascii="Arial" w:eastAsia="Arial" w:hAnsi="Arial" w:cs="Arial"/>
          <w:sz w:val="24"/>
          <w:szCs w:val="24"/>
        </w:rPr>
        <w:t>.</w:t>
      </w:r>
      <w:r w:rsidRPr="00C63FF2">
        <w:rPr>
          <w:rFonts w:ascii="Arial" w:eastAsia="Arial" w:hAnsi="Arial" w:cs="Arial"/>
          <w:sz w:val="24"/>
          <w:szCs w:val="24"/>
        </w:rPr>
        <w:t>800 – Jardim Esplanada II – Indaiatuba - SP - C</w:t>
      </w:r>
      <w:r w:rsidR="00DC23CA" w:rsidRPr="00C63FF2">
        <w:rPr>
          <w:rFonts w:ascii="Arial" w:eastAsia="Arial" w:hAnsi="Arial" w:cs="Arial"/>
          <w:sz w:val="24"/>
          <w:szCs w:val="24"/>
        </w:rPr>
        <w:t xml:space="preserve">EP: 13331-900, no horário das </w:t>
      </w:r>
      <w:r w:rsidR="00DC23CA" w:rsidRPr="00C63FF2">
        <w:rPr>
          <w:rFonts w:ascii="Arial" w:eastAsia="Arial" w:hAnsi="Arial" w:cs="Arial"/>
          <w:b/>
          <w:color w:val="FF0000"/>
          <w:sz w:val="24"/>
          <w:szCs w:val="24"/>
        </w:rPr>
        <w:t>08:00 às 17</w:t>
      </w:r>
      <w:r w:rsidRPr="00C63FF2">
        <w:rPr>
          <w:rFonts w:ascii="Arial" w:eastAsia="Arial" w:hAnsi="Arial" w:cs="Arial"/>
          <w:b/>
          <w:color w:val="FF0000"/>
          <w:sz w:val="24"/>
          <w:szCs w:val="24"/>
        </w:rPr>
        <w:t>:00 horas</w:t>
      </w:r>
      <w:r w:rsidRPr="00C63FF2">
        <w:rPr>
          <w:rFonts w:ascii="Arial" w:eastAsia="Arial" w:hAnsi="Arial" w:cs="Arial"/>
          <w:sz w:val="24"/>
          <w:szCs w:val="24"/>
        </w:rPr>
        <w:t>, de 2ª feira à 6ª feira e deverá conter a seguinte inscrição e formato:</w:t>
      </w:r>
    </w:p>
    <w:p w:rsidR="00CB469B" w:rsidRPr="00C63FF2" w:rsidRDefault="00CB469B" w:rsidP="00CB469B">
      <w:pPr>
        <w:spacing w:after="0" w:line="240" w:lineRule="auto"/>
        <w:jc w:val="both"/>
        <w:rPr>
          <w:rFonts w:ascii="Arial" w:eastAsia="Arial" w:hAnsi="Arial" w:cs="Arial"/>
          <w:sz w:val="24"/>
          <w:szCs w:val="24"/>
        </w:rPr>
      </w:pPr>
    </w:p>
    <w:tbl>
      <w:tblPr>
        <w:tblStyle w:val="a0"/>
        <w:tblW w:w="9346" w:type="dxa"/>
        <w:tblInd w:w="-10" w:type="dxa"/>
        <w:tblLayout w:type="fixed"/>
        <w:tblLook w:val="0400" w:firstRow="0" w:lastRow="0" w:firstColumn="0" w:lastColumn="0" w:noHBand="0" w:noVBand="1"/>
      </w:tblPr>
      <w:tblGrid>
        <w:gridCol w:w="200"/>
        <w:gridCol w:w="8737"/>
        <w:gridCol w:w="409"/>
      </w:tblGrid>
      <w:tr w:rsidR="008C110D" w:rsidRPr="00C63FF2">
        <w:trPr>
          <w:trHeight w:val="460"/>
        </w:trPr>
        <w:tc>
          <w:tcPr>
            <w:tcW w:w="200" w:type="dxa"/>
            <w:tcBorders>
              <w:top w:val="single" w:sz="4" w:space="0" w:color="000000"/>
              <w:left w:val="single" w:sz="4" w:space="0" w:color="000000"/>
              <w:bottom w:val="single" w:sz="4" w:space="0" w:color="000000"/>
              <w:right w:val="single" w:sz="6" w:space="0" w:color="000000"/>
            </w:tcBorders>
            <w:shd w:val="clear" w:color="auto" w:fill="E7E6E6"/>
            <w:tcMar>
              <w:top w:w="8" w:type="dxa"/>
              <w:left w:w="0" w:type="dxa"/>
              <w:bottom w:w="0" w:type="dxa"/>
              <w:right w:w="115" w:type="dxa"/>
            </w:tcMar>
          </w:tcPr>
          <w:p w:rsidR="0012674C" w:rsidRPr="00C63FF2" w:rsidRDefault="0012674C">
            <w:pPr>
              <w:pBdr>
                <w:top w:val="nil"/>
                <w:left w:val="nil"/>
                <w:bottom w:val="nil"/>
                <w:right w:val="nil"/>
                <w:between w:val="nil"/>
              </w:pBdr>
              <w:spacing w:line="240" w:lineRule="auto"/>
              <w:rPr>
                <w:rFonts w:ascii="Arial" w:eastAsia="Arial" w:hAnsi="Arial" w:cs="Arial"/>
                <w:sz w:val="24"/>
                <w:szCs w:val="24"/>
              </w:rPr>
            </w:pPr>
          </w:p>
        </w:tc>
        <w:tc>
          <w:tcPr>
            <w:tcW w:w="8737" w:type="dxa"/>
            <w:tcBorders>
              <w:top w:val="single" w:sz="8" w:space="0" w:color="000000"/>
              <w:left w:val="single" w:sz="6" w:space="0" w:color="000000"/>
              <w:bottom w:val="single" w:sz="4" w:space="0" w:color="000000"/>
              <w:right w:val="single" w:sz="4" w:space="0" w:color="000000"/>
            </w:tcBorders>
            <w:shd w:val="clear" w:color="auto" w:fill="E7E6E6"/>
            <w:tcMar>
              <w:top w:w="8" w:type="dxa"/>
              <w:left w:w="0" w:type="dxa"/>
              <w:bottom w:w="0" w:type="dxa"/>
              <w:right w:w="115"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sz w:val="24"/>
                <w:szCs w:val="24"/>
              </w:rPr>
            </w:pPr>
            <w:r w:rsidRPr="00C63FF2">
              <w:rPr>
                <w:rFonts w:ascii="Arial" w:eastAsia="Arial" w:hAnsi="Arial" w:cs="Arial"/>
                <w:sz w:val="24"/>
                <w:szCs w:val="24"/>
              </w:rPr>
              <w:t xml:space="preserve"> DOCUMENTOS PARA IDENTIFICAÇÃO, COMPROVAÇÃO E PLANO PEDAGÓGICO</w:t>
            </w:r>
          </w:p>
        </w:tc>
        <w:tc>
          <w:tcPr>
            <w:tcW w:w="409" w:type="dxa"/>
            <w:tcBorders>
              <w:top w:val="single" w:sz="4" w:space="0" w:color="000000"/>
              <w:left w:val="single" w:sz="4" w:space="0" w:color="000000"/>
              <w:bottom w:val="single" w:sz="4" w:space="0" w:color="000000"/>
              <w:right w:val="single" w:sz="4" w:space="0" w:color="000000"/>
            </w:tcBorders>
            <w:shd w:val="clear" w:color="auto" w:fill="E7E6E6"/>
            <w:tcMar>
              <w:top w:w="8" w:type="dxa"/>
              <w:left w:w="0"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sz w:val="24"/>
                <w:szCs w:val="24"/>
              </w:rPr>
            </w:pPr>
            <w:r w:rsidRPr="00C63FF2">
              <w:rPr>
                <w:rFonts w:ascii="Arial" w:eastAsia="Arial" w:hAnsi="Arial" w:cs="Arial"/>
                <w:sz w:val="24"/>
                <w:szCs w:val="24"/>
              </w:rPr>
              <w:t xml:space="preserve">  </w:t>
            </w:r>
          </w:p>
        </w:tc>
      </w:tr>
      <w:tr w:rsidR="008C110D" w:rsidRPr="00C63FF2">
        <w:trPr>
          <w:trHeight w:val="1200"/>
        </w:trPr>
        <w:tc>
          <w:tcPr>
            <w:tcW w:w="9346"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rsidR="0012674C" w:rsidRPr="00C63FF2" w:rsidRDefault="00A84031">
            <w:pPr>
              <w:pBdr>
                <w:top w:val="nil"/>
                <w:left w:val="nil"/>
                <w:bottom w:val="nil"/>
                <w:right w:val="nil"/>
                <w:between w:val="nil"/>
              </w:pBdr>
              <w:spacing w:line="240" w:lineRule="auto"/>
              <w:jc w:val="center"/>
              <w:rPr>
                <w:rFonts w:ascii="Arial" w:eastAsia="Arial" w:hAnsi="Arial" w:cs="Arial"/>
                <w:sz w:val="24"/>
                <w:szCs w:val="24"/>
              </w:rPr>
            </w:pPr>
            <w:r w:rsidRPr="00C63FF2">
              <w:rPr>
                <w:rFonts w:ascii="Arial" w:eastAsia="Arial" w:hAnsi="Arial" w:cs="Arial"/>
                <w:sz w:val="24"/>
                <w:szCs w:val="24"/>
              </w:rPr>
              <w:t xml:space="preserve">Prefeitura Municipal de Indaiatuba - SP </w:t>
            </w:r>
          </w:p>
          <w:p w:rsidR="0012674C" w:rsidRPr="00C63FF2" w:rsidRDefault="00A84031" w:rsidP="00CB469B">
            <w:pPr>
              <w:pBdr>
                <w:top w:val="nil"/>
                <w:left w:val="nil"/>
                <w:bottom w:val="nil"/>
                <w:right w:val="nil"/>
                <w:between w:val="nil"/>
              </w:pBdr>
              <w:spacing w:line="240" w:lineRule="auto"/>
              <w:jc w:val="both"/>
              <w:rPr>
                <w:rFonts w:ascii="Arial" w:eastAsia="Arial" w:hAnsi="Arial" w:cs="Arial"/>
                <w:sz w:val="24"/>
                <w:szCs w:val="24"/>
              </w:rPr>
            </w:pPr>
            <w:r w:rsidRPr="00C63FF2">
              <w:rPr>
                <w:rFonts w:ascii="Arial" w:eastAsia="Arial" w:hAnsi="Arial" w:cs="Arial"/>
                <w:sz w:val="24"/>
                <w:szCs w:val="24"/>
              </w:rPr>
              <w:t xml:space="preserve">Ref.:  Chamamento </w:t>
            </w:r>
            <w:r w:rsidR="00CB469B" w:rsidRPr="00C63FF2">
              <w:rPr>
                <w:rFonts w:ascii="Arial" w:eastAsia="Arial" w:hAnsi="Arial" w:cs="Arial"/>
                <w:sz w:val="24"/>
                <w:szCs w:val="24"/>
              </w:rPr>
              <w:t>Público para</w:t>
            </w:r>
            <w:r w:rsidRPr="00C63FF2">
              <w:rPr>
                <w:rFonts w:ascii="Arial" w:eastAsia="Arial" w:hAnsi="Arial" w:cs="Arial"/>
                <w:sz w:val="24"/>
                <w:szCs w:val="24"/>
              </w:rPr>
              <w:t xml:space="preserve"> Credenciamento e Seleção Nº </w:t>
            </w:r>
            <w:r w:rsidR="00CB469B" w:rsidRPr="00C63FF2">
              <w:rPr>
                <w:rFonts w:ascii="Arial" w:eastAsia="Arial" w:hAnsi="Arial" w:cs="Arial"/>
                <w:sz w:val="24"/>
                <w:szCs w:val="24"/>
              </w:rPr>
              <w:t>...</w:t>
            </w:r>
            <w:r w:rsidRPr="00C63FF2">
              <w:rPr>
                <w:rFonts w:ascii="Arial" w:eastAsia="Arial" w:hAnsi="Arial" w:cs="Arial"/>
                <w:sz w:val="24"/>
                <w:szCs w:val="24"/>
              </w:rPr>
              <w:t>/</w:t>
            </w:r>
            <w:r w:rsidR="00CB469B" w:rsidRPr="00C63FF2">
              <w:rPr>
                <w:rFonts w:ascii="Arial" w:eastAsia="Arial" w:hAnsi="Arial" w:cs="Arial"/>
                <w:sz w:val="24"/>
                <w:szCs w:val="24"/>
              </w:rPr>
              <w:t>2022</w:t>
            </w:r>
            <w:r w:rsidRPr="00C63FF2">
              <w:rPr>
                <w:rFonts w:ascii="Arial" w:eastAsia="Arial" w:hAnsi="Arial" w:cs="Arial"/>
                <w:sz w:val="24"/>
                <w:szCs w:val="24"/>
              </w:rPr>
              <w:t xml:space="preserve"> - Edital nº </w:t>
            </w:r>
            <w:r w:rsidR="00CB469B" w:rsidRPr="00C63FF2">
              <w:rPr>
                <w:rFonts w:ascii="Arial" w:eastAsia="Arial" w:hAnsi="Arial" w:cs="Arial"/>
                <w:sz w:val="24"/>
                <w:szCs w:val="24"/>
              </w:rPr>
              <w:t>...</w:t>
            </w:r>
            <w:r w:rsidRPr="00C63FF2">
              <w:rPr>
                <w:rFonts w:ascii="Arial" w:eastAsia="Arial" w:hAnsi="Arial" w:cs="Arial"/>
                <w:sz w:val="24"/>
                <w:szCs w:val="24"/>
              </w:rPr>
              <w:t>/</w:t>
            </w:r>
            <w:r w:rsidR="00CB469B" w:rsidRPr="00C63FF2">
              <w:rPr>
                <w:rFonts w:ascii="Arial" w:eastAsia="Arial" w:hAnsi="Arial" w:cs="Arial"/>
                <w:sz w:val="24"/>
                <w:szCs w:val="24"/>
              </w:rPr>
              <w:t>2022</w:t>
            </w:r>
            <w:r w:rsidRPr="00C63FF2">
              <w:rPr>
                <w:rFonts w:ascii="Arial" w:eastAsia="Arial" w:hAnsi="Arial" w:cs="Arial"/>
                <w:sz w:val="24"/>
                <w:szCs w:val="24"/>
              </w:rPr>
              <w:t xml:space="preserve"> </w:t>
            </w:r>
          </w:p>
        </w:tc>
      </w:tr>
      <w:tr w:rsidR="008C110D" w:rsidRPr="00C63FF2">
        <w:trPr>
          <w:trHeight w:val="420"/>
        </w:trPr>
        <w:tc>
          <w:tcPr>
            <w:tcW w:w="9346"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sz w:val="24"/>
                <w:szCs w:val="24"/>
              </w:rPr>
            </w:pPr>
            <w:r w:rsidRPr="00C63FF2">
              <w:rPr>
                <w:rFonts w:ascii="Arial" w:eastAsia="Arial" w:hAnsi="Arial" w:cs="Arial"/>
                <w:sz w:val="24"/>
                <w:szCs w:val="24"/>
              </w:rPr>
              <w:t>Desenvolvimento de oficinas e atividades técnicas e sócio culturais para o projeto: Núcleo Musical Nabor Pires Camargo</w:t>
            </w:r>
          </w:p>
        </w:tc>
      </w:tr>
      <w:tr w:rsidR="008C110D" w:rsidRPr="00C63FF2">
        <w:trPr>
          <w:trHeight w:val="520"/>
        </w:trPr>
        <w:tc>
          <w:tcPr>
            <w:tcW w:w="9346"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sz w:val="24"/>
                <w:szCs w:val="24"/>
              </w:rPr>
            </w:pPr>
            <w:r w:rsidRPr="00C63FF2">
              <w:rPr>
                <w:rFonts w:ascii="Arial" w:eastAsia="Arial" w:hAnsi="Arial" w:cs="Arial"/>
                <w:sz w:val="24"/>
                <w:szCs w:val="24"/>
              </w:rPr>
              <w:t xml:space="preserve">ÁREA PRETENDIDA - Conforme item 1.1: </w:t>
            </w:r>
          </w:p>
        </w:tc>
      </w:tr>
      <w:tr w:rsidR="008C110D" w:rsidRPr="00C63FF2">
        <w:trPr>
          <w:trHeight w:val="1200"/>
        </w:trPr>
        <w:tc>
          <w:tcPr>
            <w:tcW w:w="9346"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sz w:val="24"/>
                <w:szCs w:val="24"/>
              </w:rPr>
            </w:pPr>
            <w:r w:rsidRPr="00C63FF2">
              <w:rPr>
                <w:rFonts w:ascii="Arial" w:eastAsia="Arial" w:hAnsi="Arial" w:cs="Arial"/>
                <w:sz w:val="24"/>
                <w:szCs w:val="24"/>
              </w:rPr>
              <w:t xml:space="preserve">IDENTIFICAÇÃO: </w:t>
            </w:r>
            <w:r w:rsidRPr="00C63FF2">
              <w:rPr>
                <w:rFonts w:ascii="Arial" w:eastAsia="Arial" w:hAnsi="Arial" w:cs="Arial"/>
                <w:sz w:val="24"/>
                <w:szCs w:val="24"/>
              </w:rPr>
              <w:tab/>
            </w:r>
            <w:r w:rsidRPr="00C63FF2">
              <w:rPr>
                <w:rFonts w:ascii="Arial" w:eastAsia="Arial" w:hAnsi="Arial" w:cs="Arial"/>
                <w:sz w:val="24"/>
                <w:szCs w:val="24"/>
              </w:rPr>
              <w:tab/>
              <w:t xml:space="preserve"> </w:t>
            </w:r>
            <w:r w:rsidRPr="00C63FF2">
              <w:rPr>
                <w:rFonts w:ascii="Arial" w:eastAsia="Arial" w:hAnsi="Arial" w:cs="Arial"/>
                <w:sz w:val="24"/>
                <w:szCs w:val="24"/>
              </w:rPr>
              <w:tab/>
              <w:t xml:space="preserve"> </w:t>
            </w:r>
          </w:p>
          <w:p w:rsidR="0012674C" w:rsidRPr="00C63FF2" w:rsidRDefault="00A84031">
            <w:pPr>
              <w:pBdr>
                <w:top w:val="nil"/>
                <w:left w:val="nil"/>
                <w:bottom w:val="nil"/>
                <w:right w:val="nil"/>
                <w:between w:val="nil"/>
              </w:pBdr>
              <w:spacing w:line="240" w:lineRule="auto"/>
              <w:rPr>
                <w:rFonts w:ascii="Arial" w:eastAsia="Arial" w:hAnsi="Arial" w:cs="Arial"/>
                <w:sz w:val="24"/>
                <w:szCs w:val="24"/>
              </w:rPr>
            </w:pPr>
            <w:r w:rsidRPr="00C63FF2">
              <w:rPr>
                <w:rFonts w:ascii="Arial" w:eastAsia="Arial" w:hAnsi="Arial" w:cs="Arial"/>
                <w:sz w:val="24"/>
                <w:szCs w:val="24"/>
              </w:rPr>
              <w:t xml:space="preserve">NOME: </w:t>
            </w:r>
          </w:p>
          <w:p w:rsidR="0012674C" w:rsidRPr="00C63FF2" w:rsidRDefault="00A84031">
            <w:pPr>
              <w:pBdr>
                <w:top w:val="nil"/>
                <w:left w:val="nil"/>
                <w:bottom w:val="nil"/>
                <w:right w:val="nil"/>
                <w:between w:val="nil"/>
              </w:pBdr>
              <w:spacing w:line="240" w:lineRule="auto"/>
              <w:rPr>
                <w:rFonts w:ascii="Arial" w:eastAsia="Arial" w:hAnsi="Arial" w:cs="Arial"/>
                <w:sz w:val="24"/>
                <w:szCs w:val="24"/>
              </w:rPr>
            </w:pPr>
            <w:r w:rsidRPr="00C63FF2">
              <w:rPr>
                <w:rFonts w:ascii="Arial" w:eastAsia="Arial" w:hAnsi="Arial" w:cs="Arial"/>
                <w:sz w:val="24"/>
                <w:szCs w:val="24"/>
              </w:rPr>
              <w:t xml:space="preserve">RG: </w:t>
            </w:r>
          </w:p>
          <w:p w:rsidR="0012674C" w:rsidRPr="00C63FF2" w:rsidRDefault="00A84031">
            <w:pPr>
              <w:pBdr>
                <w:top w:val="nil"/>
                <w:left w:val="nil"/>
                <w:bottom w:val="nil"/>
                <w:right w:val="nil"/>
                <w:between w:val="nil"/>
              </w:pBdr>
              <w:spacing w:line="240" w:lineRule="auto"/>
              <w:rPr>
                <w:rFonts w:ascii="Arial" w:eastAsia="Arial" w:hAnsi="Arial" w:cs="Arial"/>
                <w:sz w:val="24"/>
                <w:szCs w:val="24"/>
              </w:rPr>
            </w:pPr>
            <w:r w:rsidRPr="00C63FF2">
              <w:rPr>
                <w:rFonts w:ascii="Arial" w:eastAsia="Arial" w:hAnsi="Arial" w:cs="Arial"/>
                <w:sz w:val="24"/>
                <w:szCs w:val="24"/>
              </w:rPr>
              <w:t>CPF:</w:t>
            </w:r>
          </w:p>
          <w:p w:rsidR="0012674C" w:rsidRPr="00C63FF2" w:rsidRDefault="00A84031">
            <w:pPr>
              <w:pBdr>
                <w:top w:val="nil"/>
                <w:left w:val="nil"/>
                <w:bottom w:val="nil"/>
                <w:right w:val="nil"/>
                <w:between w:val="nil"/>
              </w:pBdr>
              <w:spacing w:line="240" w:lineRule="auto"/>
              <w:rPr>
                <w:rFonts w:ascii="Arial" w:eastAsia="Arial" w:hAnsi="Arial" w:cs="Arial"/>
                <w:sz w:val="24"/>
                <w:szCs w:val="24"/>
              </w:rPr>
            </w:pPr>
            <w:r w:rsidRPr="00C63FF2">
              <w:rPr>
                <w:rFonts w:ascii="Arial" w:eastAsia="Arial" w:hAnsi="Arial" w:cs="Arial"/>
                <w:sz w:val="24"/>
                <w:szCs w:val="24"/>
              </w:rPr>
              <w:t>ENDEREÇO:</w:t>
            </w:r>
          </w:p>
          <w:p w:rsidR="0012674C" w:rsidRPr="00C63FF2" w:rsidRDefault="00A84031">
            <w:pPr>
              <w:pBdr>
                <w:top w:val="nil"/>
                <w:left w:val="nil"/>
                <w:bottom w:val="nil"/>
                <w:right w:val="nil"/>
                <w:between w:val="nil"/>
              </w:pBdr>
              <w:spacing w:line="240" w:lineRule="auto"/>
              <w:rPr>
                <w:rFonts w:ascii="Arial" w:eastAsia="Arial" w:hAnsi="Arial" w:cs="Arial"/>
                <w:sz w:val="24"/>
                <w:szCs w:val="24"/>
              </w:rPr>
            </w:pPr>
            <w:r w:rsidRPr="00C63FF2">
              <w:rPr>
                <w:rFonts w:ascii="Arial" w:eastAsia="Arial" w:hAnsi="Arial" w:cs="Arial"/>
                <w:sz w:val="24"/>
                <w:szCs w:val="24"/>
              </w:rPr>
              <w:t>E-MAIL:</w:t>
            </w:r>
          </w:p>
          <w:p w:rsidR="0012674C" w:rsidRPr="00C63FF2" w:rsidRDefault="00A84031">
            <w:pPr>
              <w:pBdr>
                <w:top w:val="nil"/>
                <w:left w:val="nil"/>
                <w:bottom w:val="nil"/>
                <w:right w:val="nil"/>
                <w:between w:val="nil"/>
              </w:pBdr>
              <w:spacing w:line="240" w:lineRule="auto"/>
              <w:rPr>
                <w:rFonts w:ascii="Arial" w:eastAsia="Arial" w:hAnsi="Arial" w:cs="Arial"/>
                <w:sz w:val="24"/>
                <w:szCs w:val="24"/>
              </w:rPr>
            </w:pPr>
            <w:r w:rsidRPr="00C63FF2">
              <w:rPr>
                <w:rFonts w:ascii="Arial" w:eastAsia="Arial" w:hAnsi="Arial" w:cs="Arial"/>
                <w:sz w:val="24"/>
                <w:szCs w:val="24"/>
              </w:rPr>
              <w:t>CELULAR:                                             TELEFONE FIXO:</w:t>
            </w:r>
          </w:p>
        </w:tc>
      </w:tr>
    </w:tbl>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sz w:val="24"/>
          <w:szCs w:val="24"/>
        </w:rPr>
      </w:pPr>
    </w:p>
    <w:p w:rsidR="00FD2043" w:rsidRPr="00C63FF2" w:rsidRDefault="00FD2043" w:rsidP="00FD2043">
      <w:pPr>
        <w:spacing w:after="0" w:line="240" w:lineRule="auto"/>
        <w:jc w:val="both"/>
        <w:rPr>
          <w:rFonts w:ascii="Arial" w:eastAsia="Arial" w:hAnsi="Arial" w:cs="Arial"/>
          <w:sz w:val="24"/>
          <w:szCs w:val="24"/>
        </w:rPr>
      </w:pPr>
      <w:r w:rsidRPr="00C63FF2">
        <w:rPr>
          <w:rFonts w:ascii="Arial" w:eastAsia="Arial" w:hAnsi="Arial" w:cs="Arial"/>
          <w:sz w:val="24"/>
          <w:szCs w:val="24"/>
        </w:rPr>
        <w:t xml:space="preserve">III - O candidato que desejar enviar seu envelope via postal (com AR - Aviso de recebimento) deverá remetê-lo ao endereço constante no item 9.4 II deste edital, aos cuidados do Setor de Protocolo da Prefeitura Municipal de Indaiatuba. Nesta opção de envio pelos correios, a Administração ficará isenta de toda e qualquer responsabilidade, no caso do não recebimento dos mesmos no prazo designado no preâmbulo deste edital. Em hipótese alguma serão recebidos envelopes </w:t>
      </w:r>
      <w:r w:rsidR="00DC23CA" w:rsidRPr="00C63FF2">
        <w:rPr>
          <w:rFonts w:ascii="Arial" w:eastAsia="Arial" w:hAnsi="Arial" w:cs="Arial"/>
          <w:sz w:val="24"/>
          <w:szCs w:val="24"/>
        </w:rPr>
        <w:t xml:space="preserve">após </w:t>
      </w:r>
      <w:r w:rsidRPr="00C63FF2">
        <w:rPr>
          <w:rFonts w:ascii="Arial" w:eastAsia="Arial" w:hAnsi="Arial" w:cs="Arial"/>
          <w:sz w:val="24"/>
          <w:szCs w:val="24"/>
        </w:rPr>
        <w:t xml:space="preserve">às </w:t>
      </w:r>
      <w:r w:rsidR="00656A64">
        <w:rPr>
          <w:rFonts w:ascii="Arial" w:eastAsia="Arial" w:hAnsi="Arial" w:cs="Arial"/>
          <w:b/>
          <w:color w:val="FF0000"/>
          <w:sz w:val="24"/>
          <w:szCs w:val="24"/>
        </w:rPr>
        <w:t>09:00</w:t>
      </w:r>
      <w:r w:rsidRPr="00C63FF2">
        <w:rPr>
          <w:rFonts w:ascii="Arial" w:eastAsia="Arial" w:hAnsi="Arial" w:cs="Arial"/>
          <w:b/>
          <w:color w:val="FF0000"/>
          <w:sz w:val="24"/>
          <w:szCs w:val="24"/>
        </w:rPr>
        <w:t xml:space="preserve"> horas do dia </w:t>
      </w:r>
      <w:r w:rsidR="00656A64">
        <w:rPr>
          <w:rFonts w:ascii="Arial" w:eastAsia="Arial" w:hAnsi="Arial" w:cs="Arial"/>
          <w:b/>
          <w:color w:val="FF0000"/>
          <w:sz w:val="24"/>
          <w:szCs w:val="24"/>
        </w:rPr>
        <w:t>05/05</w:t>
      </w:r>
      <w:r w:rsidRPr="00C63FF2">
        <w:rPr>
          <w:rFonts w:ascii="Arial" w:eastAsia="Arial" w:hAnsi="Arial" w:cs="Arial"/>
          <w:b/>
          <w:color w:val="FF0000"/>
          <w:sz w:val="24"/>
          <w:szCs w:val="24"/>
        </w:rPr>
        <w:t>/2022.</w:t>
      </w:r>
    </w:p>
    <w:p w:rsidR="00FD2043" w:rsidRPr="00C63FF2" w:rsidRDefault="00FD2043" w:rsidP="00FD2043">
      <w:pPr>
        <w:spacing w:after="0" w:line="240" w:lineRule="auto"/>
        <w:jc w:val="both"/>
        <w:rPr>
          <w:rFonts w:ascii="Arial" w:eastAsia="Arial" w:hAnsi="Arial" w:cs="Arial"/>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5</w:t>
      </w:r>
      <w:r w:rsidRPr="00C63FF2">
        <w:rPr>
          <w:rFonts w:ascii="Arial" w:eastAsia="Arial" w:hAnsi="Arial" w:cs="Arial"/>
          <w:color w:val="000000"/>
          <w:sz w:val="24"/>
          <w:szCs w:val="24"/>
        </w:rPr>
        <w:t xml:space="preserve">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No ato da inscrição, os proponentes deverão apresentar dentro dos envelopes os seguintes documentos: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b/>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5</w:t>
      </w:r>
      <w:r w:rsidRPr="00C63FF2">
        <w:rPr>
          <w:rFonts w:ascii="Arial" w:eastAsia="Arial" w:hAnsi="Arial" w:cs="Arial"/>
          <w:color w:val="000000"/>
          <w:sz w:val="24"/>
          <w:szCs w:val="24"/>
        </w:rPr>
        <w:t xml:space="preserve">.1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Ficha de inscrição (Anexo I) com as devidas cópias dos documentos pessoais: RG, CPF, comprovante de endereço, devendo es</w:t>
      </w:r>
      <w:r w:rsidRPr="00C63FF2">
        <w:rPr>
          <w:rFonts w:ascii="Arial" w:eastAsia="Arial" w:hAnsi="Arial" w:cs="Arial"/>
          <w:sz w:val="24"/>
          <w:szCs w:val="24"/>
        </w:rPr>
        <w:t>t</w:t>
      </w:r>
      <w:r w:rsidRPr="00C63FF2">
        <w:rPr>
          <w:rFonts w:ascii="Arial" w:eastAsia="Arial" w:hAnsi="Arial" w:cs="Arial"/>
          <w:color w:val="000000"/>
          <w:sz w:val="24"/>
          <w:szCs w:val="24"/>
        </w:rPr>
        <w:t>es documentos se</w:t>
      </w:r>
      <w:r w:rsidRPr="00C63FF2">
        <w:rPr>
          <w:rFonts w:ascii="Arial" w:eastAsia="Arial" w:hAnsi="Arial" w:cs="Arial"/>
          <w:sz w:val="24"/>
          <w:szCs w:val="24"/>
        </w:rPr>
        <w:t>rem</w:t>
      </w:r>
      <w:r w:rsidRPr="00C63FF2">
        <w:rPr>
          <w:rFonts w:ascii="Arial" w:eastAsia="Arial" w:hAnsi="Arial" w:cs="Arial"/>
          <w:color w:val="000000"/>
          <w:sz w:val="24"/>
          <w:szCs w:val="24"/>
        </w:rPr>
        <w:t xml:space="preserve"> apresentados dentro do envelope;</w:t>
      </w:r>
      <w:r w:rsidRPr="00C63FF2">
        <w:rPr>
          <w:rFonts w:ascii="Arial" w:eastAsia="Arial" w:hAnsi="Arial" w:cs="Arial"/>
          <w:b/>
          <w:color w:val="000000"/>
          <w:sz w:val="24"/>
          <w:szCs w:val="24"/>
        </w:rPr>
        <w:t xml:space="preserve">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FD2043" w:rsidRPr="00C63FF2" w:rsidRDefault="00A84031" w:rsidP="00FD2043">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5</w:t>
      </w:r>
      <w:r w:rsidRPr="00C63FF2">
        <w:rPr>
          <w:rFonts w:ascii="Arial" w:eastAsia="Arial" w:hAnsi="Arial" w:cs="Arial"/>
          <w:color w:val="000000"/>
          <w:sz w:val="24"/>
          <w:szCs w:val="24"/>
        </w:rPr>
        <w:t xml:space="preserve">.2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Plano Pedagógico de oficina (Anexo II) mais o currículo técnico e artístico detalhado e atualizado, contendo a formação e as respectivas experiências dos últimos 03 anos, </w:t>
      </w:r>
      <w:r w:rsidRPr="00C63FF2">
        <w:rPr>
          <w:rFonts w:ascii="Arial" w:eastAsia="Arial" w:hAnsi="Arial" w:cs="Arial"/>
          <w:color w:val="000000"/>
          <w:sz w:val="24"/>
          <w:szCs w:val="24"/>
        </w:rPr>
        <w:lastRenderedPageBreak/>
        <w:t>descritos no máximo em 3 páginas (formato A4 com tamanho de letra 12, com espaço 1,5 e margens padrões Word/MS</w:t>
      </w:r>
      <w:r w:rsidRPr="00C63FF2">
        <w:rPr>
          <w:rFonts w:ascii="Arial" w:eastAsia="Arial" w:hAnsi="Arial" w:cs="Arial"/>
          <w:sz w:val="24"/>
          <w:szCs w:val="24"/>
        </w:rPr>
        <w:t>). Podendo haver referências organizadas em recortes de imagens de sites, blogs e/ou outras plataformas de redes sociais relativos às experiências. Estes últimos, não substitutos ao item 9.5.4.</w:t>
      </w: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sz w:val="24"/>
          <w:szCs w:val="24"/>
        </w:rPr>
        <w:t xml:space="preserve"> </w:t>
      </w:r>
      <w:r w:rsidRPr="00C63FF2">
        <w:rPr>
          <w:rFonts w:ascii="Arial" w:eastAsia="Arial" w:hAnsi="Arial" w:cs="Arial"/>
          <w:color w:val="000000"/>
          <w:sz w:val="24"/>
          <w:szCs w:val="24"/>
        </w:rPr>
        <w:t xml:space="preserve"> </w:t>
      </w: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5</w:t>
      </w:r>
      <w:r w:rsidRPr="00C63FF2">
        <w:rPr>
          <w:rFonts w:ascii="Arial" w:eastAsia="Arial" w:hAnsi="Arial" w:cs="Arial"/>
          <w:color w:val="000000"/>
          <w:sz w:val="24"/>
          <w:szCs w:val="24"/>
        </w:rPr>
        <w:t xml:space="preserve">.3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Cópias dos diplomas e certificados; e</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5</w:t>
      </w:r>
      <w:r w:rsidRPr="00C63FF2">
        <w:rPr>
          <w:rFonts w:ascii="Arial" w:eastAsia="Arial" w:hAnsi="Arial" w:cs="Arial"/>
          <w:color w:val="000000"/>
          <w:sz w:val="24"/>
          <w:szCs w:val="24"/>
        </w:rPr>
        <w:t xml:space="preserve">.4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Cópias de folders (ou original) ou fotos relativas às experiências (últimos 3 anos) – máximo de 10 documentos;</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Parágrafo único: Não poderá haver inclusão de itens (documentos pessoais e </w:t>
      </w:r>
      <w:r w:rsidRPr="00C63FF2">
        <w:rPr>
          <w:rFonts w:ascii="Arial" w:eastAsia="Arial" w:hAnsi="Arial" w:cs="Arial"/>
          <w:sz w:val="24"/>
          <w:szCs w:val="24"/>
        </w:rPr>
        <w:t>comprovatórios)</w:t>
      </w:r>
      <w:r w:rsidRPr="00C63FF2">
        <w:rPr>
          <w:rFonts w:ascii="Arial" w:eastAsia="Arial" w:hAnsi="Arial" w:cs="Arial"/>
          <w:color w:val="000000"/>
          <w:sz w:val="24"/>
          <w:szCs w:val="24"/>
        </w:rPr>
        <w:t xml:space="preserve"> ao envelope entregue posteriormente a data e horário final de entrega do mesmo.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6</w:t>
      </w:r>
      <w:r w:rsidRPr="00C63FF2">
        <w:rPr>
          <w:rFonts w:ascii="Arial" w:eastAsia="Arial" w:hAnsi="Arial" w:cs="Arial"/>
          <w:color w:val="000000"/>
          <w:sz w:val="24"/>
          <w:szCs w:val="24"/>
        </w:rPr>
        <w:t xml:space="preserve">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É necessário que todos os documentos estejam legíveis e com qualidade de exibição. Documentos que não apresentarem es</w:t>
      </w:r>
      <w:r w:rsidRPr="00C63FF2">
        <w:rPr>
          <w:rFonts w:ascii="Arial" w:eastAsia="Arial" w:hAnsi="Arial" w:cs="Arial"/>
          <w:sz w:val="24"/>
          <w:szCs w:val="24"/>
        </w:rPr>
        <w:t>t</w:t>
      </w:r>
      <w:r w:rsidRPr="00C63FF2">
        <w:rPr>
          <w:rFonts w:ascii="Arial" w:eastAsia="Arial" w:hAnsi="Arial" w:cs="Arial"/>
          <w:color w:val="000000"/>
          <w:sz w:val="24"/>
          <w:szCs w:val="24"/>
        </w:rPr>
        <w:t>a exigência serão invalidados</w:t>
      </w:r>
      <w:r w:rsidRPr="00C63FF2">
        <w:rPr>
          <w:rFonts w:ascii="Arial" w:eastAsia="Arial" w:hAnsi="Arial" w:cs="Arial"/>
          <w:sz w:val="24"/>
          <w:szCs w:val="24"/>
        </w:rPr>
        <w:t>;</w:t>
      </w:r>
      <w:r w:rsidRPr="00C63FF2">
        <w:rPr>
          <w:rFonts w:ascii="Arial" w:eastAsia="Arial" w:hAnsi="Arial" w:cs="Arial"/>
          <w:color w:val="000000"/>
          <w:sz w:val="24"/>
          <w:szCs w:val="24"/>
        </w:rPr>
        <w:t xml:space="preserve">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b/>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7</w:t>
      </w:r>
      <w:r w:rsidRPr="00C63FF2">
        <w:rPr>
          <w:rFonts w:ascii="Arial" w:eastAsia="Arial" w:hAnsi="Arial" w:cs="Arial"/>
          <w:color w:val="000000"/>
          <w:sz w:val="24"/>
          <w:szCs w:val="24"/>
        </w:rPr>
        <w:t xml:space="preserve">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É de total responsabilidade civil e criminal do proponente, a organização, apresentação e veracidade dos documentos apresentados neste edital</w:t>
      </w:r>
      <w:r w:rsidRPr="00C63FF2">
        <w:rPr>
          <w:rFonts w:ascii="Arial" w:eastAsia="Arial" w:hAnsi="Arial" w:cs="Arial"/>
          <w:sz w:val="24"/>
          <w:szCs w:val="24"/>
        </w:rPr>
        <w:t>;</w:t>
      </w:r>
      <w:r w:rsidRPr="00C63FF2">
        <w:rPr>
          <w:rFonts w:ascii="Arial" w:eastAsia="Arial" w:hAnsi="Arial" w:cs="Arial"/>
          <w:color w:val="000000"/>
          <w:sz w:val="24"/>
          <w:szCs w:val="24"/>
        </w:rPr>
        <w:t xml:space="preserve">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8</w:t>
      </w:r>
      <w:r w:rsidRPr="00C63FF2">
        <w:rPr>
          <w:rFonts w:ascii="Arial" w:eastAsia="Arial" w:hAnsi="Arial" w:cs="Arial"/>
          <w:color w:val="000000"/>
          <w:sz w:val="24"/>
          <w:szCs w:val="24"/>
        </w:rPr>
        <w:t xml:space="preserve">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Para fins de avaliação e pontuação, o proponente deverá enviar dentro do envelope a documentação comprobatória de títulos e documentos. São os seguintes documentos que deverão ser apresentados: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8</w:t>
      </w:r>
      <w:r w:rsidRPr="00C63FF2">
        <w:rPr>
          <w:rFonts w:ascii="Arial" w:eastAsia="Arial" w:hAnsi="Arial" w:cs="Arial"/>
          <w:color w:val="000000"/>
          <w:sz w:val="24"/>
          <w:szCs w:val="24"/>
        </w:rPr>
        <w:t xml:space="preserve">.1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Diploma ou certificado de conclusão em nível técnico (apenas para profissionais sem formação em nível superior);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8</w:t>
      </w:r>
      <w:r w:rsidRPr="00C63FF2">
        <w:rPr>
          <w:rFonts w:ascii="Arial" w:eastAsia="Arial" w:hAnsi="Arial" w:cs="Arial"/>
          <w:color w:val="000000"/>
          <w:sz w:val="24"/>
          <w:szCs w:val="24"/>
        </w:rPr>
        <w:t xml:space="preserve">.2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Diploma ou certificado de conclusão de nível superior (graduação/especialização) nas áreas de referência pretendidas;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8</w:t>
      </w:r>
      <w:r w:rsidRPr="00C63FF2">
        <w:rPr>
          <w:rFonts w:ascii="Arial" w:eastAsia="Arial" w:hAnsi="Arial" w:cs="Arial"/>
          <w:color w:val="000000"/>
          <w:sz w:val="24"/>
          <w:szCs w:val="24"/>
        </w:rPr>
        <w:t xml:space="preserve">.3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Certificados de cursos livres e/ou de extensão nas áreas de referência(</w:t>
      </w:r>
      <w:r w:rsidR="00FD2043" w:rsidRPr="00C63FF2">
        <w:rPr>
          <w:rFonts w:ascii="Arial" w:eastAsia="Arial" w:hAnsi="Arial" w:cs="Arial"/>
          <w:color w:val="000000"/>
          <w:sz w:val="24"/>
          <w:szCs w:val="24"/>
        </w:rPr>
        <w:t>s) pretendida</w:t>
      </w:r>
      <w:r w:rsidRPr="00C63FF2">
        <w:rPr>
          <w:rFonts w:ascii="Arial" w:eastAsia="Arial" w:hAnsi="Arial" w:cs="Arial"/>
          <w:color w:val="000000"/>
          <w:sz w:val="24"/>
          <w:szCs w:val="24"/>
        </w:rPr>
        <w:t xml:space="preserve">(s);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8</w:t>
      </w:r>
      <w:r w:rsidRPr="00C63FF2">
        <w:rPr>
          <w:rFonts w:ascii="Arial" w:eastAsia="Arial" w:hAnsi="Arial" w:cs="Arial"/>
          <w:color w:val="000000"/>
          <w:sz w:val="24"/>
          <w:szCs w:val="24"/>
        </w:rPr>
        <w:t xml:space="preserve">.4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Certificados, atestados ou declarações reconhecidas de participação em eventos de referência (oficinas, workshops, palestras, cursos de curta duração entre outras);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8</w:t>
      </w:r>
      <w:r w:rsidRPr="00C63FF2">
        <w:rPr>
          <w:rFonts w:ascii="Arial" w:eastAsia="Arial" w:hAnsi="Arial" w:cs="Arial"/>
          <w:color w:val="000000"/>
          <w:sz w:val="24"/>
          <w:szCs w:val="24"/>
        </w:rPr>
        <w:t xml:space="preserve">.5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Atestado ou comprovante de experiência profissional como instrutor, monitor, oficineiro, apoio, facilitador entre outras nas áreas de referência; e/ou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8</w:t>
      </w:r>
      <w:r w:rsidRPr="00C63FF2">
        <w:rPr>
          <w:rFonts w:ascii="Arial" w:eastAsia="Arial" w:hAnsi="Arial" w:cs="Arial"/>
          <w:color w:val="000000"/>
          <w:sz w:val="24"/>
          <w:szCs w:val="24"/>
        </w:rPr>
        <w:t xml:space="preserve">.6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Folders e/ou materiais promocionais de eventos realizados (até 3 anos) com a denominação do proponente nas áreas de referência;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8</w:t>
      </w:r>
      <w:r w:rsidRPr="00C63FF2">
        <w:rPr>
          <w:rFonts w:ascii="Arial" w:eastAsia="Arial" w:hAnsi="Arial" w:cs="Arial"/>
          <w:color w:val="000000"/>
          <w:sz w:val="24"/>
          <w:szCs w:val="24"/>
        </w:rPr>
        <w:t xml:space="preserve">.7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Declaração de experiência técnica e artística (anexo V);</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9.</w:t>
      </w:r>
      <w:r w:rsidRPr="00C63FF2">
        <w:rPr>
          <w:rFonts w:ascii="Arial" w:eastAsia="Arial" w:hAnsi="Arial" w:cs="Arial"/>
          <w:sz w:val="24"/>
          <w:szCs w:val="24"/>
        </w:rPr>
        <w:t>9</w:t>
      </w:r>
      <w:r w:rsidRPr="00C63FF2">
        <w:rPr>
          <w:rFonts w:ascii="Arial" w:eastAsia="Arial" w:hAnsi="Arial" w:cs="Arial"/>
          <w:color w:val="000000"/>
          <w:sz w:val="24"/>
          <w:szCs w:val="24"/>
        </w:rPr>
        <w:t xml:space="preserve">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Não serão aceitos e/ou pontuados diplomas e/ou certificados de conclusão adversos as áreas de referência e/ou correlatos as modalidades inscritas;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lastRenderedPageBreak/>
        <w:t>9.</w:t>
      </w:r>
      <w:r w:rsidRPr="00C63FF2">
        <w:rPr>
          <w:rFonts w:ascii="Arial" w:eastAsia="Arial" w:hAnsi="Arial" w:cs="Arial"/>
          <w:sz w:val="24"/>
          <w:szCs w:val="24"/>
        </w:rPr>
        <w:t>10</w:t>
      </w:r>
      <w:r w:rsidRPr="00C63FF2">
        <w:rPr>
          <w:rFonts w:ascii="Arial" w:eastAsia="Arial" w:hAnsi="Arial" w:cs="Arial"/>
          <w:color w:val="000000"/>
          <w:sz w:val="24"/>
          <w:szCs w:val="24"/>
        </w:rPr>
        <w:t xml:space="preserve">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Também poderão ser aceitas como documentação comprobatória artigos científicos publicados em revistas especializadas, publicações e entrevistas em revistas e meios de comunicação na mídia digital e impressa de referência. </w:t>
      </w:r>
    </w:p>
    <w:p w:rsidR="0012674C" w:rsidRPr="00C63FF2" w:rsidRDefault="00A84031" w:rsidP="00FD2043">
      <w:pPr>
        <w:pBdr>
          <w:top w:val="nil"/>
          <w:left w:val="nil"/>
          <w:bottom w:val="nil"/>
          <w:right w:val="nil"/>
          <w:between w:val="nil"/>
        </w:pBdr>
        <w:spacing w:after="0" w:line="240" w:lineRule="auto"/>
        <w:rPr>
          <w:rFonts w:ascii="Arial" w:eastAsia="Arial" w:hAnsi="Arial" w:cs="Arial"/>
          <w:b/>
          <w:color w:val="000000"/>
          <w:sz w:val="24"/>
          <w:szCs w:val="24"/>
        </w:rPr>
      </w:pPr>
      <w:r w:rsidRPr="00C63FF2">
        <w:rPr>
          <w:rFonts w:ascii="Arial" w:eastAsia="Arial" w:hAnsi="Arial" w:cs="Arial"/>
          <w:b/>
          <w:color w:val="000000"/>
          <w:sz w:val="24"/>
          <w:szCs w:val="24"/>
        </w:rPr>
        <w:t xml:space="preserve">10 </w:t>
      </w:r>
      <w:r w:rsidR="00FD2043" w:rsidRPr="00C63FF2">
        <w:rPr>
          <w:rFonts w:ascii="Arial" w:eastAsia="Arial" w:hAnsi="Arial" w:cs="Arial"/>
          <w:b/>
          <w:color w:val="000000"/>
          <w:sz w:val="24"/>
          <w:szCs w:val="24"/>
        </w:rPr>
        <w:t>-</w:t>
      </w:r>
      <w:r w:rsidRPr="00C63FF2">
        <w:rPr>
          <w:rFonts w:ascii="Arial" w:eastAsia="Arial" w:hAnsi="Arial" w:cs="Arial"/>
          <w:b/>
          <w:color w:val="000000"/>
          <w:sz w:val="24"/>
          <w:szCs w:val="24"/>
        </w:rPr>
        <w:t xml:space="preserve"> DA COMISSÃO DE SELEÇÃO E CLASSIFICAÇÃO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10.1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A avaliação, classificação e seleção das propostas serão de responsabilidade de uma comissão específica e exclusiva para es</w:t>
      </w:r>
      <w:r w:rsidRPr="00C63FF2">
        <w:rPr>
          <w:rFonts w:ascii="Arial" w:eastAsia="Arial" w:hAnsi="Arial" w:cs="Arial"/>
          <w:sz w:val="24"/>
          <w:szCs w:val="24"/>
        </w:rPr>
        <w:t>t</w:t>
      </w:r>
      <w:r w:rsidRPr="00C63FF2">
        <w:rPr>
          <w:rFonts w:ascii="Arial" w:eastAsia="Arial" w:hAnsi="Arial" w:cs="Arial"/>
          <w:color w:val="000000"/>
          <w:sz w:val="24"/>
          <w:szCs w:val="24"/>
        </w:rPr>
        <w:t xml:space="preserve">e fim;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10.1.1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A comissão de seleção e classificação será composta por membros representantes da Secretaria Municipal de Cultura;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10.2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Também poderá fazer parte desta comissão, funcionários comissionados ou técnicos contratados para apoio aos trabalhos da mesma. A Comissão é soberana quanto ao mérito das decisões; </w:t>
      </w:r>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10.</w:t>
      </w:r>
      <w:r w:rsidRPr="00C63FF2">
        <w:rPr>
          <w:rFonts w:ascii="Arial" w:eastAsia="Arial" w:hAnsi="Arial" w:cs="Arial"/>
          <w:sz w:val="24"/>
          <w:szCs w:val="24"/>
        </w:rPr>
        <w:t>3</w:t>
      </w:r>
      <w:r w:rsidRPr="00C63FF2">
        <w:rPr>
          <w:rFonts w:ascii="Arial" w:eastAsia="Arial" w:hAnsi="Arial" w:cs="Arial"/>
          <w:color w:val="000000"/>
          <w:sz w:val="24"/>
          <w:szCs w:val="24"/>
        </w:rPr>
        <w:t xml:space="preserve">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A comissão terá até </w:t>
      </w:r>
      <w:r w:rsidRPr="00C63FF2">
        <w:rPr>
          <w:rFonts w:ascii="Arial" w:eastAsia="Arial" w:hAnsi="Arial" w:cs="Arial"/>
          <w:sz w:val="24"/>
          <w:szCs w:val="24"/>
        </w:rPr>
        <w:t>2</w:t>
      </w:r>
      <w:r w:rsidRPr="00C63FF2">
        <w:rPr>
          <w:rFonts w:ascii="Arial" w:eastAsia="Arial" w:hAnsi="Arial" w:cs="Arial"/>
          <w:color w:val="000000"/>
          <w:sz w:val="24"/>
          <w:szCs w:val="24"/>
        </w:rPr>
        <w:t>0 (</w:t>
      </w:r>
      <w:r w:rsidRPr="00C63FF2">
        <w:rPr>
          <w:rFonts w:ascii="Arial" w:eastAsia="Arial" w:hAnsi="Arial" w:cs="Arial"/>
          <w:sz w:val="24"/>
          <w:szCs w:val="24"/>
        </w:rPr>
        <w:t>vinte</w:t>
      </w:r>
      <w:r w:rsidRPr="00C63FF2">
        <w:rPr>
          <w:rFonts w:ascii="Arial" w:eastAsia="Arial" w:hAnsi="Arial" w:cs="Arial"/>
          <w:color w:val="000000"/>
          <w:sz w:val="24"/>
          <w:szCs w:val="24"/>
        </w:rPr>
        <w:t xml:space="preserve">) dias corridos para efetuar as avaliações dos proponentes. Ficando a critério da mesma a solicitação de mais </w:t>
      </w:r>
      <w:r w:rsidRPr="00C63FF2">
        <w:rPr>
          <w:rFonts w:ascii="Arial" w:eastAsia="Arial" w:hAnsi="Arial" w:cs="Arial"/>
          <w:sz w:val="24"/>
          <w:szCs w:val="24"/>
        </w:rPr>
        <w:t>2</w:t>
      </w:r>
      <w:r w:rsidRPr="00C63FF2">
        <w:rPr>
          <w:rFonts w:ascii="Arial" w:eastAsia="Arial" w:hAnsi="Arial" w:cs="Arial"/>
          <w:color w:val="000000"/>
          <w:sz w:val="24"/>
          <w:szCs w:val="24"/>
        </w:rPr>
        <w:t>0 (</w:t>
      </w:r>
      <w:r w:rsidRPr="00C63FF2">
        <w:rPr>
          <w:rFonts w:ascii="Arial" w:eastAsia="Arial" w:hAnsi="Arial" w:cs="Arial"/>
          <w:sz w:val="24"/>
          <w:szCs w:val="24"/>
        </w:rPr>
        <w:t>vinte</w:t>
      </w:r>
      <w:r w:rsidRPr="00C63FF2">
        <w:rPr>
          <w:rFonts w:ascii="Arial" w:eastAsia="Arial" w:hAnsi="Arial" w:cs="Arial"/>
          <w:color w:val="000000"/>
          <w:sz w:val="24"/>
          <w:szCs w:val="24"/>
        </w:rPr>
        <w:t xml:space="preserve">) dias para a conclusão dos trabalhos de avaliação, seleção e classificação. </w:t>
      </w:r>
    </w:p>
    <w:p w:rsidR="00FD2043" w:rsidRPr="00C63FF2" w:rsidRDefault="00FD2043" w:rsidP="00FD2043">
      <w:pPr>
        <w:pBdr>
          <w:top w:val="nil"/>
          <w:left w:val="nil"/>
          <w:bottom w:val="nil"/>
          <w:right w:val="nil"/>
          <w:between w:val="nil"/>
        </w:pBdr>
        <w:spacing w:after="0" w:line="240" w:lineRule="auto"/>
        <w:rPr>
          <w:rFonts w:ascii="Arial" w:eastAsia="Arial" w:hAnsi="Arial" w:cs="Arial"/>
          <w:b/>
          <w:color w:val="000000"/>
          <w:sz w:val="24"/>
          <w:szCs w:val="24"/>
        </w:rPr>
      </w:pPr>
    </w:p>
    <w:p w:rsidR="0012674C" w:rsidRPr="00C63FF2" w:rsidRDefault="00A84031" w:rsidP="00FD2043">
      <w:pPr>
        <w:pBdr>
          <w:top w:val="nil"/>
          <w:left w:val="nil"/>
          <w:bottom w:val="nil"/>
          <w:right w:val="nil"/>
          <w:between w:val="nil"/>
        </w:pBdr>
        <w:spacing w:after="0" w:line="240" w:lineRule="auto"/>
        <w:rPr>
          <w:rFonts w:ascii="Arial" w:eastAsia="Arial" w:hAnsi="Arial" w:cs="Arial"/>
          <w:b/>
          <w:color w:val="000000"/>
          <w:sz w:val="24"/>
          <w:szCs w:val="24"/>
        </w:rPr>
      </w:pPr>
      <w:r w:rsidRPr="00C63FF2">
        <w:rPr>
          <w:rFonts w:ascii="Arial" w:eastAsia="Arial" w:hAnsi="Arial" w:cs="Arial"/>
          <w:b/>
          <w:color w:val="000000"/>
          <w:sz w:val="24"/>
          <w:szCs w:val="24"/>
        </w:rPr>
        <w:t xml:space="preserve">11 </w:t>
      </w:r>
      <w:r w:rsidR="00FD2043" w:rsidRPr="00C63FF2">
        <w:rPr>
          <w:rFonts w:ascii="Arial" w:eastAsia="Arial" w:hAnsi="Arial" w:cs="Arial"/>
          <w:b/>
          <w:color w:val="000000"/>
          <w:sz w:val="24"/>
          <w:szCs w:val="24"/>
        </w:rPr>
        <w:t xml:space="preserve">- </w:t>
      </w:r>
      <w:r w:rsidRPr="00C63FF2">
        <w:rPr>
          <w:rFonts w:ascii="Arial" w:eastAsia="Arial" w:hAnsi="Arial" w:cs="Arial"/>
          <w:b/>
          <w:color w:val="000000"/>
          <w:sz w:val="24"/>
          <w:szCs w:val="24"/>
        </w:rPr>
        <w:t xml:space="preserve">DOS DOCUMENTOS PARA A </w:t>
      </w:r>
      <w:bookmarkStart w:id="2" w:name="_Hlk98772603"/>
      <w:r w:rsidR="008C110D" w:rsidRPr="00C63FF2">
        <w:rPr>
          <w:rFonts w:ascii="Arial" w:eastAsia="Arial" w:hAnsi="Arial" w:cs="Arial"/>
          <w:b/>
          <w:color w:val="000000"/>
          <w:sz w:val="24"/>
          <w:szCs w:val="24"/>
        </w:rPr>
        <w:t>CONTRATAÇÃO</w:t>
      </w:r>
      <w:r w:rsidRPr="00C63FF2">
        <w:rPr>
          <w:rFonts w:ascii="Arial" w:eastAsia="Arial" w:hAnsi="Arial" w:cs="Arial"/>
          <w:b/>
          <w:color w:val="000000"/>
          <w:sz w:val="24"/>
          <w:szCs w:val="24"/>
        </w:rPr>
        <w:t xml:space="preserve"> </w:t>
      </w:r>
      <w:bookmarkEnd w:id="2"/>
    </w:p>
    <w:p w:rsidR="00FD2043" w:rsidRPr="00C63FF2" w:rsidRDefault="00FD2043"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FD2043">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color w:val="000000"/>
          <w:sz w:val="24"/>
          <w:szCs w:val="24"/>
        </w:rPr>
        <w:t xml:space="preserve">11.1 </w:t>
      </w:r>
      <w:r w:rsidR="00FD2043" w:rsidRPr="00C63FF2">
        <w:rPr>
          <w:rFonts w:ascii="Arial" w:eastAsia="Arial" w:hAnsi="Arial" w:cs="Arial"/>
          <w:color w:val="000000"/>
          <w:sz w:val="24"/>
          <w:szCs w:val="24"/>
        </w:rPr>
        <w:t xml:space="preserve">- </w:t>
      </w:r>
      <w:bookmarkStart w:id="3" w:name="_Hlk98772714"/>
      <w:r w:rsidRPr="00C63FF2">
        <w:rPr>
          <w:rFonts w:ascii="Arial" w:eastAsia="Arial" w:hAnsi="Arial" w:cs="Arial"/>
          <w:color w:val="000000"/>
          <w:sz w:val="24"/>
          <w:szCs w:val="24"/>
        </w:rPr>
        <w:t xml:space="preserve">Os </w:t>
      </w:r>
      <w:r w:rsidRPr="00C63FF2">
        <w:rPr>
          <w:rFonts w:ascii="Arial" w:eastAsia="Arial" w:hAnsi="Arial" w:cs="Arial"/>
          <w:sz w:val="24"/>
          <w:szCs w:val="24"/>
        </w:rPr>
        <w:t>proponentes</w:t>
      </w:r>
      <w:r w:rsidRPr="00C63FF2">
        <w:rPr>
          <w:rFonts w:ascii="Arial" w:eastAsia="Arial" w:hAnsi="Arial" w:cs="Arial"/>
          <w:color w:val="000000"/>
          <w:sz w:val="24"/>
          <w:szCs w:val="24"/>
        </w:rPr>
        <w:t xml:space="preserve"> seleci</w:t>
      </w:r>
      <w:r w:rsidRPr="00C63FF2">
        <w:rPr>
          <w:rFonts w:ascii="Arial" w:eastAsia="Arial" w:hAnsi="Arial" w:cs="Arial"/>
          <w:sz w:val="24"/>
          <w:szCs w:val="24"/>
        </w:rPr>
        <w:t>onados</w:t>
      </w:r>
      <w:r w:rsidR="008C110D" w:rsidRPr="00C63FF2">
        <w:rPr>
          <w:rFonts w:ascii="Arial" w:eastAsia="Arial" w:hAnsi="Arial" w:cs="Arial"/>
          <w:sz w:val="24"/>
          <w:szCs w:val="24"/>
        </w:rPr>
        <w:t xml:space="preserve"> para iniciar suas atividades</w:t>
      </w:r>
      <w:r w:rsidRPr="00C63FF2">
        <w:rPr>
          <w:rFonts w:ascii="Arial" w:eastAsia="Arial" w:hAnsi="Arial" w:cs="Arial"/>
          <w:sz w:val="24"/>
          <w:szCs w:val="24"/>
        </w:rPr>
        <w:t xml:space="preserve"> deverão apresentar os seguintes documentos </w:t>
      </w:r>
      <w:r w:rsidRPr="00C63FF2">
        <w:rPr>
          <w:rFonts w:ascii="Arial" w:eastAsia="Arial" w:hAnsi="Arial" w:cs="Arial"/>
          <w:color w:val="000000"/>
          <w:sz w:val="24"/>
          <w:szCs w:val="24"/>
        </w:rPr>
        <w:t xml:space="preserve">para </w:t>
      </w:r>
      <w:bookmarkStart w:id="4" w:name="_Hlk98772626"/>
      <w:r w:rsidR="008C110D" w:rsidRPr="00C63FF2">
        <w:rPr>
          <w:rFonts w:ascii="Arial" w:eastAsia="Arial" w:hAnsi="Arial" w:cs="Arial"/>
          <w:color w:val="000000"/>
          <w:sz w:val="24"/>
          <w:szCs w:val="24"/>
        </w:rPr>
        <w:t>contratação</w:t>
      </w:r>
      <w:bookmarkEnd w:id="4"/>
      <w:r w:rsidRPr="00C63FF2">
        <w:rPr>
          <w:rFonts w:ascii="Arial" w:eastAsia="Arial" w:hAnsi="Arial" w:cs="Arial"/>
          <w:color w:val="000000"/>
          <w:sz w:val="24"/>
          <w:szCs w:val="24"/>
        </w:rPr>
        <w:t xml:space="preserve"> </w:t>
      </w:r>
      <w:r w:rsidRPr="00C63FF2">
        <w:rPr>
          <w:rFonts w:ascii="Arial" w:eastAsia="Arial" w:hAnsi="Arial" w:cs="Arial"/>
          <w:b/>
          <w:sz w:val="24"/>
          <w:szCs w:val="24"/>
        </w:rPr>
        <w:t xml:space="preserve">em até 10 </w:t>
      </w:r>
      <w:r w:rsidR="00FD2043" w:rsidRPr="00C63FF2">
        <w:rPr>
          <w:rFonts w:ascii="Arial" w:eastAsia="Arial" w:hAnsi="Arial" w:cs="Arial"/>
          <w:b/>
          <w:sz w:val="24"/>
          <w:szCs w:val="24"/>
        </w:rPr>
        <w:t xml:space="preserve">(dez) </w:t>
      </w:r>
      <w:r w:rsidRPr="00C63FF2">
        <w:rPr>
          <w:rFonts w:ascii="Arial" w:eastAsia="Arial" w:hAnsi="Arial" w:cs="Arial"/>
          <w:b/>
          <w:sz w:val="24"/>
          <w:szCs w:val="24"/>
        </w:rPr>
        <w:t>dias úteis</w:t>
      </w:r>
      <w:r w:rsidRPr="00C63FF2">
        <w:rPr>
          <w:rFonts w:ascii="Arial" w:eastAsia="Arial" w:hAnsi="Arial" w:cs="Arial"/>
          <w:sz w:val="24"/>
          <w:szCs w:val="24"/>
        </w:rPr>
        <w:t xml:space="preserve"> </w:t>
      </w:r>
      <w:bookmarkStart w:id="5" w:name="_Hlk98772665"/>
      <w:r w:rsidRPr="00C63FF2">
        <w:rPr>
          <w:rFonts w:ascii="Arial" w:eastAsia="Arial" w:hAnsi="Arial" w:cs="Arial"/>
          <w:sz w:val="24"/>
          <w:szCs w:val="24"/>
        </w:rPr>
        <w:t xml:space="preserve">após a </w:t>
      </w:r>
      <w:r w:rsidR="008C110D" w:rsidRPr="00C63FF2">
        <w:rPr>
          <w:rFonts w:ascii="Arial" w:eastAsia="Arial" w:hAnsi="Arial" w:cs="Arial"/>
          <w:sz w:val="24"/>
          <w:szCs w:val="24"/>
        </w:rPr>
        <w:t>convocação da Secretaria da Cultura</w:t>
      </w:r>
      <w:bookmarkEnd w:id="5"/>
      <w:r w:rsidRPr="00C63FF2">
        <w:rPr>
          <w:rFonts w:ascii="Arial" w:eastAsia="Arial" w:hAnsi="Arial" w:cs="Arial"/>
          <w:sz w:val="24"/>
          <w:szCs w:val="24"/>
        </w:rPr>
        <w:t xml:space="preserve">, </w:t>
      </w:r>
      <w:r w:rsidRPr="00C63FF2">
        <w:rPr>
          <w:rFonts w:ascii="Arial" w:eastAsia="Arial" w:hAnsi="Arial" w:cs="Arial"/>
          <w:color w:val="000000"/>
          <w:sz w:val="24"/>
          <w:szCs w:val="24"/>
        </w:rPr>
        <w:t>que deverão estar contidos no envelope</w:t>
      </w:r>
      <w:r w:rsidRPr="00C63FF2">
        <w:rPr>
          <w:rFonts w:ascii="Arial" w:eastAsia="Arial" w:hAnsi="Arial" w:cs="Arial"/>
          <w:sz w:val="24"/>
          <w:szCs w:val="24"/>
        </w:rPr>
        <w:t xml:space="preserve"> e entregues na </w:t>
      </w:r>
      <w:r w:rsidR="008C110D" w:rsidRPr="00C63FF2">
        <w:rPr>
          <w:rFonts w:ascii="Arial" w:eastAsia="Arial" w:hAnsi="Arial" w:cs="Arial"/>
          <w:sz w:val="24"/>
          <w:szCs w:val="24"/>
        </w:rPr>
        <w:t>Secretaria da Cultura</w:t>
      </w:r>
      <w:r w:rsidRPr="00C63FF2">
        <w:rPr>
          <w:rFonts w:ascii="Arial" w:eastAsia="Arial" w:hAnsi="Arial" w:cs="Arial"/>
          <w:sz w:val="24"/>
          <w:szCs w:val="24"/>
        </w:rPr>
        <w:t xml:space="preserve">,  sito à </w:t>
      </w:r>
      <w:r w:rsidR="008C110D" w:rsidRPr="00C63FF2">
        <w:rPr>
          <w:rFonts w:ascii="Arial" w:eastAsia="Arial" w:hAnsi="Arial" w:cs="Arial"/>
          <w:sz w:val="24"/>
          <w:szCs w:val="24"/>
        </w:rPr>
        <w:t xml:space="preserve">rua das Primaveras nº 210 – Jardim Pompeia </w:t>
      </w:r>
      <w:r w:rsidRPr="00C63FF2">
        <w:rPr>
          <w:rFonts w:ascii="Arial" w:eastAsia="Arial" w:hAnsi="Arial" w:cs="Arial"/>
          <w:sz w:val="24"/>
          <w:szCs w:val="24"/>
        </w:rPr>
        <w:t>, no horário das 09:00 às 16:00 horas, de 2ª feira à 6ª feira e deverá conter</w:t>
      </w:r>
      <w:r w:rsidR="008C110D" w:rsidRPr="00C63FF2">
        <w:rPr>
          <w:rFonts w:ascii="Arial" w:eastAsia="Arial" w:hAnsi="Arial" w:cs="Arial"/>
          <w:sz w:val="24"/>
          <w:szCs w:val="24"/>
        </w:rPr>
        <w:t xml:space="preserve">, </w:t>
      </w:r>
      <w:r w:rsidRPr="00C63FF2">
        <w:rPr>
          <w:rFonts w:ascii="Arial" w:eastAsia="Arial" w:hAnsi="Arial" w:cs="Arial"/>
          <w:sz w:val="24"/>
          <w:szCs w:val="24"/>
        </w:rPr>
        <w:t xml:space="preserve"> a seguinte inscrição e formato: </w:t>
      </w:r>
      <w:bookmarkEnd w:id="3"/>
    </w:p>
    <w:p w:rsidR="0012674C" w:rsidRPr="00C63FF2" w:rsidRDefault="0012674C" w:rsidP="00FD2043">
      <w:pPr>
        <w:pBdr>
          <w:top w:val="nil"/>
          <w:left w:val="nil"/>
          <w:bottom w:val="nil"/>
          <w:right w:val="nil"/>
          <w:between w:val="nil"/>
        </w:pBdr>
        <w:spacing w:after="0" w:line="240" w:lineRule="auto"/>
        <w:jc w:val="both"/>
        <w:rPr>
          <w:rFonts w:ascii="Arial" w:eastAsia="Arial" w:hAnsi="Arial" w:cs="Arial"/>
          <w:sz w:val="24"/>
          <w:szCs w:val="24"/>
        </w:rPr>
      </w:pPr>
    </w:p>
    <w:tbl>
      <w:tblPr>
        <w:tblStyle w:val="a1"/>
        <w:tblW w:w="9346" w:type="dxa"/>
        <w:tblInd w:w="-10" w:type="dxa"/>
        <w:tblLayout w:type="fixed"/>
        <w:tblLook w:val="0400" w:firstRow="0" w:lastRow="0" w:firstColumn="0" w:lastColumn="0" w:noHBand="0" w:noVBand="1"/>
      </w:tblPr>
      <w:tblGrid>
        <w:gridCol w:w="200"/>
        <w:gridCol w:w="8737"/>
        <w:gridCol w:w="409"/>
      </w:tblGrid>
      <w:tr w:rsidR="0012674C" w:rsidRPr="00C63FF2">
        <w:trPr>
          <w:trHeight w:val="460"/>
        </w:trPr>
        <w:tc>
          <w:tcPr>
            <w:tcW w:w="200" w:type="dxa"/>
            <w:tcBorders>
              <w:top w:val="single" w:sz="4" w:space="0" w:color="000000"/>
              <w:left w:val="single" w:sz="4" w:space="0" w:color="000000"/>
              <w:bottom w:val="single" w:sz="4" w:space="0" w:color="000000"/>
              <w:right w:val="single" w:sz="6" w:space="0" w:color="000000"/>
            </w:tcBorders>
            <w:shd w:val="clear" w:color="auto" w:fill="E7E6E6"/>
            <w:tcMar>
              <w:top w:w="8" w:type="dxa"/>
              <w:left w:w="0" w:type="dxa"/>
              <w:bottom w:w="0" w:type="dxa"/>
              <w:right w:w="115" w:type="dxa"/>
            </w:tcMar>
          </w:tcPr>
          <w:p w:rsidR="0012674C" w:rsidRPr="00C63FF2" w:rsidRDefault="00A84031">
            <w:pPr>
              <w:spacing w:line="240" w:lineRule="auto"/>
              <w:rPr>
                <w:rFonts w:ascii="Arial" w:eastAsia="Arial" w:hAnsi="Arial" w:cs="Arial"/>
                <w:sz w:val="24"/>
                <w:szCs w:val="24"/>
              </w:rPr>
            </w:pPr>
            <w:r w:rsidRPr="00C63FF2">
              <w:rPr>
                <w:rFonts w:ascii="Arial" w:eastAsia="Arial" w:hAnsi="Arial" w:cs="Arial"/>
                <w:sz w:val="24"/>
                <w:szCs w:val="24"/>
              </w:rPr>
              <w:t xml:space="preserve"> </w:t>
            </w:r>
          </w:p>
        </w:tc>
        <w:tc>
          <w:tcPr>
            <w:tcW w:w="8737" w:type="dxa"/>
            <w:tcBorders>
              <w:top w:val="single" w:sz="8" w:space="0" w:color="000000"/>
              <w:left w:val="single" w:sz="6" w:space="0" w:color="000000"/>
              <w:bottom w:val="single" w:sz="4" w:space="0" w:color="000000"/>
              <w:right w:val="single" w:sz="4" w:space="0" w:color="000000"/>
            </w:tcBorders>
            <w:shd w:val="clear" w:color="auto" w:fill="E7E6E6"/>
            <w:tcMar>
              <w:top w:w="8" w:type="dxa"/>
              <w:left w:w="0" w:type="dxa"/>
              <w:bottom w:w="0" w:type="dxa"/>
              <w:right w:w="115" w:type="dxa"/>
            </w:tcMar>
          </w:tcPr>
          <w:p w:rsidR="0012674C" w:rsidRPr="00C63FF2" w:rsidRDefault="00A84031">
            <w:pPr>
              <w:spacing w:line="240" w:lineRule="auto"/>
              <w:jc w:val="center"/>
              <w:rPr>
                <w:rFonts w:ascii="Arial" w:eastAsia="Arial" w:hAnsi="Arial" w:cs="Arial"/>
                <w:sz w:val="24"/>
                <w:szCs w:val="24"/>
              </w:rPr>
            </w:pPr>
            <w:r w:rsidRPr="00C63FF2">
              <w:rPr>
                <w:rFonts w:ascii="Arial" w:eastAsia="Arial" w:hAnsi="Arial" w:cs="Arial"/>
                <w:sz w:val="24"/>
                <w:szCs w:val="24"/>
              </w:rPr>
              <w:t xml:space="preserve"> DOCUMENTOS PARA IDENTIFICAÇÃO</w:t>
            </w:r>
          </w:p>
        </w:tc>
        <w:tc>
          <w:tcPr>
            <w:tcW w:w="409" w:type="dxa"/>
            <w:tcBorders>
              <w:top w:val="single" w:sz="4" w:space="0" w:color="000000"/>
              <w:left w:val="single" w:sz="4" w:space="0" w:color="000000"/>
              <w:bottom w:val="single" w:sz="4" w:space="0" w:color="000000"/>
              <w:right w:val="single" w:sz="4" w:space="0" w:color="000000"/>
            </w:tcBorders>
            <w:shd w:val="clear" w:color="auto" w:fill="E7E6E6"/>
            <w:tcMar>
              <w:top w:w="8" w:type="dxa"/>
              <w:left w:w="0" w:type="dxa"/>
              <w:bottom w:w="0" w:type="dxa"/>
              <w:right w:w="115" w:type="dxa"/>
            </w:tcMar>
          </w:tcPr>
          <w:p w:rsidR="0012674C" w:rsidRPr="00C63FF2" w:rsidRDefault="00A84031">
            <w:pPr>
              <w:spacing w:line="240" w:lineRule="auto"/>
              <w:rPr>
                <w:rFonts w:ascii="Arial" w:eastAsia="Arial" w:hAnsi="Arial" w:cs="Arial"/>
                <w:sz w:val="24"/>
                <w:szCs w:val="24"/>
              </w:rPr>
            </w:pPr>
            <w:r w:rsidRPr="00C63FF2">
              <w:rPr>
                <w:rFonts w:ascii="Arial" w:eastAsia="Arial" w:hAnsi="Arial" w:cs="Arial"/>
                <w:sz w:val="24"/>
                <w:szCs w:val="24"/>
              </w:rPr>
              <w:t xml:space="preserve">  </w:t>
            </w:r>
          </w:p>
        </w:tc>
      </w:tr>
      <w:tr w:rsidR="0012674C" w:rsidRPr="00C63FF2">
        <w:trPr>
          <w:trHeight w:val="1200"/>
        </w:trPr>
        <w:tc>
          <w:tcPr>
            <w:tcW w:w="9346"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rsidR="0012674C" w:rsidRPr="00C63FF2" w:rsidRDefault="00A84031">
            <w:pPr>
              <w:spacing w:line="240" w:lineRule="auto"/>
              <w:jc w:val="center"/>
              <w:rPr>
                <w:rFonts w:ascii="Arial" w:eastAsia="Arial" w:hAnsi="Arial" w:cs="Arial"/>
                <w:sz w:val="24"/>
                <w:szCs w:val="24"/>
              </w:rPr>
            </w:pPr>
            <w:r w:rsidRPr="00C63FF2">
              <w:rPr>
                <w:rFonts w:ascii="Arial" w:eastAsia="Arial" w:hAnsi="Arial" w:cs="Arial"/>
                <w:sz w:val="24"/>
                <w:szCs w:val="24"/>
              </w:rPr>
              <w:t xml:space="preserve">Prefeitura Municipal de Indaiatuba - SP </w:t>
            </w:r>
          </w:p>
          <w:p w:rsidR="0012674C" w:rsidRPr="00C63FF2" w:rsidRDefault="00A84031" w:rsidP="00656A64">
            <w:pPr>
              <w:spacing w:line="240" w:lineRule="auto"/>
              <w:jc w:val="both"/>
              <w:rPr>
                <w:rFonts w:ascii="Arial" w:eastAsia="Arial" w:hAnsi="Arial" w:cs="Arial"/>
                <w:sz w:val="24"/>
                <w:szCs w:val="24"/>
              </w:rPr>
            </w:pPr>
            <w:r w:rsidRPr="00C63FF2">
              <w:rPr>
                <w:rFonts w:ascii="Arial" w:eastAsia="Arial" w:hAnsi="Arial" w:cs="Arial"/>
                <w:sz w:val="24"/>
                <w:szCs w:val="24"/>
              </w:rPr>
              <w:t xml:space="preserve">Ref.:  Chamamento </w:t>
            </w:r>
            <w:r w:rsidR="00FD2043" w:rsidRPr="00C63FF2">
              <w:rPr>
                <w:rFonts w:ascii="Arial" w:eastAsia="Arial" w:hAnsi="Arial" w:cs="Arial"/>
                <w:sz w:val="24"/>
                <w:szCs w:val="24"/>
              </w:rPr>
              <w:t>Público para</w:t>
            </w:r>
            <w:r w:rsidRPr="00C63FF2">
              <w:rPr>
                <w:rFonts w:ascii="Arial" w:eastAsia="Arial" w:hAnsi="Arial" w:cs="Arial"/>
                <w:sz w:val="24"/>
                <w:szCs w:val="24"/>
              </w:rPr>
              <w:t xml:space="preserve"> Credenciamento e Seleção Nº </w:t>
            </w:r>
            <w:r w:rsidR="00656A64">
              <w:rPr>
                <w:rFonts w:ascii="Arial" w:eastAsia="Arial" w:hAnsi="Arial" w:cs="Arial"/>
                <w:sz w:val="24"/>
                <w:szCs w:val="24"/>
              </w:rPr>
              <w:t>005</w:t>
            </w:r>
            <w:r w:rsidRPr="00C63FF2">
              <w:rPr>
                <w:rFonts w:ascii="Arial" w:eastAsia="Arial" w:hAnsi="Arial" w:cs="Arial"/>
                <w:sz w:val="24"/>
                <w:szCs w:val="24"/>
              </w:rPr>
              <w:t>/</w:t>
            </w:r>
            <w:r w:rsidR="00FD2043" w:rsidRPr="00C63FF2">
              <w:rPr>
                <w:rFonts w:ascii="Arial" w:eastAsia="Arial" w:hAnsi="Arial" w:cs="Arial"/>
                <w:sz w:val="24"/>
                <w:szCs w:val="24"/>
              </w:rPr>
              <w:t>2022</w:t>
            </w:r>
            <w:r w:rsidRPr="00C63FF2">
              <w:rPr>
                <w:rFonts w:ascii="Arial" w:eastAsia="Arial" w:hAnsi="Arial" w:cs="Arial"/>
                <w:sz w:val="24"/>
                <w:szCs w:val="24"/>
              </w:rPr>
              <w:t xml:space="preserve"> - Edital nº</w:t>
            </w:r>
            <w:r w:rsidR="00656A64">
              <w:rPr>
                <w:rFonts w:ascii="Arial" w:eastAsia="Arial" w:hAnsi="Arial" w:cs="Arial"/>
                <w:sz w:val="24"/>
                <w:szCs w:val="24"/>
              </w:rPr>
              <w:t xml:space="preserve"> 066</w:t>
            </w:r>
            <w:r w:rsidRPr="00C63FF2">
              <w:rPr>
                <w:rFonts w:ascii="Arial" w:eastAsia="Arial" w:hAnsi="Arial" w:cs="Arial"/>
                <w:sz w:val="24"/>
                <w:szCs w:val="24"/>
              </w:rPr>
              <w:t>/</w:t>
            </w:r>
            <w:r w:rsidR="00FD2043" w:rsidRPr="00C63FF2">
              <w:rPr>
                <w:rFonts w:ascii="Arial" w:eastAsia="Arial" w:hAnsi="Arial" w:cs="Arial"/>
                <w:sz w:val="24"/>
                <w:szCs w:val="24"/>
              </w:rPr>
              <w:t>2022</w:t>
            </w:r>
            <w:r w:rsidRPr="00C63FF2">
              <w:rPr>
                <w:rFonts w:ascii="Arial" w:eastAsia="Arial" w:hAnsi="Arial" w:cs="Arial"/>
                <w:sz w:val="24"/>
                <w:szCs w:val="24"/>
              </w:rPr>
              <w:t xml:space="preserve"> </w:t>
            </w:r>
          </w:p>
        </w:tc>
      </w:tr>
      <w:tr w:rsidR="0012674C" w:rsidRPr="00C63FF2">
        <w:trPr>
          <w:trHeight w:val="420"/>
        </w:trPr>
        <w:tc>
          <w:tcPr>
            <w:tcW w:w="9346"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rsidR="0012674C" w:rsidRPr="00C63FF2" w:rsidRDefault="00A84031">
            <w:pPr>
              <w:spacing w:line="240" w:lineRule="auto"/>
              <w:rPr>
                <w:rFonts w:ascii="Arial" w:eastAsia="Arial" w:hAnsi="Arial" w:cs="Arial"/>
                <w:sz w:val="24"/>
                <w:szCs w:val="24"/>
              </w:rPr>
            </w:pPr>
            <w:r w:rsidRPr="00C63FF2">
              <w:rPr>
                <w:rFonts w:ascii="Arial" w:eastAsia="Arial" w:hAnsi="Arial" w:cs="Arial"/>
                <w:sz w:val="24"/>
                <w:szCs w:val="24"/>
              </w:rPr>
              <w:t>Desenvolvimento de oficinas e atividades técnicas e sócio culturais para o projeto: Núcleo Musical Nabor Pires Camargo</w:t>
            </w:r>
          </w:p>
        </w:tc>
      </w:tr>
      <w:tr w:rsidR="0012674C" w:rsidRPr="00C63FF2">
        <w:trPr>
          <w:trHeight w:val="520"/>
        </w:trPr>
        <w:tc>
          <w:tcPr>
            <w:tcW w:w="9346"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rsidR="0012674C" w:rsidRPr="00C63FF2" w:rsidRDefault="00A84031">
            <w:pPr>
              <w:spacing w:line="240" w:lineRule="auto"/>
              <w:rPr>
                <w:rFonts w:ascii="Arial" w:eastAsia="Arial" w:hAnsi="Arial" w:cs="Arial"/>
                <w:sz w:val="24"/>
                <w:szCs w:val="24"/>
              </w:rPr>
            </w:pPr>
            <w:r w:rsidRPr="00C63FF2">
              <w:rPr>
                <w:rFonts w:ascii="Arial" w:eastAsia="Arial" w:hAnsi="Arial" w:cs="Arial"/>
                <w:sz w:val="24"/>
                <w:szCs w:val="24"/>
              </w:rPr>
              <w:t xml:space="preserve">ÁREA PRETENDIDA - Conforme item 1.1: </w:t>
            </w:r>
          </w:p>
        </w:tc>
      </w:tr>
      <w:tr w:rsidR="0012674C" w:rsidRPr="00C63FF2" w:rsidTr="00A02E6C">
        <w:trPr>
          <w:trHeight w:val="240"/>
        </w:trPr>
        <w:tc>
          <w:tcPr>
            <w:tcW w:w="9346" w:type="dxa"/>
            <w:gridSpan w:val="3"/>
            <w:tcBorders>
              <w:top w:val="single" w:sz="4" w:space="0" w:color="000000"/>
              <w:left w:val="single" w:sz="4" w:space="0" w:color="000000"/>
              <w:bottom w:val="single" w:sz="4" w:space="0" w:color="000000"/>
              <w:right w:val="single" w:sz="4" w:space="0" w:color="000000"/>
            </w:tcBorders>
            <w:tcMar>
              <w:top w:w="8" w:type="dxa"/>
              <w:left w:w="0" w:type="dxa"/>
              <w:bottom w:w="0" w:type="dxa"/>
              <w:right w:w="115" w:type="dxa"/>
            </w:tcMar>
          </w:tcPr>
          <w:p w:rsidR="0012674C" w:rsidRPr="00C63FF2" w:rsidRDefault="00A84031" w:rsidP="00A02E6C">
            <w:pPr>
              <w:spacing w:after="0" w:line="240" w:lineRule="auto"/>
              <w:rPr>
                <w:rFonts w:ascii="Arial" w:eastAsia="Arial" w:hAnsi="Arial" w:cs="Arial"/>
                <w:sz w:val="24"/>
                <w:szCs w:val="24"/>
              </w:rPr>
            </w:pPr>
            <w:r w:rsidRPr="00C63FF2">
              <w:rPr>
                <w:rFonts w:ascii="Arial" w:eastAsia="Arial" w:hAnsi="Arial" w:cs="Arial"/>
                <w:sz w:val="24"/>
                <w:szCs w:val="24"/>
              </w:rPr>
              <w:t xml:space="preserve">IDENTIFICAÇÃO: </w:t>
            </w:r>
            <w:r w:rsidRPr="00C63FF2">
              <w:rPr>
                <w:rFonts w:ascii="Arial" w:eastAsia="Arial" w:hAnsi="Arial" w:cs="Arial"/>
                <w:sz w:val="24"/>
                <w:szCs w:val="24"/>
              </w:rPr>
              <w:tab/>
            </w:r>
            <w:r w:rsidRPr="00C63FF2">
              <w:rPr>
                <w:rFonts w:ascii="Arial" w:eastAsia="Arial" w:hAnsi="Arial" w:cs="Arial"/>
                <w:sz w:val="24"/>
                <w:szCs w:val="24"/>
              </w:rPr>
              <w:tab/>
              <w:t xml:space="preserve"> </w:t>
            </w:r>
            <w:r w:rsidRPr="00C63FF2">
              <w:rPr>
                <w:rFonts w:ascii="Arial" w:eastAsia="Arial" w:hAnsi="Arial" w:cs="Arial"/>
                <w:sz w:val="24"/>
                <w:szCs w:val="24"/>
              </w:rPr>
              <w:tab/>
              <w:t xml:space="preserve"> </w:t>
            </w:r>
          </w:p>
          <w:p w:rsidR="0012674C" w:rsidRPr="00C63FF2" w:rsidRDefault="00A84031" w:rsidP="00A02E6C">
            <w:pPr>
              <w:spacing w:after="0" w:line="240" w:lineRule="auto"/>
              <w:rPr>
                <w:rFonts w:ascii="Arial" w:eastAsia="Arial" w:hAnsi="Arial" w:cs="Arial"/>
                <w:sz w:val="24"/>
                <w:szCs w:val="24"/>
              </w:rPr>
            </w:pPr>
            <w:r w:rsidRPr="00C63FF2">
              <w:rPr>
                <w:rFonts w:ascii="Arial" w:eastAsia="Arial" w:hAnsi="Arial" w:cs="Arial"/>
                <w:sz w:val="24"/>
                <w:szCs w:val="24"/>
              </w:rPr>
              <w:t xml:space="preserve">NOME: </w:t>
            </w:r>
          </w:p>
          <w:p w:rsidR="0012674C" w:rsidRPr="00C63FF2" w:rsidRDefault="00A84031" w:rsidP="00A02E6C">
            <w:pPr>
              <w:spacing w:after="0" w:line="240" w:lineRule="auto"/>
              <w:rPr>
                <w:rFonts w:ascii="Arial" w:eastAsia="Arial" w:hAnsi="Arial" w:cs="Arial"/>
                <w:sz w:val="24"/>
                <w:szCs w:val="24"/>
              </w:rPr>
            </w:pPr>
            <w:r w:rsidRPr="00C63FF2">
              <w:rPr>
                <w:rFonts w:ascii="Arial" w:eastAsia="Arial" w:hAnsi="Arial" w:cs="Arial"/>
                <w:sz w:val="24"/>
                <w:szCs w:val="24"/>
              </w:rPr>
              <w:t xml:space="preserve">RG: </w:t>
            </w:r>
          </w:p>
          <w:p w:rsidR="0012674C" w:rsidRPr="00C63FF2" w:rsidRDefault="00A84031" w:rsidP="00A02E6C">
            <w:pPr>
              <w:spacing w:after="0" w:line="240" w:lineRule="auto"/>
              <w:rPr>
                <w:rFonts w:ascii="Arial" w:eastAsia="Arial" w:hAnsi="Arial" w:cs="Arial"/>
                <w:sz w:val="24"/>
                <w:szCs w:val="24"/>
              </w:rPr>
            </w:pPr>
            <w:r w:rsidRPr="00C63FF2">
              <w:rPr>
                <w:rFonts w:ascii="Arial" w:eastAsia="Arial" w:hAnsi="Arial" w:cs="Arial"/>
                <w:sz w:val="24"/>
                <w:szCs w:val="24"/>
              </w:rPr>
              <w:t>CPF:</w:t>
            </w:r>
          </w:p>
          <w:p w:rsidR="0012674C" w:rsidRPr="00C63FF2" w:rsidRDefault="00A84031" w:rsidP="00A02E6C">
            <w:pPr>
              <w:spacing w:after="0" w:line="240" w:lineRule="auto"/>
              <w:rPr>
                <w:rFonts w:ascii="Arial" w:eastAsia="Arial" w:hAnsi="Arial" w:cs="Arial"/>
                <w:sz w:val="24"/>
                <w:szCs w:val="24"/>
              </w:rPr>
            </w:pPr>
            <w:r w:rsidRPr="00C63FF2">
              <w:rPr>
                <w:rFonts w:ascii="Arial" w:eastAsia="Arial" w:hAnsi="Arial" w:cs="Arial"/>
                <w:sz w:val="24"/>
                <w:szCs w:val="24"/>
              </w:rPr>
              <w:t>ENDEREÇO:</w:t>
            </w:r>
          </w:p>
          <w:p w:rsidR="0012674C" w:rsidRPr="00C63FF2" w:rsidRDefault="00A84031" w:rsidP="00A02E6C">
            <w:pPr>
              <w:spacing w:after="0" w:line="240" w:lineRule="auto"/>
              <w:rPr>
                <w:rFonts w:ascii="Arial" w:eastAsia="Arial" w:hAnsi="Arial" w:cs="Arial"/>
                <w:sz w:val="24"/>
                <w:szCs w:val="24"/>
              </w:rPr>
            </w:pPr>
            <w:r w:rsidRPr="00C63FF2">
              <w:rPr>
                <w:rFonts w:ascii="Arial" w:eastAsia="Arial" w:hAnsi="Arial" w:cs="Arial"/>
                <w:sz w:val="24"/>
                <w:szCs w:val="24"/>
              </w:rPr>
              <w:t>E-MAIL:</w:t>
            </w:r>
          </w:p>
          <w:p w:rsidR="0012674C" w:rsidRPr="00C63FF2" w:rsidRDefault="00A84031">
            <w:pPr>
              <w:spacing w:line="240" w:lineRule="auto"/>
              <w:rPr>
                <w:rFonts w:ascii="Arial" w:eastAsia="Arial" w:hAnsi="Arial" w:cs="Arial"/>
                <w:sz w:val="24"/>
                <w:szCs w:val="24"/>
              </w:rPr>
            </w:pPr>
            <w:r w:rsidRPr="00C63FF2">
              <w:rPr>
                <w:rFonts w:ascii="Arial" w:eastAsia="Arial" w:hAnsi="Arial" w:cs="Arial"/>
                <w:sz w:val="24"/>
                <w:szCs w:val="24"/>
              </w:rPr>
              <w:t>CELULAR:                                             TELEFONE FIXO:</w:t>
            </w:r>
          </w:p>
        </w:tc>
      </w:tr>
    </w:tbl>
    <w:p w:rsidR="0012674C" w:rsidRDefault="00A84031" w:rsidP="00FD2043">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 </w:t>
      </w:r>
    </w:p>
    <w:p w:rsidR="00A02E6C" w:rsidRPr="00C63FF2" w:rsidRDefault="00A02E6C" w:rsidP="00FD2043">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ED1112">
      <w:pPr>
        <w:pBdr>
          <w:top w:val="nil"/>
          <w:left w:val="nil"/>
          <w:bottom w:val="nil"/>
          <w:right w:val="nil"/>
          <w:between w:val="nil"/>
        </w:pBdr>
        <w:spacing w:after="0" w:line="240" w:lineRule="auto"/>
        <w:jc w:val="both"/>
        <w:rPr>
          <w:rFonts w:ascii="Arial" w:eastAsia="Arial" w:hAnsi="Arial" w:cs="Arial"/>
          <w:color w:val="000000"/>
          <w:sz w:val="24"/>
          <w:szCs w:val="24"/>
        </w:rPr>
      </w:pPr>
      <w:bookmarkStart w:id="6" w:name="_Hlk98772832"/>
      <w:r w:rsidRPr="00C63FF2">
        <w:rPr>
          <w:rFonts w:ascii="Arial" w:eastAsia="Arial" w:hAnsi="Arial" w:cs="Arial"/>
          <w:color w:val="000000"/>
          <w:sz w:val="24"/>
          <w:szCs w:val="24"/>
        </w:rPr>
        <w:lastRenderedPageBreak/>
        <w:t xml:space="preserve">11.1.1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Cópia da Cédula de Identidade</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RG; </w:t>
      </w:r>
    </w:p>
    <w:p w:rsidR="0012674C" w:rsidRPr="00C63FF2" w:rsidRDefault="0012674C" w:rsidP="00ED1112">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ED1112">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11.1.2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Cópia do CPF; </w:t>
      </w:r>
    </w:p>
    <w:p w:rsidR="0012674C" w:rsidRPr="00C63FF2" w:rsidRDefault="0012674C" w:rsidP="00ED1112">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ED1112">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11.1.2.1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Cartão/Certidão do CNPJ </w:t>
      </w:r>
      <w:r w:rsidRPr="00C63FF2">
        <w:rPr>
          <w:rFonts w:ascii="Arial" w:eastAsia="Arial" w:hAnsi="Arial" w:cs="Arial"/>
          <w:sz w:val="24"/>
          <w:szCs w:val="24"/>
        </w:rPr>
        <w:t>e cópia de alvará</w:t>
      </w:r>
      <w:r w:rsidRPr="00C63FF2">
        <w:rPr>
          <w:rFonts w:ascii="Arial" w:eastAsia="Arial" w:hAnsi="Arial" w:cs="Arial"/>
          <w:color w:val="000000"/>
          <w:sz w:val="24"/>
          <w:szCs w:val="24"/>
        </w:rPr>
        <w:t>;</w:t>
      </w:r>
    </w:p>
    <w:p w:rsidR="0012674C" w:rsidRPr="00C63FF2" w:rsidRDefault="0012674C" w:rsidP="00ED1112">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ED1112">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11.1.2.2 </w:t>
      </w:r>
      <w:r w:rsidR="00FD2043"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Certificado do MEI (Microempreendedor Individual); </w:t>
      </w:r>
    </w:p>
    <w:p w:rsidR="0012674C" w:rsidRPr="00C63FF2" w:rsidRDefault="0012674C" w:rsidP="00ED1112">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ED1112">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color w:val="000000"/>
          <w:sz w:val="24"/>
          <w:szCs w:val="24"/>
        </w:rPr>
        <w:t xml:space="preserve">11.1.2.3 </w:t>
      </w:r>
      <w:r w:rsidR="00FD2043" w:rsidRPr="00C63FF2">
        <w:rPr>
          <w:rFonts w:ascii="Arial" w:eastAsia="Arial" w:hAnsi="Arial" w:cs="Arial"/>
          <w:color w:val="000000"/>
          <w:sz w:val="24"/>
          <w:szCs w:val="24"/>
        </w:rPr>
        <w:t>– Informar os d</w:t>
      </w:r>
      <w:r w:rsidRPr="00C63FF2">
        <w:rPr>
          <w:rFonts w:ascii="Arial" w:eastAsia="Arial" w:hAnsi="Arial" w:cs="Arial"/>
          <w:color w:val="000000"/>
          <w:sz w:val="24"/>
          <w:szCs w:val="24"/>
        </w:rPr>
        <w:t xml:space="preserve">ados bancários - conta corrente pessoa jurídica </w:t>
      </w:r>
      <w:r w:rsidRPr="00C63FF2">
        <w:rPr>
          <w:rFonts w:ascii="Arial" w:eastAsia="Arial" w:hAnsi="Arial" w:cs="Arial"/>
          <w:sz w:val="24"/>
          <w:szCs w:val="24"/>
        </w:rPr>
        <w:t xml:space="preserve">ou física no caso de MEI - </w:t>
      </w:r>
      <w:r w:rsidR="001A7F62" w:rsidRPr="00C63FF2">
        <w:rPr>
          <w:rFonts w:ascii="Arial" w:eastAsia="Arial" w:hAnsi="Arial" w:cs="Arial"/>
          <w:sz w:val="24"/>
          <w:szCs w:val="24"/>
        </w:rPr>
        <w:t>Microempreendedor</w:t>
      </w:r>
      <w:r w:rsidRPr="00C63FF2">
        <w:rPr>
          <w:rFonts w:ascii="Arial" w:eastAsia="Arial" w:hAnsi="Arial" w:cs="Arial"/>
          <w:sz w:val="24"/>
          <w:szCs w:val="24"/>
        </w:rPr>
        <w:t xml:space="preserve"> Individual;</w:t>
      </w:r>
    </w:p>
    <w:p w:rsidR="0012674C" w:rsidRPr="00C63FF2" w:rsidRDefault="0012674C" w:rsidP="00ED1112">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ED1112">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11.1.2.3.1 </w:t>
      </w:r>
      <w:r w:rsidR="001A7F62"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A conta bancária não poderá ser conta conjunta e deverá estar associada ao CPF do proponente;</w:t>
      </w:r>
    </w:p>
    <w:p w:rsidR="001A7F62" w:rsidRPr="00C63FF2" w:rsidRDefault="001A7F62" w:rsidP="00ED1112">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ED1112">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11.1.3 </w:t>
      </w:r>
      <w:r w:rsidR="001A7F62"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Cópia do comprovante de domicílio de concessionária de serviços públicos, carnê do IPTU ou contrato de aluguel em que conste o nome do proponente; ou caso o comprovante esteja em nome de outro familiar, comprovar o parentesco; </w:t>
      </w:r>
    </w:p>
    <w:p w:rsidR="001A7F62" w:rsidRPr="00C63FF2" w:rsidRDefault="001A7F62" w:rsidP="00ED1112">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ED1112">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11.1.</w:t>
      </w:r>
      <w:r w:rsidRPr="00C63FF2">
        <w:rPr>
          <w:rFonts w:ascii="Arial" w:eastAsia="Arial" w:hAnsi="Arial" w:cs="Arial"/>
          <w:sz w:val="24"/>
          <w:szCs w:val="24"/>
        </w:rPr>
        <w:t>4</w:t>
      </w:r>
      <w:r w:rsidRPr="00C63FF2">
        <w:rPr>
          <w:rFonts w:ascii="Arial" w:eastAsia="Arial" w:hAnsi="Arial" w:cs="Arial"/>
          <w:color w:val="000000"/>
          <w:sz w:val="24"/>
          <w:szCs w:val="24"/>
        </w:rPr>
        <w:t xml:space="preserve"> </w:t>
      </w:r>
      <w:r w:rsidR="001A7F62"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Certidão Negativa de Débitos Municipais do Contribuinte - Pessoa Jurídica; </w:t>
      </w:r>
    </w:p>
    <w:p w:rsidR="001A7F62" w:rsidRPr="00C63FF2" w:rsidRDefault="001A7F62" w:rsidP="00ED1112">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ED1112">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11.1.</w:t>
      </w:r>
      <w:r w:rsidRPr="00C63FF2">
        <w:rPr>
          <w:rFonts w:ascii="Arial" w:eastAsia="Arial" w:hAnsi="Arial" w:cs="Arial"/>
          <w:sz w:val="24"/>
          <w:szCs w:val="24"/>
        </w:rPr>
        <w:t>5</w:t>
      </w:r>
      <w:r w:rsidRPr="00C63FF2">
        <w:rPr>
          <w:rFonts w:ascii="Arial" w:eastAsia="Arial" w:hAnsi="Arial" w:cs="Arial"/>
          <w:color w:val="000000"/>
          <w:sz w:val="24"/>
          <w:szCs w:val="24"/>
        </w:rPr>
        <w:t xml:space="preserve"> </w:t>
      </w:r>
      <w:r w:rsidR="001A7F62"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Certidões de regu</w:t>
      </w:r>
      <w:r w:rsidR="00D05489" w:rsidRPr="00C63FF2">
        <w:rPr>
          <w:rFonts w:ascii="Arial" w:eastAsia="Arial" w:hAnsi="Arial" w:cs="Arial"/>
          <w:color w:val="000000"/>
          <w:sz w:val="24"/>
          <w:szCs w:val="24"/>
        </w:rPr>
        <w:t>laridade fiscal (pessoa física ou</w:t>
      </w:r>
      <w:r w:rsidRPr="00C63FF2">
        <w:rPr>
          <w:rFonts w:ascii="Arial" w:eastAsia="Arial" w:hAnsi="Arial" w:cs="Arial"/>
          <w:color w:val="000000"/>
          <w:sz w:val="24"/>
          <w:szCs w:val="24"/>
        </w:rPr>
        <w:t xml:space="preserve"> jurídica) com a Fazenda Federal </w:t>
      </w:r>
      <w:r w:rsidR="00D05489" w:rsidRPr="00C63FF2">
        <w:rPr>
          <w:rFonts w:ascii="Arial" w:eastAsia="Arial" w:hAnsi="Arial" w:cs="Arial"/>
          <w:color w:val="000000"/>
          <w:sz w:val="24"/>
          <w:szCs w:val="24"/>
        </w:rPr>
        <w:t>(</w:t>
      </w:r>
      <w:hyperlink r:id="rId10" w:history="1">
        <w:r w:rsidR="00D05489" w:rsidRPr="00C63FF2">
          <w:rPr>
            <w:rStyle w:val="Hyperlink"/>
            <w:rFonts w:ascii="Arial" w:hAnsi="Arial" w:cs="Arial"/>
            <w:sz w:val="24"/>
            <w:szCs w:val="24"/>
          </w:rPr>
          <w:t>https://solucoes.receita.fazenda.gov.br/Servicos/certidaointernet/PJ/Emitir</w:t>
        </w:r>
      </w:hyperlink>
      <w:r w:rsidR="00D05489" w:rsidRPr="00C63FF2">
        <w:rPr>
          <w:rFonts w:ascii="Arial" w:hAnsi="Arial" w:cs="Arial"/>
          <w:sz w:val="24"/>
          <w:szCs w:val="24"/>
        </w:rPr>
        <w:t>) ou (</w:t>
      </w:r>
      <w:hyperlink r:id="rId11" w:history="1">
        <w:r w:rsidR="00D05489" w:rsidRPr="00C63FF2">
          <w:rPr>
            <w:rStyle w:val="Hyperlink"/>
            <w:rFonts w:ascii="Arial" w:hAnsi="Arial" w:cs="Arial"/>
            <w:sz w:val="24"/>
            <w:szCs w:val="24"/>
          </w:rPr>
          <w:t>https://solucoes.receita.fazenda.gov.br/Servicos/certidaointernet/PF/Emitir</w:t>
        </w:r>
      </w:hyperlink>
      <w:r w:rsidR="00D05489" w:rsidRPr="00C63FF2">
        <w:rPr>
          <w:rFonts w:ascii="Arial" w:hAnsi="Arial" w:cs="Arial"/>
          <w:sz w:val="24"/>
          <w:szCs w:val="24"/>
        </w:rPr>
        <w:t xml:space="preserve">) </w:t>
      </w:r>
    </w:p>
    <w:p w:rsidR="001A7F62" w:rsidRPr="00C63FF2" w:rsidRDefault="001A7F62" w:rsidP="00ED1112">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ED1112">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11.1.</w:t>
      </w:r>
      <w:r w:rsidRPr="00C63FF2">
        <w:rPr>
          <w:rFonts w:ascii="Arial" w:eastAsia="Arial" w:hAnsi="Arial" w:cs="Arial"/>
          <w:sz w:val="24"/>
          <w:szCs w:val="24"/>
        </w:rPr>
        <w:t>6</w:t>
      </w:r>
      <w:r w:rsidRPr="00C63FF2">
        <w:rPr>
          <w:rFonts w:ascii="Arial" w:eastAsia="Arial" w:hAnsi="Arial" w:cs="Arial"/>
          <w:color w:val="000000"/>
          <w:sz w:val="24"/>
          <w:szCs w:val="24"/>
        </w:rPr>
        <w:t xml:space="preserve"> </w:t>
      </w:r>
      <w:r w:rsidR="001A7F62"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Certidão Negativa de Débitos Trabalhistas emitida pela Justiça do Trabalho </w:t>
      </w:r>
      <w:hyperlink r:id="rId12">
        <w:r w:rsidRPr="00C63FF2">
          <w:rPr>
            <w:rFonts w:ascii="Arial" w:eastAsia="Arial" w:hAnsi="Arial" w:cs="Arial"/>
            <w:color w:val="000000"/>
            <w:sz w:val="24"/>
            <w:szCs w:val="24"/>
          </w:rPr>
          <w:t>(</w:t>
        </w:r>
      </w:hyperlink>
      <w:hyperlink r:id="rId13" w:history="1">
        <w:r w:rsidR="00D05489" w:rsidRPr="00C63FF2">
          <w:rPr>
            <w:rStyle w:val="Hyperlink"/>
            <w:rFonts w:ascii="Arial" w:hAnsi="Arial" w:cs="Arial"/>
            <w:sz w:val="24"/>
            <w:szCs w:val="24"/>
          </w:rPr>
          <w:t>https://cndt-certidao.tst.jus.br/inicio.faces</w:t>
        </w:r>
      </w:hyperlink>
      <w:r w:rsidR="00D05489" w:rsidRPr="00C63FF2">
        <w:rPr>
          <w:rFonts w:ascii="Arial" w:hAnsi="Arial" w:cs="Arial"/>
          <w:sz w:val="24"/>
          <w:szCs w:val="24"/>
        </w:rPr>
        <w:t xml:space="preserve"> )</w:t>
      </w:r>
    </w:p>
    <w:p w:rsidR="001A7F62" w:rsidRPr="00C63FF2" w:rsidRDefault="001A7F62" w:rsidP="00ED1112">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ED1112">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11.1.</w:t>
      </w:r>
      <w:r w:rsidRPr="00C63FF2">
        <w:rPr>
          <w:rFonts w:ascii="Arial" w:eastAsia="Arial" w:hAnsi="Arial" w:cs="Arial"/>
          <w:sz w:val="24"/>
          <w:szCs w:val="24"/>
        </w:rPr>
        <w:t>7</w:t>
      </w:r>
      <w:r w:rsidRPr="00C63FF2">
        <w:rPr>
          <w:rFonts w:ascii="Arial" w:eastAsia="Arial" w:hAnsi="Arial" w:cs="Arial"/>
          <w:color w:val="000000"/>
          <w:sz w:val="24"/>
          <w:szCs w:val="24"/>
        </w:rPr>
        <w:t xml:space="preserve"> </w:t>
      </w:r>
      <w:r w:rsidR="001A7F62"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Declaração de prova de regularidade emitida quanto a ausência de sanções aplicadas ao proponente, que proíbam de contratar com qualquer órgão ou entidade da Administração Pública do Estado de São Paulo </w:t>
      </w:r>
      <w:hyperlink r:id="rId14">
        <w:r w:rsidRPr="00C63FF2">
          <w:rPr>
            <w:rFonts w:ascii="Arial" w:eastAsia="Arial" w:hAnsi="Arial" w:cs="Arial"/>
            <w:color w:val="000000"/>
            <w:sz w:val="24"/>
            <w:szCs w:val="24"/>
          </w:rPr>
          <w:t>(</w:t>
        </w:r>
      </w:hyperlink>
      <w:hyperlink r:id="rId15" w:history="1">
        <w:r w:rsidR="00D05489" w:rsidRPr="00C63FF2">
          <w:rPr>
            <w:rStyle w:val="Hyperlink"/>
            <w:rFonts w:ascii="Arial" w:hAnsi="Arial" w:cs="Arial"/>
            <w:sz w:val="24"/>
            <w:szCs w:val="24"/>
          </w:rPr>
          <w:t>https://www.bec.sp.gov.br/Sancoes_ui/aspx/ConsultaAdministrativaFornecedor.aspx</w:t>
        </w:r>
      </w:hyperlink>
      <w:r w:rsidR="00D05489" w:rsidRPr="00C63FF2">
        <w:rPr>
          <w:rFonts w:ascii="Arial" w:hAnsi="Arial" w:cs="Arial"/>
          <w:sz w:val="24"/>
          <w:szCs w:val="24"/>
        </w:rPr>
        <w:t>)</w:t>
      </w:r>
      <w:hyperlink r:id="rId16"/>
    </w:p>
    <w:p w:rsidR="00D05489" w:rsidRPr="00C63FF2" w:rsidRDefault="00D05489" w:rsidP="00ED1112">
      <w:pPr>
        <w:pBdr>
          <w:top w:val="nil"/>
          <w:left w:val="nil"/>
          <w:bottom w:val="nil"/>
          <w:right w:val="nil"/>
          <w:between w:val="nil"/>
        </w:pBdr>
        <w:spacing w:after="0" w:line="240" w:lineRule="auto"/>
        <w:jc w:val="both"/>
        <w:rPr>
          <w:rFonts w:ascii="Arial" w:eastAsia="Arial" w:hAnsi="Arial" w:cs="Arial"/>
          <w:color w:val="000000"/>
          <w:sz w:val="24"/>
          <w:szCs w:val="24"/>
        </w:rPr>
      </w:pPr>
    </w:p>
    <w:bookmarkEnd w:id="6"/>
    <w:p w:rsidR="0012674C" w:rsidRPr="00C63FF2" w:rsidRDefault="00A84031" w:rsidP="0092050C">
      <w:pPr>
        <w:pBdr>
          <w:top w:val="nil"/>
          <w:left w:val="nil"/>
          <w:bottom w:val="nil"/>
          <w:right w:val="nil"/>
          <w:between w:val="nil"/>
        </w:pBdr>
        <w:spacing w:after="0" w:line="240" w:lineRule="auto"/>
        <w:rPr>
          <w:rFonts w:ascii="Arial" w:eastAsia="Arial" w:hAnsi="Arial" w:cs="Arial"/>
          <w:b/>
          <w:color w:val="000000"/>
          <w:sz w:val="24"/>
          <w:szCs w:val="24"/>
        </w:rPr>
      </w:pPr>
      <w:r w:rsidRPr="00C63FF2">
        <w:rPr>
          <w:rFonts w:ascii="Arial" w:eastAsia="Arial" w:hAnsi="Arial" w:cs="Arial"/>
          <w:b/>
          <w:color w:val="000000"/>
          <w:sz w:val="24"/>
          <w:szCs w:val="24"/>
        </w:rPr>
        <w:t xml:space="preserve">12 </w:t>
      </w:r>
      <w:r w:rsidR="0092050C" w:rsidRPr="00C63FF2">
        <w:rPr>
          <w:rFonts w:ascii="Arial" w:eastAsia="Arial" w:hAnsi="Arial" w:cs="Arial"/>
          <w:b/>
          <w:color w:val="000000"/>
          <w:sz w:val="24"/>
          <w:szCs w:val="24"/>
        </w:rPr>
        <w:t xml:space="preserve">- </w:t>
      </w:r>
      <w:r w:rsidRPr="00C63FF2">
        <w:rPr>
          <w:rFonts w:ascii="Arial" w:eastAsia="Arial" w:hAnsi="Arial" w:cs="Arial"/>
          <w:b/>
          <w:color w:val="000000"/>
          <w:sz w:val="24"/>
          <w:szCs w:val="24"/>
        </w:rPr>
        <w:t xml:space="preserve">DOS RECURSOS </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12.1 </w:t>
      </w:r>
      <w:r w:rsidR="0092050C"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No prazo de 03 (três) dias úteis, contados da data de publicação dos resultados na Imprensa Oficial do Município</w:t>
      </w:r>
      <w:r w:rsidRPr="00C63FF2">
        <w:rPr>
          <w:rFonts w:ascii="Arial" w:eastAsia="Arial" w:hAnsi="Arial" w:cs="Arial"/>
          <w:sz w:val="24"/>
          <w:szCs w:val="24"/>
        </w:rPr>
        <w:t xml:space="preserve"> e envio via e-mail, estará aberto o prazo para interposição de recursos quanto à habilitação, documentação comprobatória e nota final </w:t>
      </w:r>
      <w:r w:rsidRPr="00C63FF2">
        <w:rPr>
          <w:rFonts w:ascii="Arial" w:eastAsia="Arial" w:hAnsi="Arial" w:cs="Arial"/>
          <w:color w:val="000000"/>
          <w:sz w:val="24"/>
          <w:szCs w:val="24"/>
        </w:rPr>
        <w:t xml:space="preserve">de seleção e classificação. O documento de interposição de recurso deverá ser entregue na Prefeitura Municipal de Indaiatuba, setor de Licitações das 8h às 17h, sito à Av. </w:t>
      </w:r>
      <w:r w:rsidR="0092050C" w:rsidRPr="00C63FF2">
        <w:rPr>
          <w:rFonts w:ascii="Arial" w:eastAsia="Arial" w:hAnsi="Arial" w:cs="Arial"/>
          <w:color w:val="000000"/>
          <w:sz w:val="24"/>
          <w:szCs w:val="24"/>
        </w:rPr>
        <w:t>Eng.</w:t>
      </w:r>
      <w:r w:rsidRPr="00C63FF2">
        <w:rPr>
          <w:rFonts w:ascii="Arial" w:eastAsia="Arial" w:hAnsi="Arial" w:cs="Arial"/>
          <w:color w:val="000000"/>
          <w:sz w:val="24"/>
          <w:szCs w:val="24"/>
        </w:rPr>
        <w:t xml:space="preserve"> Fábio Roberto Barnabé, </w:t>
      </w:r>
      <w:r w:rsidR="0092050C" w:rsidRPr="00C63FF2">
        <w:rPr>
          <w:rFonts w:ascii="Arial" w:eastAsia="Arial" w:hAnsi="Arial" w:cs="Arial"/>
          <w:color w:val="000000"/>
          <w:sz w:val="24"/>
          <w:szCs w:val="24"/>
        </w:rPr>
        <w:t xml:space="preserve">nº </w:t>
      </w:r>
      <w:r w:rsidRPr="00C63FF2">
        <w:rPr>
          <w:rFonts w:ascii="Arial" w:eastAsia="Arial" w:hAnsi="Arial" w:cs="Arial"/>
          <w:color w:val="000000"/>
          <w:sz w:val="24"/>
          <w:szCs w:val="24"/>
        </w:rPr>
        <w:t>2</w:t>
      </w:r>
      <w:r w:rsidR="0092050C" w:rsidRPr="00C63FF2">
        <w:rPr>
          <w:rFonts w:ascii="Arial" w:eastAsia="Arial" w:hAnsi="Arial" w:cs="Arial"/>
          <w:color w:val="000000"/>
          <w:sz w:val="24"/>
          <w:szCs w:val="24"/>
        </w:rPr>
        <w:t>.</w:t>
      </w:r>
      <w:r w:rsidRPr="00C63FF2">
        <w:rPr>
          <w:rFonts w:ascii="Arial" w:eastAsia="Arial" w:hAnsi="Arial" w:cs="Arial"/>
          <w:color w:val="000000"/>
          <w:sz w:val="24"/>
          <w:szCs w:val="24"/>
        </w:rPr>
        <w:t>800 – Jardim Esplanada II – Indaiatuba - SP, ou encaminhado via e-mail (</w:t>
      </w:r>
      <w:hyperlink r:id="rId17" w:history="1">
        <w:r w:rsidR="0092050C" w:rsidRPr="00C63FF2">
          <w:rPr>
            <w:rStyle w:val="Hyperlink"/>
            <w:rFonts w:ascii="Arial" w:eastAsia="Arial" w:hAnsi="Arial" w:cs="Arial"/>
            <w:sz w:val="24"/>
            <w:szCs w:val="24"/>
          </w:rPr>
          <w:t>administracao.licitacoes@indaiatuba.sp.gov.br</w:t>
        </w:r>
      </w:hyperlink>
      <w:r w:rsidRPr="00C63FF2">
        <w:rPr>
          <w:rFonts w:ascii="Arial" w:eastAsia="Arial" w:hAnsi="Arial" w:cs="Arial"/>
          <w:color w:val="000000"/>
          <w:sz w:val="24"/>
          <w:szCs w:val="24"/>
        </w:rPr>
        <w:t>);</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12.2 </w:t>
      </w:r>
      <w:r w:rsidR="0092050C"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Os recursos entregues fora </w:t>
      </w:r>
      <w:r w:rsidRPr="00C63FF2">
        <w:rPr>
          <w:rFonts w:ascii="Arial" w:eastAsia="Arial" w:hAnsi="Arial" w:cs="Arial"/>
          <w:sz w:val="24"/>
          <w:szCs w:val="24"/>
        </w:rPr>
        <w:t>deste</w:t>
      </w:r>
      <w:r w:rsidRPr="00C63FF2">
        <w:rPr>
          <w:rFonts w:ascii="Arial" w:eastAsia="Arial" w:hAnsi="Arial" w:cs="Arial"/>
          <w:color w:val="000000"/>
          <w:sz w:val="24"/>
          <w:szCs w:val="24"/>
        </w:rPr>
        <w:t xml:space="preserve"> prazo não serão apreciados; </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12.3 </w:t>
      </w:r>
      <w:r w:rsidR="0092050C"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Os recursos entregues na respectiva data definida pelo artigo 12.1 serão devidamente apreciados, avaliados, respondidos após o encerramento do prazo definido. </w:t>
      </w:r>
    </w:p>
    <w:p w:rsidR="0092050C" w:rsidRPr="00C63FF2" w:rsidRDefault="0092050C" w:rsidP="0092050C">
      <w:pPr>
        <w:spacing w:after="0" w:line="240" w:lineRule="auto"/>
        <w:jc w:val="both"/>
        <w:rPr>
          <w:rFonts w:ascii="Arial" w:eastAsia="Arial" w:hAnsi="Arial" w:cs="Arial"/>
          <w:sz w:val="24"/>
          <w:szCs w:val="24"/>
        </w:rPr>
      </w:pPr>
    </w:p>
    <w:p w:rsidR="0012674C" w:rsidRPr="00C63FF2" w:rsidRDefault="00A84031" w:rsidP="0092050C">
      <w:pPr>
        <w:spacing w:after="0" w:line="240" w:lineRule="auto"/>
        <w:jc w:val="both"/>
        <w:rPr>
          <w:rFonts w:ascii="Arial" w:eastAsia="Arial" w:hAnsi="Arial" w:cs="Arial"/>
          <w:sz w:val="24"/>
          <w:szCs w:val="24"/>
        </w:rPr>
      </w:pPr>
      <w:r w:rsidRPr="00C63FF2">
        <w:rPr>
          <w:rFonts w:ascii="Arial" w:eastAsia="Arial" w:hAnsi="Arial" w:cs="Arial"/>
          <w:sz w:val="24"/>
          <w:szCs w:val="24"/>
        </w:rPr>
        <w:lastRenderedPageBreak/>
        <w:t xml:space="preserve">12.4 </w:t>
      </w:r>
      <w:r w:rsidR="0092050C" w:rsidRPr="00C63FF2">
        <w:rPr>
          <w:rFonts w:ascii="Arial" w:eastAsia="Arial" w:hAnsi="Arial" w:cs="Arial"/>
          <w:sz w:val="24"/>
          <w:szCs w:val="24"/>
        </w:rPr>
        <w:t xml:space="preserve">- </w:t>
      </w:r>
      <w:r w:rsidRPr="00C63FF2">
        <w:rPr>
          <w:rFonts w:ascii="Arial" w:eastAsia="Arial" w:hAnsi="Arial" w:cs="Arial"/>
          <w:sz w:val="24"/>
          <w:szCs w:val="24"/>
        </w:rPr>
        <w:t>Não caberá recurso da etapa “Entrevista e Audição”, conforme item 7.4.4 deste edital.</w:t>
      </w:r>
    </w:p>
    <w:p w:rsidR="0092050C" w:rsidRPr="00C63FF2" w:rsidRDefault="0092050C" w:rsidP="0092050C">
      <w:pPr>
        <w:pBdr>
          <w:top w:val="nil"/>
          <w:left w:val="nil"/>
          <w:bottom w:val="nil"/>
          <w:right w:val="nil"/>
          <w:between w:val="nil"/>
        </w:pBdr>
        <w:spacing w:after="0" w:line="240" w:lineRule="auto"/>
        <w:rPr>
          <w:rFonts w:ascii="Arial" w:eastAsia="Arial" w:hAnsi="Arial" w:cs="Arial"/>
          <w:b/>
          <w:color w:val="000000"/>
          <w:sz w:val="24"/>
          <w:szCs w:val="24"/>
        </w:rPr>
      </w:pPr>
    </w:p>
    <w:p w:rsidR="0012674C" w:rsidRPr="00C63FF2" w:rsidRDefault="00A84031" w:rsidP="0092050C">
      <w:pPr>
        <w:pBdr>
          <w:top w:val="nil"/>
          <w:left w:val="nil"/>
          <w:bottom w:val="nil"/>
          <w:right w:val="nil"/>
          <w:between w:val="nil"/>
        </w:pBdr>
        <w:spacing w:after="0" w:line="240" w:lineRule="auto"/>
        <w:rPr>
          <w:rFonts w:ascii="Arial" w:eastAsia="Arial" w:hAnsi="Arial" w:cs="Arial"/>
          <w:b/>
          <w:color w:val="000000"/>
          <w:sz w:val="24"/>
          <w:szCs w:val="24"/>
        </w:rPr>
      </w:pPr>
      <w:r w:rsidRPr="00C63FF2">
        <w:rPr>
          <w:rFonts w:ascii="Arial" w:eastAsia="Arial" w:hAnsi="Arial" w:cs="Arial"/>
          <w:b/>
          <w:color w:val="000000"/>
          <w:sz w:val="24"/>
          <w:szCs w:val="24"/>
        </w:rPr>
        <w:t xml:space="preserve">13 </w:t>
      </w:r>
      <w:r w:rsidR="0092050C" w:rsidRPr="00C63FF2">
        <w:rPr>
          <w:rFonts w:ascii="Arial" w:eastAsia="Arial" w:hAnsi="Arial" w:cs="Arial"/>
          <w:b/>
          <w:color w:val="000000"/>
          <w:sz w:val="24"/>
          <w:szCs w:val="24"/>
        </w:rPr>
        <w:t xml:space="preserve">- </w:t>
      </w:r>
      <w:r w:rsidRPr="00C63FF2">
        <w:rPr>
          <w:rFonts w:ascii="Arial" w:eastAsia="Arial" w:hAnsi="Arial" w:cs="Arial"/>
          <w:b/>
          <w:color w:val="000000"/>
          <w:sz w:val="24"/>
          <w:szCs w:val="24"/>
        </w:rPr>
        <w:t>DAS CONDIÇÕES DE CONTRATAÇÃO DO SERVIÇO</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13.1 As contratações serão realizadas nos termos do Artigo 25, caput, da Lei Federal nº 8.666/1993 e demais normas de referência, frente a inviabilidade de competição para a contratação de todos os interessados que preencham as condições do chamamento;  </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13.2 </w:t>
      </w:r>
      <w:r w:rsidR="0092050C"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Os selecionados e classificados serão contratados conforme o cronograma e necessidades da Secretaria Municipal de Cultura; a definição de carga horária, organização referente a dias e turmas das oficinas e demais atividades, bem como o formato (oficinas e demais atividades presenciais e ou </w:t>
      </w:r>
      <w:r w:rsidRPr="00C63FF2">
        <w:rPr>
          <w:rFonts w:ascii="Arial" w:eastAsia="Arial" w:hAnsi="Arial" w:cs="Arial"/>
          <w:i/>
          <w:color w:val="000000"/>
          <w:sz w:val="24"/>
          <w:szCs w:val="24"/>
        </w:rPr>
        <w:t>online</w:t>
      </w:r>
      <w:r w:rsidRPr="00C63FF2">
        <w:rPr>
          <w:rFonts w:ascii="Arial" w:eastAsia="Arial" w:hAnsi="Arial" w:cs="Arial"/>
          <w:color w:val="000000"/>
          <w:sz w:val="24"/>
          <w:szCs w:val="24"/>
        </w:rPr>
        <w:t xml:space="preserve">) ficará a cargo desta Secretaria, conforme as especificações contidas neste edital; </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13.3 </w:t>
      </w:r>
      <w:r w:rsidR="0092050C"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A Secretaria Municipal de Cultura manterá em cadastro os demais classificados e poderá convocá-los em caso de desistências, respeitada a ordem de classificação; </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13.4 </w:t>
      </w:r>
      <w:r w:rsidR="0092050C"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Os contratos serão formalizados nos termos do ANEXO IV – Minuta de Contrato; </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13.5 </w:t>
      </w:r>
      <w:r w:rsidR="0092050C"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Os contratos poderão ser rescindidos, mesmo após análise da demanda estabelecida em cada área, caso ocorra a falta de alunos inscritos interessados para participar das respectivas oficinas contratadas, ou poderão ser realocados para outras datas e locais a serem definidos pelas respectivas secretarias de referência deste edital; </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sz w:val="24"/>
          <w:szCs w:val="24"/>
        </w:rPr>
        <w:t xml:space="preserve">13.6 </w:t>
      </w:r>
      <w:r w:rsidR="0092050C" w:rsidRPr="00C63FF2">
        <w:rPr>
          <w:rFonts w:ascii="Arial" w:eastAsia="Arial" w:hAnsi="Arial" w:cs="Arial"/>
          <w:sz w:val="24"/>
          <w:szCs w:val="24"/>
        </w:rPr>
        <w:t xml:space="preserve">- </w:t>
      </w:r>
      <w:r w:rsidRPr="00C63FF2">
        <w:rPr>
          <w:rFonts w:ascii="Arial" w:eastAsia="Arial" w:hAnsi="Arial" w:cs="Arial"/>
          <w:sz w:val="24"/>
          <w:szCs w:val="24"/>
        </w:rPr>
        <w:t>A contratação fica vinculada a existência da seguinte dotação orçamentária: Recurso Próprio no valor mensal estimado de R$17.510,00 (dezessete mil e quinhentos e dez reais) e pelo período de 10 (dez) meses, o valor total estimado de R$ 175.100,00 (cento e setenta e cinco mil e cem reais), sendo que as despesas decorrentes da contratação do objeto deste chamamento correrão à conta da dotação orçamentária vigente, codificada pelo nº 01.06.01.13.3920003.2001.3.3.90.39.00, da Secretaria Municipal de Cultura;</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13.7 </w:t>
      </w:r>
      <w:r w:rsidR="0092050C"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Declaração de agência bancária do proponente contendo os dados do Banco, número da agência e conta corrente. Não podendo, em hipótese alguma ser conta poupança ou de terceiros;  </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13.8 </w:t>
      </w:r>
      <w:r w:rsidR="0092050C" w:rsidRPr="00C63FF2">
        <w:rPr>
          <w:rFonts w:ascii="Arial" w:eastAsia="Arial" w:hAnsi="Arial" w:cs="Arial"/>
          <w:color w:val="000000"/>
          <w:sz w:val="24"/>
          <w:szCs w:val="24"/>
        </w:rPr>
        <w:t xml:space="preserve">- </w:t>
      </w:r>
      <w:r w:rsidRPr="00C63FF2">
        <w:rPr>
          <w:rFonts w:ascii="Arial" w:eastAsia="Arial" w:hAnsi="Arial" w:cs="Arial"/>
          <w:sz w:val="24"/>
          <w:szCs w:val="24"/>
        </w:rPr>
        <w:t>Este</w:t>
      </w:r>
      <w:r w:rsidRPr="00C63FF2">
        <w:rPr>
          <w:rFonts w:ascii="Arial" w:eastAsia="Arial" w:hAnsi="Arial" w:cs="Arial"/>
          <w:color w:val="000000"/>
          <w:sz w:val="24"/>
          <w:szCs w:val="24"/>
        </w:rPr>
        <w:t xml:space="preserve"> credenciamento não gera para a Prefeitura Municipal de Indaiatuba/SP a obrigação de contratar. </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b/>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b/>
          <w:color w:val="000000"/>
          <w:sz w:val="24"/>
          <w:szCs w:val="24"/>
        </w:rPr>
      </w:pPr>
      <w:r w:rsidRPr="00C63FF2">
        <w:rPr>
          <w:rFonts w:ascii="Arial" w:eastAsia="Arial" w:hAnsi="Arial" w:cs="Arial"/>
          <w:b/>
          <w:color w:val="000000"/>
          <w:sz w:val="24"/>
          <w:szCs w:val="24"/>
        </w:rPr>
        <w:t xml:space="preserve">14 </w:t>
      </w:r>
      <w:r w:rsidR="0092050C" w:rsidRPr="00C63FF2">
        <w:rPr>
          <w:rFonts w:ascii="Arial" w:eastAsia="Arial" w:hAnsi="Arial" w:cs="Arial"/>
          <w:b/>
          <w:color w:val="000000"/>
          <w:sz w:val="24"/>
          <w:szCs w:val="24"/>
        </w:rPr>
        <w:t xml:space="preserve">- </w:t>
      </w:r>
      <w:r w:rsidRPr="00C63FF2">
        <w:rPr>
          <w:rFonts w:ascii="Arial" w:eastAsia="Arial" w:hAnsi="Arial" w:cs="Arial"/>
          <w:b/>
          <w:color w:val="000000"/>
          <w:sz w:val="24"/>
          <w:szCs w:val="24"/>
        </w:rPr>
        <w:t xml:space="preserve">DOS LOCAIS, HORÁRIOS E CARGAS HORÁRIAS PARA A REALIZAÇÃO DAS OFICINAS </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14.1 </w:t>
      </w:r>
      <w:r w:rsidR="0092050C"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De acordo com a disponibilidade de espaços gerenciados pela Secretaria Municipal de Cultura serão definidos os locais, os respectivos horários e as cargas horárias para a realização dos eventos/oficinas. Es</w:t>
      </w:r>
      <w:r w:rsidRPr="00C63FF2">
        <w:rPr>
          <w:rFonts w:ascii="Arial" w:eastAsia="Arial" w:hAnsi="Arial" w:cs="Arial"/>
          <w:sz w:val="24"/>
          <w:szCs w:val="24"/>
        </w:rPr>
        <w:t>t</w:t>
      </w:r>
      <w:r w:rsidRPr="00C63FF2">
        <w:rPr>
          <w:rFonts w:ascii="Arial" w:eastAsia="Arial" w:hAnsi="Arial" w:cs="Arial"/>
          <w:color w:val="000000"/>
          <w:sz w:val="24"/>
          <w:szCs w:val="24"/>
        </w:rPr>
        <w:t xml:space="preserve">es locais, horários e carga serão atribuídos pela Secretaria de Cultura e os contratados deverão primar sempre pela qualidade de execução dos mesmos; </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lastRenderedPageBreak/>
        <w:t xml:space="preserve">14.2 </w:t>
      </w:r>
      <w:r w:rsidRPr="00C63FF2">
        <w:rPr>
          <w:rFonts w:ascii="Arial" w:eastAsia="Arial" w:hAnsi="Arial" w:cs="Arial"/>
          <w:sz w:val="24"/>
          <w:szCs w:val="24"/>
        </w:rPr>
        <w:t xml:space="preserve">Carga horária mínima de atribuição será de 4 horas-aulas semanais e até 40 atividades </w:t>
      </w:r>
      <w:r w:rsidR="00952E03" w:rsidRPr="00C63FF2">
        <w:rPr>
          <w:rFonts w:ascii="Arial" w:eastAsia="Arial" w:hAnsi="Arial" w:cs="Arial"/>
          <w:sz w:val="24"/>
          <w:szCs w:val="24"/>
        </w:rPr>
        <w:t xml:space="preserve">artístico </w:t>
      </w:r>
      <w:r w:rsidRPr="00C63FF2">
        <w:rPr>
          <w:rFonts w:ascii="Arial" w:eastAsia="Arial" w:hAnsi="Arial" w:cs="Arial"/>
          <w:sz w:val="24"/>
          <w:szCs w:val="24"/>
        </w:rPr>
        <w:t>pedagógicas no período de 12 meses</w:t>
      </w:r>
      <w:r w:rsidRPr="00C63FF2">
        <w:rPr>
          <w:rFonts w:ascii="Arial" w:eastAsia="Arial" w:hAnsi="Arial" w:cs="Arial"/>
          <w:color w:val="000000"/>
          <w:sz w:val="24"/>
          <w:szCs w:val="24"/>
        </w:rPr>
        <w:t>.</w:t>
      </w:r>
    </w:p>
    <w:p w:rsidR="0092050C" w:rsidRPr="00C63FF2" w:rsidRDefault="0092050C" w:rsidP="0092050C">
      <w:pPr>
        <w:pBdr>
          <w:top w:val="nil"/>
          <w:left w:val="nil"/>
          <w:bottom w:val="nil"/>
          <w:right w:val="nil"/>
          <w:between w:val="nil"/>
        </w:pBdr>
        <w:spacing w:after="0" w:line="240" w:lineRule="auto"/>
        <w:jc w:val="both"/>
        <w:rPr>
          <w:rFonts w:ascii="Arial" w:eastAsia="Arial" w:hAnsi="Arial" w:cs="Arial"/>
          <w:b/>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b/>
          <w:color w:val="000000"/>
          <w:sz w:val="24"/>
          <w:szCs w:val="24"/>
        </w:rPr>
      </w:pPr>
      <w:r w:rsidRPr="00C63FF2">
        <w:rPr>
          <w:rFonts w:ascii="Arial" w:eastAsia="Arial" w:hAnsi="Arial" w:cs="Arial"/>
          <w:b/>
          <w:color w:val="000000"/>
          <w:sz w:val="24"/>
          <w:szCs w:val="24"/>
        </w:rPr>
        <w:t xml:space="preserve">15 </w:t>
      </w:r>
      <w:r w:rsidR="008A559E" w:rsidRPr="00C63FF2">
        <w:rPr>
          <w:rFonts w:ascii="Arial" w:eastAsia="Arial" w:hAnsi="Arial" w:cs="Arial"/>
          <w:b/>
          <w:color w:val="000000"/>
          <w:sz w:val="24"/>
          <w:szCs w:val="24"/>
        </w:rPr>
        <w:t xml:space="preserve">- </w:t>
      </w:r>
      <w:r w:rsidRPr="00C63FF2">
        <w:rPr>
          <w:rFonts w:ascii="Arial" w:eastAsia="Arial" w:hAnsi="Arial" w:cs="Arial"/>
          <w:b/>
          <w:color w:val="000000"/>
          <w:sz w:val="24"/>
          <w:szCs w:val="24"/>
        </w:rPr>
        <w:t xml:space="preserve">DO VALOR DA HORA-ATIVIDADE E DAS CONDIÇÕES DE PAGAMENTO </w:t>
      </w:r>
    </w:p>
    <w:p w:rsidR="008A559E" w:rsidRPr="00C63FF2" w:rsidRDefault="008A559E"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color w:val="000000"/>
          <w:sz w:val="24"/>
          <w:szCs w:val="24"/>
        </w:rPr>
        <w:t xml:space="preserve">15.1 </w:t>
      </w:r>
      <w:r w:rsidR="008A559E" w:rsidRPr="00C63FF2">
        <w:rPr>
          <w:rFonts w:ascii="Arial" w:eastAsia="Arial" w:hAnsi="Arial" w:cs="Arial"/>
          <w:color w:val="000000"/>
          <w:sz w:val="24"/>
          <w:szCs w:val="24"/>
        </w:rPr>
        <w:t xml:space="preserve">- </w:t>
      </w:r>
      <w:r w:rsidRPr="00C63FF2">
        <w:rPr>
          <w:rFonts w:ascii="Arial" w:eastAsia="Arial" w:hAnsi="Arial" w:cs="Arial"/>
          <w:sz w:val="24"/>
          <w:szCs w:val="24"/>
        </w:rPr>
        <w:t>Para fins de remuneração, o valor da hora / atividade será de R$ 40,00 (quarenta reais) para as aulas das oficinas, sem possibilidade de reajuste durante a vigência do contrato”, para as áreas: Cavaquinho, Bandolim, Violão 7 cordas, Clarinete, Flauta transversal, Saxof</w:t>
      </w:r>
      <w:r w:rsidR="00C63FF2">
        <w:rPr>
          <w:rFonts w:ascii="Arial" w:eastAsia="Arial" w:hAnsi="Arial" w:cs="Arial"/>
          <w:sz w:val="24"/>
          <w:szCs w:val="24"/>
        </w:rPr>
        <w:t>one, Percussão e Teoria Musical</w:t>
      </w:r>
      <w:r w:rsidRPr="00C63FF2">
        <w:rPr>
          <w:rFonts w:ascii="Arial" w:eastAsia="Arial" w:hAnsi="Arial" w:cs="Arial"/>
          <w:sz w:val="24"/>
          <w:szCs w:val="24"/>
        </w:rPr>
        <w:t>;</w:t>
      </w:r>
    </w:p>
    <w:p w:rsidR="008A559E" w:rsidRPr="00C63FF2" w:rsidRDefault="008A559E" w:rsidP="0092050C">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sz w:val="24"/>
          <w:szCs w:val="24"/>
        </w:rPr>
        <w:t xml:space="preserve">15.1.1 </w:t>
      </w:r>
      <w:r w:rsidR="008A559E" w:rsidRPr="00C63FF2">
        <w:rPr>
          <w:rFonts w:ascii="Arial" w:eastAsia="Arial" w:hAnsi="Arial" w:cs="Arial"/>
          <w:sz w:val="24"/>
          <w:szCs w:val="24"/>
        </w:rPr>
        <w:t xml:space="preserve">- </w:t>
      </w:r>
      <w:r w:rsidRPr="00C63FF2">
        <w:rPr>
          <w:rFonts w:ascii="Arial" w:eastAsia="Arial" w:hAnsi="Arial" w:cs="Arial"/>
          <w:sz w:val="24"/>
          <w:szCs w:val="24"/>
        </w:rPr>
        <w:t xml:space="preserve">O valor da hora atividade baseia-se na necessidade de especialização estilístico-musical do candidato </w:t>
      </w:r>
      <w:r w:rsidR="008A559E" w:rsidRPr="00C63FF2">
        <w:rPr>
          <w:rFonts w:ascii="Arial" w:eastAsia="Arial" w:hAnsi="Arial" w:cs="Arial"/>
          <w:sz w:val="24"/>
          <w:szCs w:val="24"/>
        </w:rPr>
        <w:t>à</w:t>
      </w:r>
      <w:r w:rsidRPr="00C63FF2">
        <w:rPr>
          <w:rFonts w:ascii="Arial" w:eastAsia="Arial" w:hAnsi="Arial" w:cs="Arial"/>
          <w:sz w:val="24"/>
          <w:szCs w:val="24"/>
        </w:rPr>
        <w:t xml:space="preserve"> vaga, pois além de conhecimentos musicais dos instrumentos em si, é necessário um conhecimento específico na área de atuação que o núcleo musical atuará. </w:t>
      </w:r>
    </w:p>
    <w:p w:rsidR="008A559E" w:rsidRPr="00C63FF2" w:rsidRDefault="008A559E" w:rsidP="0092050C">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sz w:val="24"/>
          <w:szCs w:val="24"/>
        </w:rPr>
        <w:t xml:space="preserve">15.1.2 </w:t>
      </w:r>
      <w:r w:rsidR="008A559E" w:rsidRPr="00C63FF2">
        <w:rPr>
          <w:rFonts w:ascii="Arial" w:eastAsia="Arial" w:hAnsi="Arial" w:cs="Arial"/>
          <w:sz w:val="24"/>
          <w:szCs w:val="24"/>
        </w:rPr>
        <w:t xml:space="preserve">- </w:t>
      </w:r>
      <w:r w:rsidRPr="00C63FF2">
        <w:rPr>
          <w:rFonts w:ascii="Arial" w:eastAsia="Arial" w:hAnsi="Arial" w:cs="Arial"/>
          <w:sz w:val="24"/>
          <w:szCs w:val="24"/>
        </w:rPr>
        <w:t xml:space="preserve">Além da hora atividade o candidato aprovado irá desenvolver atividades artísticopedagógicas que consistirão em: rodas de choro, rodas de samba entre outros de acordo com a sua área de conhecimento, e orientada pela coordenação do projeto. Estas atividades artisticopedagógicas serão remuneradas no valor de R$160,00 (cento e sessenta reais) por apresentação com duração aproximada de 2 (duas) horas cada. </w:t>
      </w:r>
    </w:p>
    <w:p w:rsidR="00CB4D8F" w:rsidRPr="00C63FF2" w:rsidRDefault="00CB4D8F" w:rsidP="0092050C">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sz w:val="24"/>
          <w:szCs w:val="24"/>
        </w:rPr>
        <w:t xml:space="preserve">15.1.2.1 </w:t>
      </w:r>
      <w:r w:rsidR="00CB4D8F" w:rsidRPr="00C63FF2">
        <w:rPr>
          <w:rFonts w:ascii="Arial" w:eastAsia="Arial" w:hAnsi="Arial" w:cs="Arial"/>
          <w:sz w:val="24"/>
          <w:szCs w:val="24"/>
        </w:rPr>
        <w:t xml:space="preserve">- </w:t>
      </w:r>
      <w:r w:rsidRPr="00C63FF2">
        <w:rPr>
          <w:rFonts w:ascii="Arial" w:eastAsia="Arial" w:hAnsi="Arial" w:cs="Arial"/>
          <w:sz w:val="24"/>
          <w:szCs w:val="24"/>
        </w:rPr>
        <w:t>As atividades artísticopedagógicas consistem na troca de experiências entre alunos e músicos profissionais, que ocorrerão através de apresentações musicais onde os alunos tenham espaço para vivências musicais junto aos professores e músicos mais experientes a fim de adquirirem experiência prática, bem como incentivar a criação de espaços de referência artístico musical e promoção da cultura na cidade. Este espaço promovido pelo núcleo musical é baseado na tradição de aprendizagem da música dita “popular” que prevê a interação e vivência entre músicos de diferentes faixas etárias e níveis de conhecimento musical.</w:t>
      </w:r>
    </w:p>
    <w:p w:rsidR="00CB4D8F" w:rsidRPr="00C63FF2" w:rsidRDefault="00CB4D8F"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15.2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Sobre o valor a ser pago, incidirão os respectivos tributos e impostos</w:t>
      </w:r>
      <w:r w:rsidRPr="00C63FF2">
        <w:rPr>
          <w:rFonts w:ascii="Arial" w:eastAsia="Arial" w:hAnsi="Arial" w:cs="Arial"/>
          <w:sz w:val="24"/>
          <w:szCs w:val="24"/>
        </w:rPr>
        <w:t xml:space="preserve"> </w:t>
      </w:r>
      <w:r w:rsidRPr="00C63FF2">
        <w:rPr>
          <w:rFonts w:ascii="Arial" w:eastAsia="Arial" w:hAnsi="Arial" w:cs="Arial"/>
          <w:color w:val="000000"/>
          <w:sz w:val="24"/>
          <w:szCs w:val="24"/>
        </w:rPr>
        <w:t>nos casos e formas previstas em leis específicas</w:t>
      </w:r>
      <w:r w:rsidRPr="00C63FF2">
        <w:rPr>
          <w:rFonts w:ascii="Arial" w:eastAsia="Arial" w:hAnsi="Arial" w:cs="Arial"/>
          <w:sz w:val="24"/>
          <w:szCs w:val="24"/>
        </w:rPr>
        <w:t>;</w:t>
      </w:r>
    </w:p>
    <w:p w:rsidR="00CB4D8F" w:rsidRPr="00C63FF2" w:rsidRDefault="00CB4D8F"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15.3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Fica estabelecido que o município de Indaiatuba-SP fica isento de quaisquer obrigações relativas </w:t>
      </w:r>
      <w:r w:rsidRPr="00C63FF2">
        <w:rPr>
          <w:rFonts w:ascii="Arial" w:eastAsia="Arial" w:hAnsi="Arial" w:cs="Arial"/>
          <w:sz w:val="24"/>
          <w:szCs w:val="24"/>
        </w:rPr>
        <w:t>às despesas</w:t>
      </w:r>
      <w:r w:rsidRPr="00C63FF2">
        <w:rPr>
          <w:rFonts w:ascii="Arial" w:eastAsia="Arial" w:hAnsi="Arial" w:cs="Arial"/>
          <w:color w:val="000000"/>
          <w:sz w:val="24"/>
          <w:szCs w:val="24"/>
        </w:rPr>
        <w:t xml:space="preserve"> adicionais de caráter pessoal, como diárias, alimentação, transporte, obrigações trabalhistas entre outras, referente à execução dos eventos/oficinas contratadas; </w:t>
      </w:r>
    </w:p>
    <w:p w:rsidR="00CB4D8F" w:rsidRPr="00C63FF2" w:rsidRDefault="00CB4D8F"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15.4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O prazo para o pagamento será de até 10 (dez) dias útei</w:t>
      </w:r>
      <w:r w:rsidRPr="00C63FF2">
        <w:rPr>
          <w:rFonts w:ascii="Arial" w:eastAsia="Arial" w:hAnsi="Arial" w:cs="Arial"/>
          <w:sz w:val="24"/>
          <w:szCs w:val="24"/>
        </w:rPr>
        <w:t>s</w:t>
      </w:r>
      <w:r w:rsidRPr="00C63FF2">
        <w:rPr>
          <w:rFonts w:ascii="Arial" w:eastAsia="Arial" w:hAnsi="Arial" w:cs="Arial"/>
          <w:color w:val="000000"/>
          <w:sz w:val="24"/>
          <w:szCs w:val="24"/>
        </w:rPr>
        <w:t>, após apresentação da respectiva nota fiscal/fatura, devidamente discriminada e atestada pelos gestores, sendo que o pagamento será efetuado por meio de depósito em conta corrente</w:t>
      </w:r>
      <w:r w:rsidRPr="00C63FF2">
        <w:rPr>
          <w:rFonts w:ascii="Arial" w:eastAsia="Arial" w:hAnsi="Arial" w:cs="Arial"/>
          <w:sz w:val="24"/>
          <w:szCs w:val="24"/>
        </w:rPr>
        <w:t xml:space="preserve"> associado ao CPF (Cadastro de Pessoa Física) / CNPJ (Cadastro Nacional de Pessoa Jurídica) do candidato aprovado</w:t>
      </w:r>
      <w:r w:rsidRPr="00C63FF2">
        <w:rPr>
          <w:rFonts w:ascii="Arial" w:eastAsia="Arial" w:hAnsi="Arial" w:cs="Arial"/>
          <w:color w:val="000000"/>
          <w:sz w:val="24"/>
          <w:szCs w:val="24"/>
        </w:rPr>
        <w:t>;</w:t>
      </w:r>
    </w:p>
    <w:p w:rsidR="00CB4D8F" w:rsidRPr="00C63FF2" w:rsidRDefault="00CB4D8F" w:rsidP="0092050C">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92050C">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15.5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A Secretaria Municipal de Cultura terá até 0</w:t>
      </w:r>
      <w:r w:rsidRPr="00C63FF2">
        <w:rPr>
          <w:rFonts w:ascii="Arial" w:eastAsia="Arial" w:hAnsi="Arial" w:cs="Arial"/>
          <w:sz w:val="24"/>
          <w:szCs w:val="24"/>
        </w:rPr>
        <w:t>3</w:t>
      </w:r>
      <w:r w:rsidRPr="00C63FF2">
        <w:rPr>
          <w:rFonts w:ascii="Arial" w:eastAsia="Arial" w:hAnsi="Arial" w:cs="Arial"/>
          <w:color w:val="000000"/>
          <w:sz w:val="24"/>
          <w:szCs w:val="24"/>
        </w:rPr>
        <w:t xml:space="preserve"> </w:t>
      </w:r>
      <w:r w:rsidRPr="00C63FF2">
        <w:rPr>
          <w:rFonts w:ascii="Arial" w:eastAsia="Arial" w:hAnsi="Arial" w:cs="Arial"/>
          <w:sz w:val="24"/>
          <w:szCs w:val="24"/>
        </w:rPr>
        <w:t>(três)</w:t>
      </w:r>
      <w:r w:rsidRPr="00C63FF2">
        <w:rPr>
          <w:rFonts w:ascii="Arial" w:eastAsia="Arial" w:hAnsi="Arial" w:cs="Arial"/>
          <w:color w:val="000000"/>
          <w:sz w:val="24"/>
          <w:szCs w:val="24"/>
        </w:rPr>
        <w:t xml:space="preserve"> dias úteis para aceitar ou rejeitar as notificações fiscais eletrônicas dos contratados.  </w:t>
      </w:r>
    </w:p>
    <w:p w:rsidR="00CB4D8F" w:rsidRDefault="00CB4D8F" w:rsidP="00CB4D8F">
      <w:pPr>
        <w:pBdr>
          <w:top w:val="nil"/>
          <w:left w:val="nil"/>
          <w:bottom w:val="nil"/>
          <w:right w:val="nil"/>
          <w:between w:val="nil"/>
        </w:pBdr>
        <w:spacing w:after="0" w:line="240" w:lineRule="auto"/>
        <w:rPr>
          <w:rFonts w:ascii="Arial" w:eastAsia="Arial" w:hAnsi="Arial" w:cs="Arial"/>
          <w:b/>
          <w:color w:val="000000"/>
          <w:sz w:val="24"/>
          <w:szCs w:val="24"/>
        </w:rPr>
      </w:pPr>
    </w:p>
    <w:p w:rsidR="00A02E6C" w:rsidRPr="00C63FF2" w:rsidRDefault="00A02E6C" w:rsidP="00CB4D8F">
      <w:pPr>
        <w:pBdr>
          <w:top w:val="nil"/>
          <w:left w:val="nil"/>
          <w:bottom w:val="nil"/>
          <w:right w:val="nil"/>
          <w:between w:val="nil"/>
        </w:pBdr>
        <w:spacing w:after="0" w:line="240" w:lineRule="auto"/>
        <w:rPr>
          <w:rFonts w:ascii="Arial" w:eastAsia="Arial" w:hAnsi="Arial" w:cs="Arial"/>
          <w:b/>
          <w:color w:val="000000"/>
          <w:sz w:val="24"/>
          <w:szCs w:val="24"/>
        </w:rPr>
      </w:pPr>
    </w:p>
    <w:p w:rsidR="0012674C" w:rsidRPr="00C63FF2" w:rsidRDefault="00A84031" w:rsidP="00CB4D8F">
      <w:pPr>
        <w:pBdr>
          <w:top w:val="nil"/>
          <w:left w:val="nil"/>
          <w:bottom w:val="nil"/>
          <w:right w:val="nil"/>
          <w:between w:val="nil"/>
        </w:pBdr>
        <w:spacing w:after="0" w:line="240" w:lineRule="auto"/>
        <w:rPr>
          <w:rFonts w:ascii="Arial" w:eastAsia="Arial" w:hAnsi="Arial" w:cs="Arial"/>
          <w:b/>
          <w:color w:val="000000"/>
          <w:sz w:val="24"/>
          <w:szCs w:val="24"/>
        </w:rPr>
      </w:pPr>
      <w:r w:rsidRPr="00C63FF2">
        <w:rPr>
          <w:rFonts w:ascii="Arial" w:eastAsia="Arial" w:hAnsi="Arial" w:cs="Arial"/>
          <w:b/>
          <w:color w:val="000000"/>
          <w:sz w:val="24"/>
          <w:szCs w:val="24"/>
        </w:rPr>
        <w:lastRenderedPageBreak/>
        <w:t xml:space="preserve">16 </w:t>
      </w:r>
      <w:r w:rsidR="00CB4D8F" w:rsidRPr="00C63FF2">
        <w:rPr>
          <w:rFonts w:ascii="Arial" w:eastAsia="Arial" w:hAnsi="Arial" w:cs="Arial"/>
          <w:b/>
          <w:color w:val="000000"/>
          <w:sz w:val="24"/>
          <w:szCs w:val="24"/>
        </w:rPr>
        <w:t xml:space="preserve">- </w:t>
      </w:r>
      <w:r w:rsidRPr="00C63FF2">
        <w:rPr>
          <w:rFonts w:ascii="Arial" w:eastAsia="Arial" w:hAnsi="Arial" w:cs="Arial"/>
          <w:b/>
          <w:color w:val="000000"/>
          <w:sz w:val="24"/>
          <w:szCs w:val="24"/>
        </w:rPr>
        <w:t xml:space="preserve">DAS PENALIDADES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16.1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A não execução (parcial ou total) do contrato acarretará na aplicação, nos termos do disposto no Artigo 87 da LF 8.666/93, das seguintes penalidades: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16.1.1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Advertência por escrito;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16.1.2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Pela execução parcial: multa de 10% (dez</w:t>
      </w:r>
      <w:r w:rsidRPr="00C63FF2">
        <w:rPr>
          <w:rFonts w:ascii="Arial" w:eastAsia="Arial" w:hAnsi="Arial" w:cs="Arial"/>
          <w:sz w:val="24"/>
          <w:szCs w:val="24"/>
        </w:rPr>
        <w:t xml:space="preserve"> por cento</w:t>
      </w:r>
      <w:r w:rsidRPr="00C63FF2">
        <w:rPr>
          <w:rFonts w:ascii="Arial" w:eastAsia="Arial" w:hAnsi="Arial" w:cs="Arial"/>
          <w:color w:val="000000"/>
          <w:sz w:val="24"/>
          <w:szCs w:val="24"/>
        </w:rPr>
        <w:t xml:space="preserve">) do valor da parcela não executada do contrato;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16.1.3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Pela não execução total: multa de 10% </w:t>
      </w:r>
      <w:r w:rsidRPr="00C63FF2">
        <w:rPr>
          <w:rFonts w:ascii="Arial" w:eastAsia="Arial" w:hAnsi="Arial" w:cs="Arial"/>
          <w:sz w:val="24"/>
          <w:szCs w:val="24"/>
        </w:rPr>
        <w:t xml:space="preserve">(dez por cento) </w:t>
      </w:r>
      <w:r w:rsidRPr="00C63FF2">
        <w:rPr>
          <w:rFonts w:ascii="Arial" w:eastAsia="Arial" w:hAnsi="Arial" w:cs="Arial"/>
          <w:color w:val="000000"/>
          <w:sz w:val="24"/>
          <w:szCs w:val="24"/>
        </w:rPr>
        <w:t xml:space="preserve">do valor total do contratado;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16.1.4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Para cada falta injustificada: 10% (dez por cento) do valor sobre a hora-atividade, além do respectivo desconto da mesma; </w:t>
      </w:r>
    </w:p>
    <w:p w:rsidR="00CB4D8F" w:rsidRPr="00C63FF2" w:rsidRDefault="00CB4D8F" w:rsidP="00CB4D8F">
      <w:pPr>
        <w:pBdr>
          <w:top w:val="nil"/>
          <w:left w:val="nil"/>
          <w:bottom w:val="nil"/>
          <w:right w:val="nil"/>
          <w:between w:val="nil"/>
        </w:pBdr>
        <w:spacing w:after="0" w:line="240" w:lineRule="auto"/>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16.2.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As penalidades são independentes e a aplicação de uma não exclui as demais;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16.3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Nas faltas justificadas, que não sejam por motivos de caso fortuito ou força maior, tais como: doença, morte na família entre outras de semelhança, serão limitadas a 2 (duas) durante todo o período da contratação. Sob pena de rescisão contratual por execução parcial ou não execução e incidência de multas supracitadas nos artigos de referência;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16.4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A não conformidade aos horários estabelecidos poderá ser considerada como falta, a critério do responsável pelo acompanhamento dos respectivos eventos/atividades </w:t>
      </w:r>
      <w:r w:rsidRPr="00C63FF2">
        <w:rPr>
          <w:rFonts w:ascii="Arial" w:eastAsia="Arial" w:hAnsi="Arial" w:cs="Arial"/>
          <w:sz w:val="24"/>
          <w:szCs w:val="24"/>
        </w:rPr>
        <w:t>da</w:t>
      </w:r>
      <w:r w:rsidRPr="00C63FF2">
        <w:rPr>
          <w:rFonts w:ascii="Arial" w:eastAsia="Arial" w:hAnsi="Arial" w:cs="Arial"/>
          <w:color w:val="000000"/>
          <w:sz w:val="24"/>
          <w:szCs w:val="24"/>
        </w:rPr>
        <w:t xml:space="preserve"> secretaria de referência;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16.5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O prestador de serviço que incidir em 3 (três) advertências durante o período de vigência do contrato será suspenso por licitar e de contratar com o município de Indaiatuba -SP pelo prazo de 2 (dois) anos.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16.6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Durante a vigência do contrato, o contratado estará sujeito ao cumprimento das seguintes legislações: ECA – Estatuto da Criança e Adolescente, Estatuto do Idoso e Código Penal.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16.7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Fica desde logo assegurado </w:t>
      </w:r>
      <w:r w:rsidRPr="00C63FF2">
        <w:rPr>
          <w:rFonts w:ascii="Arial" w:eastAsia="Arial" w:hAnsi="Arial" w:cs="Arial"/>
          <w:sz w:val="24"/>
          <w:szCs w:val="24"/>
        </w:rPr>
        <w:t>à Secretaria</w:t>
      </w:r>
      <w:r w:rsidRPr="00C63FF2">
        <w:rPr>
          <w:rFonts w:ascii="Arial" w:eastAsia="Arial" w:hAnsi="Arial" w:cs="Arial"/>
          <w:color w:val="000000"/>
          <w:sz w:val="24"/>
          <w:szCs w:val="24"/>
        </w:rPr>
        <w:t xml:space="preserve"> Municipal de Cultura o direito de, uma vez rescindido o contrato, por culpa do contratado, durante o período previsto para a execução, transferir o objeto do mesmo a terceiros (lista de seleção e classificação), sem consulta ou interferência deste. </w:t>
      </w:r>
    </w:p>
    <w:p w:rsidR="00CB4D8F" w:rsidRPr="00C63FF2" w:rsidRDefault="00CB4D8F" w:rsidP="00CB4D8F">
      <w:pPr>
        <w:pBdr>
          <w:top w:val="nil"/>
          <w:left w:val="nil"/>
          <w:bottom w:val="nil"/>
          <w:right w:val="nil"/>
          <w:between w:val="nil"/>
        </w:pBdr>
        <w:spacing w:after="0" w:line="240" w:lineRule="auto"/>
        <w:rPr>
          <w:rFonts w:ascii="Arial" w:eastAsia="Arial" w:hAnsi="Arial" w:cs="Arial"/>
          <w:b/>
          <w:color w:val="000000"/>
          <w:sz w:val="24"/>
          <w:szCs w:val="24"/>
        </w:rPr>
      </w:pPr>
    </w:p>
    <w:p w:rsidR="0012674C" w:rsidRPr="00C63FF2" w:rsidRDefault="00A84031" w:rsidP="00CB4D8F">
      <w:pPr>
        <w:pBdr>
          <w:top w:val="nil"/>
          <w:left w:val="nil"/>
          <w:bottom w:val="nil"/>
          <w:right w:val="nil"/>
          <w:between w:val="nil"/>
        </w:pBdr>
        <w:spacing w:after="0" w:line="240" w:lineRule="auto"/>
        <w:rPr>
          <w:rFonts w:ascii="Arial" w:eastAsia="Arial" w:hAnsi="Arial" w:cs="Arial"/>
          <w:b/>
          <w:color w:val="000000"/>
          <w:sz w:val="24"/>
          <w:szCs w:val="24"/>
        </w:rPr>
      </w:pPr>
      <w:r w:rsidRPr="00C63FF2">
        <w:rPr>
          <w:rFonts w:ascii="Arial" w:eastAsia="Arial" w:hAnsi="Arial" w:cs="Arial"/>
          <w:b/>
          <w:color w:val="000000"/>
          <w:sz w:val="24"/>
          <w:szCs w:val="24"/>
        </w:rPr>
        <w:t xml:space="preserve">17 </w:t>
      </w:r>
      <w:r w:rsidR="00CB4D8F" w:rsidRPr="00C63FF2">
        <w:rPr>
          <w:rFonts w:ascii="Arial" w:eastAsia="Arial" w:hAnsi="Arial" w:cs="Arial"/>
          <w:b/>
          <w:color w:val="000000"/>
          <w:sz w:val="24"/>
          <w:szCs w:val="24"/>
        </w:rPr>
        <w:t xml:space="preserve">- </w:t>
      </w:r>
      <w:r w:rsidRPr="00C63FF2">
        <w:rPr>
          <w:rFonts w:ascii="Arial" w:eastAsia="Arial" w:hAnsi="Arial" w:cs="Arial"/>
          <w:b/>
          <w:color w:val="000000"/>
          <w:sz w:val="24"/>
          <w:szCs w:val="24"/>
        </w:rPr>
        <w:t xml:space="preserve">DAS OBRIGAÇÕES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17.1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Compete </w:t>
      </w:r>
      <w:r w:rsidRPr="00C63FF2">
        <w:rPr>
          <w:rFonts w:ascii="Arial" w:eastAsia="Arial" w:hAnsi="Arial" w:cs="Arial"/>
          <w:sz w:val="24"/>
          <w:szCs w:val="24"/>
        </w:rPr>
        <w:t>à CONTRATANTE</w:t>
      </w:r>
      <w:r w:rsidRPr="00C63FF2">
        <w:rPr>
          <w:rFonts w:ascii="Arial" w:eastAsia="Arial" w:hAnsi="Arial" w:cs="Arial"/>
          <w:color w:val="000000"/>
          <w:sz w:val="24"/>
          <w:szCs w:val="24"/>
        </w:rPr>
        <w:t xml:space="preserve"> / Secretaria Municipal de Cultura deste edital: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17.1.1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Disponibilizar os espaços físicos adequados para a realização das atividades;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17.1.2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Coordenar as execuções (agenda, cronograma, horários) dos serviços contratados;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17.1.3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Fiscalizar a execução do contrato;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17.1.4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Elaborar o planejamento em conjunto com os executores contratados;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17.1.5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Elaborar e confeccionar os certificados impressos e/ou digitais;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17.1.6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Disponibilizar os materiais de apoio à execução das oficinas devidamente acordados com as secretarias de referência; e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17.1.7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Divulgar as oficinas em todas as mídias oficiais e não oficiais para </w:t>
      </w:r>
      <w:r w:rsidRPr="00C63FF2">
        <w:rPr>
          <w:rFonts w:ascii="Arial" w:eastAsia="Arial" w:hAnsi="Arial" w:cs="Arial"/>
          <w:sz w:val="24"/>
          <w:szCs w:val="24"/>
        </w:rPr>
        <w:t>ampla publicidade</w:t>
      </w:r>
      <w:r w:rsidRPr="00C63FF2">
        <w:rPr>
          <w:rFonts w:ascii="Arial" w:eastAsia="Arial" w:hAnsi="Arial" w:cs="Arial"/>
          <w:color w:val="000000"/>
          <w:sz w:val="24"/>
          <w:szCs w:val="24"/>
        </w:rPr>
        <w:t xml:space="preserve"> das mesmas. </w:t>
      </w:r>
    </w:p>
    <w:p w:rsidR="00CB4D8F" w:rsidRPr="00C63FF2" w:rsidRDefault="00CB4D8F" w:rsidP="00CB4D8F">
      <w:pPr>
        <w:pBdr>
          <w:top w:val="nil"/>
          <w:left w:val="nil"/>
          <w:bottom w:val="nil"/>
          <w:right w:val="nil"/>
          <w:between w:val="nil"/>
        </w:pBdr>
        <w:spacing w:after="0" w:line="240" w:lineRule="auto"/>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17.2 </w:t>
      </w:r>
      <w:r w:rsidR="00CB4D8F" w:rsidRPr="00C63FF2">
        <w:rPr>
          <w:rFonts w:ascii="Arial" w:eastAsia="Arial" w:hAnsi="Arial" w:cs="Arial"/>
          <w:color w:val="000000"/>
          <w:sz w:val="24"/>
          <w:szCs w:val="24"/>
        </w:rPr>
        <w:t>-</w:t>
      </w:r>
      <w:r w:rsidRPr="00C63FF2">
        <w:rPr>
          <w:rFonts w:ascii="Arial" w:eastAsia="Arial" w:hAnsi="Arial" w:cs="Arial"/>
          <w:color w:val="000000"/>
          <w:sz w:val="24"/>
          <w:szCs w:val="24"/>
        </w:rPr>
        <w:tab/>
        <w:t xml:space="preserve">Compete ao CONTRATADO: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17.2.1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Executar com qualidade e precisão os eventos/oficinas e</w:t>
      </w:r>
      <w:r w:rsidRPr="00C63FF2">
        <w:rPr>
          <w:rFonts w:ascii="Arial" w:eastAsia="Arial" w:hAnsi="Arial" w:cs="Arial"/>
          <w:sz w:val="24"/>
          <w:szCs w:val="24"/>
        </w:rPr>
        <w:t xml:space="preserve"> demais atividades</w:t>
      </w:r>
      <w:r w:rsidRPr="00C63FF2">
        <w:rPr>
          <w:rFonts w:ascii="Arial" w:eastAsia="Arial" w:hAnsi="Arial" w:cs="Arial"/>
          <w:color w:val="000000"/>
          <w:sz w:val="24"/>
          <w:szCs w:val="24"/>
        </w:rPr>
        <w:t xml:space="preserve">;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17.2.2</w:t>
      </w:r>
      <w:r w:rsidRPr="00C63FF2">
        <w:rPr>
          <w:rFonts w:ascii="Arial" w:eastAsia="Arial" w:hAnsi="Arial" w:cs="Arial"/>
          <w:color w:val="000000"/>
          <w:sz w:val="24"/>
          <w:szCs w:val="24"/>
        </w:rPr>
        <w:tab/>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Planejar as atividades;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17.2.3</w:t>
      </w:r>
      <w:r w:rsidRPr="00C63FF2">
        <w:rPr>
          <w:rFonts w:ascii="Arial" w:eastAsia="Arial" w:hAnsi="Arial" w:cs="Arial"/>
          <w:color w:val="000000"/>
          <w:sz w:val="24"/>
          <w:szCs w:val="24"/>
        </w:rPr>
        <w:tab/>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Elaborar relatórios mensais (ou ao fim da atividade) de eventos, devidamente comprovados com lista de presença assinados pelos participantes;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17.2.4</w:t>
      </w:r>
      <w:r w:rsidRPr="00C63FF2">
        <w:rPr>
          <w:rFonts w:ascii="Arial" w:eastAsia="Arial" w:hAnsi="Arial" w:cs="Arial"/>
          <w:color w:val="000000"/>
          <w:sz w:val="24"/>
          <w:szCs w:val="24"/>
        </w:rPr>
        <w:tab/>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Cumprir os horários previamente definidos e divulgados;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17.2.5</w:t>
      </w:r>
      <w:r w:rsidRPr="00C63FF2">
        <w:rPr>
          <w:rFonts w:ascii="Arial" w:eastAsia="Arial" w:hAnsi="Arial" w:cs="Arial"/>
          <w:color w:val="000000"/>
          <w:sz w:val="24"/>
          <w:szCs w:val="24"/>
        </w:rPr>
        <w:tab/>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Participar de reuniões avaliativas</w:t>
      </w:r>
      <w:r w:rsidRPr="00C63FF2">
        <w:rPr>
          <w:rFonts w:ascii="Arial" w:eastAsia="Arial" w:hAnsi="Arial" w:cs="Arial"/>
          <w:sz w:val="24"/>
          <w:szCs w:val="24"/>
        </w:rPr>
        <w:t xml:space="preserve">, </w:t>
      </w:r>
      <w:r w:rsidRPr="00C63FF2">
        <w:rPr>
          <w:rFonts w:ascii="Arial" w:eastAsia="Arial" w:hAnsi="Arial" w:cs="Arial"/>
          <w:color w:val="000000"/>
          <w:sz w:val="24"/>
          <w:szCs w:val="24"/>
        </w:rPr>
        <w:t>de planejamento e ações/demais atividades solicitadas pela Secretaria Municipal de Cultura; e</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17.2.6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Apresentar conduta ilibada na execução do contrato, em cumprimento do disposto na LF 8.069, de 13 de julho de 1990 que instituiu o Estatuto da Criança e Adolescente. </w:t>
      </w:r>
    </w:p>
    <w:p w:rsidR="0012674C" w:rsidRPr="00C63FF2" w:rsidRDefault="0012674C" w:rsidP="00CB4D8F">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rsidP="00CB4D8F">
      <w:pPr>
        <w:pBdr>
          <w:top w:val="nil"/>
          <w:left w:val="nil"/>
          <w:bottom w:val="nil"/>
          <w:right w:val="nil"/>
          <w:between w:val="nil"/>
        </w:pBdr>
        <w:spacing w:after="0" w:line="240" w:lineRule="auto"/>
        <w:rPr>
          <w:rFonts w:ascii="Arial" w:eastAsia="Arial" w:hAnsi="Arial" w:cs="Arial"/>
          <w:b/>
          <w:color w:val="000000"/>
          <w:sz w:val="24"/>
          <w:szCs w:val="24"/>
        </w:rPr>
      </w:pPr>
      <w:r w:rsidRPr="00C63FF2">
        <w:rPr>
          <w:rFonts w:ascii="Arial" w:eastAsia="Arial" w:hAnsi="Arial" w:cs="Arial"/>
          <w:b/>
          <w:color w:val="000000"/>
          <w:sz w:val="24"/>
          <w:szCs w:val="24"/>
        </w:rPr>
        <w:t xml:space="preserve">18 </w:t>
      </w:r>
      <w:r w:rsidR="00CB4D8F" w:rsidRPr="00C63FF2">
        <w:rPr>
          <w:rFonts w:ascii="Arial" w:eastAsia="Arial" w:hAnsi="Arial" w:cs="Arial"/>
          <w:b/>
          <w:color w:val="000000"/>
          <w:sz w:val="24"/>
          <w:szCs w:val="24"/>
        </w:rPr>
        <w:t xml:space="preserve">- </w:t>
      </w:r>
      <w:r w:rsidRPr="00C63FF2">
        <w:rPr>
          <w:rFonts w:ascii="Arial" w:eastAsia="Arial" w:hAnsi="Arial" w:cs="Arial"/>
          <w:b/>
          <w:color w:val="000000"/>
          <w:sz w:val="24"/>
          <w:szCs w:val="24"/>
        </w:rPr>
        <w:t xml:space="preserve">DAS DISPOSIÇÕES GERAIS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18.1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Quaisquer danos e/ou perdas de material patrimonial, ocorrido no período da execução do contrato, será de inteira responsabilidade do contratado.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18.2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É facultado </w:t>
      </w:r>
      <w:r w:rsidRPr="00C63FF2">
        <w:rPr>
          <w:rFonts w:ascii="Arial" w:eastAsia="Arial" w:hAnsi="Arial" w:cs="Arial"/>
          <w:sz w:val="24"/>
          <w:szCs w:val="24"/>
        </w:rPr>
        <w:t>à Secretaria</w:t>
      </w:r>
      <w:r w:rsidRPr="00C63FF2">
        <w:rPr>
          <w:rFonts w:ascii="Arial" w:eastAsia="Arial" w:hAnsi="Arial" w:cs="Arial"/>
          <w:color w:val="000000"/>
          <w:sz w:val="24"/>
          <w:szCs w:val="24"/>
        </w:rPr>
        <w:t xml:space="preserve"> Municipal de Cultura ampliar ou reduzir o período de duração dos eventos/oficinas, conforme adequações às necessidades verificadas durante a execução dos mesmos.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18.3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Fica também convencionado que o contratado autoriza, em caráter permanente, o uso de fotos, filmes e imagens obtidas até por terceiros para divulgação e promoção dos respectivos eventos.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sz w:val="24"/>
          <w:szCs w:val="24"/>
        </w:rPr>
        <w:t xml:space="preserve">18.4 </w:t>
      </w:r>
      <w:r w:rsidR="00CB4D8F" w:rsidRPr="00C63FF2">
        <w:rPr>
          <w:rFonts w:ascii="Arial" w:eastAsia="Arial" w:hAnsi="Arial" w:cs="Arial"/>
          <w:sz w:val="24"/>
          <w:szCs w:val="24"/>
        </w:rPr>
        <w:t xml:space="preserve">- </w:t>
      </w:r>
      <w:r w:rsidRPr="00C63FF2">
        <w:rPr>
          <w:rFonts w:ascii="Arial" w:eastAsia="Arial" w:hAnsi="Arial" w:cs="Arial"/>
          <w:sz w:val="24"/>
          <w:szCs w:val="24"/>
        </w:rPr>
        <w:t>O</w:t>
      </w:r>
      <w:r w:rsidRPr="00C63FF2">
        <w:rPr>
          <w:rFonts w:ascii="Arial" w:eastAsia="Arial" w:hAnsi="Arial" w:cs="Arial"/>
          <w:color w:val="000000"/>
          <w:sz w:val="24"/>
          <w:szCs w:val="24"/>
        </w:rPr>
        <w:t xml:space="preserve"> </w:t>
      </w:r>
      <w:r w:rsidRPr="00C63FF2">
        <w:rPr>
          <w:rFonts w:ascii="Arial" w:eastAsia="Arial" w:hAnsi="Arial" w:cs="Arial"/>
          <w:sz w:val="24"/>
          <w:szCs w:val="24"/>
        </w:rPr>
        <w:t>contratado é responsável</w:t>
      </w:r>
      <w:r w:rsidRPr="00C63FF2">
        <w:rPr>
          <w:rFonts w:ascii="Arial" w:eastAsia="Arial" w:hAnsi="Arial" w:cs="Arial"/>
          <w:color w:val="000000"/>
          <w:sz w:val="24"/>
          <w:szCs w:val="24"/>
        </w:rPr>
        <w:t xml:space="preserve"> por coordenar a assinatura dos participantes para a autorização das imagens para o fim supra determinado. Quando menores de 18 anos os pais devem assinar para o fim definido.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18.</w:t>
      </w:r>
      <w:r w:rsidRPr="00C63FF2">
        <w:rPr>
          <w:rFonts w:ascii="Arial" w:eastAsia="Arial" w:hAnsi="Arial" w:cs="Arial"/>
          <w:sz w:val="24"/>
          <w:szCs w:val="24"/>
        </w:rPr>
        <w:t>5</w:t>
      </w:r>
      <w:r w:rsidRPr="00C63FF2">
        <w:rPr>
          <w:rFonts w:ascii="Arial" w:eastAsia="Arial" w:hAnsi="Arial" w:cs="Arial"/>
          <w:color w:val="000000"/>
          <w:sz w:val="24"/>
          <w:szCs w:val="24"/>
        </w:rPr>
        <w:t xml:space="preserve">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O contratado é responsável por toda e qualquer informação divulgada na mídia digital própria – redes sociais. Sempre primando pela ética, bons costumes e respeito pelo uso da imagem dos participantes.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18.</w:t>
      </w:r>
      <w:r w:rsidRPr="00C63FF2">
        <w:rPr>
          <w:rFonts w:ascii="Arial" w:eastAsia="Arial" w:hAnsi="Arial" w:cs="Arial"/>
          <w:sz w:val="24"/>
          <w:szCs w:val="24"/>
        </w:rPr>
        <w:t>6</w:t>
      </w:r>
      <w:r w:rsidRPr="00C63FF2">
        <w:rPr>
          <w:rFonts w:ascii="Arial" w:eastAsia="Arial" w:hAnsi="Arial" w:cs="Arial"/>
          <w:color w:val="000000"/>
          <w:sz w:val="24"/>
          <w:szCs w:val="24"/>
        </w:rPr>
        <w:t xml:space="preserve">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A contratação dos serviços não acarretará em vínculo trabalhista com a municipalidade, vez ausente subordinação e dependência. </w:t>
      </w:r>
    </w:p>
    <w:p w:rsidR="00CB4D8F" w:rsidRPr="00C63FF2" w:rsidRDefault="00CB4D8F" w:rsidP="00CB4D8F">
      <w:pPr>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18.</w:t>
      </w:r>
      <w:r w:rsidRPr="00C63FF2">
        <w:rPr>
          <w:rFonts w:ascii="Arial" w:eastAsia="Arial" w:hAnsi="Arial" w:cs="Arial"/>
          <w:sz w:val="24"/>
          <w:szCs w:val="24"/>
        </w:rPr>
        <w:t>7</w:t>
      </w:r>
      <w:r w:rsidRPr="00C63FF2">
        <w:rPr>
          <w:rFonts w:ascii="Arial" w:eastAsia="Arial" w:hAnsi="Arial" w:cs="Arial"/>
          <w:color w:val="000000"/>
          <w:sz w:val="24"/>
          <w:szCs w:val="24"/>
        </w:rPr>
        <w:t xml:space="preserve">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Caso o processo de credenciamento, seleção e classificação não contemple as modalidades apresentadas no objeto deste edital, e de exclusivo interesse da administração pública municipal, este edital será renovado (ou republicado),</w:t>
      </w:r>
      <w:r w:rsidRPr="00C63FF2">
        <w:rPr>
          <w:rFonts w:ascii="Arial" w:eastAsia="Arial" w:hAnsi="Arial" w:cs="Arial"/>
          <w:sz w:val="24"/>
          <w:szCs w:val="24"/>
        </w:rPr>
        <w:t xml:space="preserve"> </w:t>
      </w:r>
      <w:r w:rsidRPr="00C63FF2">
        <w:rPr>
          <w:rFonts w:ascii="Arial" w:eastAsia="Arial" w:hAnsi="Arial" w:cs="Arial"/>
          <w:color w:val="000000"/>
          <w:sz w:val="24"/>
          <w:szCs w:val="24"/>
        </w:rPr>
        <w:t xml:space="preserve">apenas modificado as datas de reapresentação dos respectivos envelopes. </w:t>
      </w:r>
    </w:p>
    <w:p w:rsidR="00CB4D8F" w:rsidRPr="00C63FF2" w:rsidRDefault="00CB4D8F" w:rsidP="00CB4D8F">
      <w:pPr>
        <w:pBdr>
          <w:top w:val="nil"/>
          <w:left w:val="nil"/>
          <w:bottom w:val="nil"/>
          <w:right w:val="nil"/>
          <w:between w:val="nil"/>
        </w:pBdr>
        <w:spacing w:after="0" w:line="240" w:lineRule="auto"/>
        <w:rPr>
          <w:rFonts w:ascii="Arial" w:eastAsia="Arial" w:hAnsi="Arial" w:cs="Arial"/>
          <w:b/>
          <w:color w:val="000000"/>
          <w:sz w:val="24"/>
          <w:szCs w:val="24"/>
        </w:rPr>
      </w:pPr>
    </w:p>
    <w:p w:rsidR="0012674C" w:rsidRPr="00C63FF2" w:rsidRDefault="00A84031" w:rsidP="00CB4D8F">
      <w:pPr>
        <w:pBdr>
          <w:top w:val="nil"/>
          <w:left w:val="nil"/>
          <w:bottom w:val="nil"/>
          <w:right w:val="nil"/>
          <w:between w:val="nil"/>
        </w:pBdr>
        <w:spacing w:after="0" w:line="240" w:lineRule="auto"/>
        <w:rPr>
          <w:rFonts w:ascii="Arial" w:eastAsia="Arial" w:hAnsi="Arial" w:cs="Arial"/>
          <w:b/>
          <w:color w:val="000000"/>
          <w:sz w:val="24"/>
          <w:szCs w:val="24"/>
        </w:rPr>
      </w:pPr>
      <w:r w:rsidRPr="00C63FF2">
        <w:rPr>
          <w:rFonts w:ascii="Arial" w:eastAsia="Arial" w:hAnsi="Arial" w:cs="Arial"/>
          <w:b/>
          <w:color w:val="000000"/>
          <w:sz w:val="24"/>
          <w:szCs w:val="24"/>
        </w:rPr>
        <w:t>19</w:t>
      </w:r>
      <w:r w:rsidR="001C6754" w:rsidRPr="00C63FF2">
        <w:rPr>
          <w:rFonts w:ascii="Arial" w:eastAsia="Arial" w:hAnsi="Arial" w:cs="Arial"/>
          <w:b/>
          <w:color w:val="000000"/>
          <w:sz w:val="24"/>
          <w:szCs w:val="24"/>
        </w:rPr>
        <w:t xml:space="preserve"> -</w:t>
      </w:r>
      <w:r w:rsidRPr="00C63FF2">
        <w:rPr>
          <w:rFonts w:ascii="Arial" w:eastAsia="Arial" w:hAnsi="Arial" w:cs="Arial"/>
          <w:b/>
          <w:color w:val="000000"/>
          <w:sz w:val="24"/>
          <w:szCs w:val="24"/>
        </w:rPr>
        <w:t xml:space="preserve"> DOS ANEXOS DO PRESENTE EDITAL </w:t>
      </w:r>
    </w:p>
    <w:p w:rsidR="0012674C" w:rsidRPr="00C63FF2" w:rsidRDefault="0012674C" w:rsidP="00CB4D8F">
      <w:pPr>
        <w:pBdr>
          <w:top w:val="nil"/>
          <w:left w:val="nil"/>
          <w:bottom w:val="nil"/>
          <w:right w:val="nil"/>
          <w:between w:val="nil"/>
        </w:pBdr>
        <w:spacing w:after="0" w:line="240" w:lineRule="auto"/>
        <w:rPr>
          <w:rFonts w:ascii="Arial" w:eastAsia="Arial" w:hAnsi="Arial" w:cs="Arial"/>
          <w:b/>
          <w:color w:val="000000"/>
          <w:sz w:val="24"/>
          <w:szCs w:val="24"/>
        </w:rPr>
      </w:pPr>
    </w:p>
    <w:p w:rsidR="0012674C" w:rsidRPr="00C63FF2" w:rsidRDefault="00A84031" w:rsidP="00CB4D8F">
      <w:pPr>
        <w:pBdr>
          <w:top w:val="nil"/>
          <w:left w:val="nil"/>
          <w:bottom w:val="nil"/>
          <w:right w:val="nil"/>
          <w:between w:val="nil"/>
        </w:pBdr>
        <w:spacing w:after="0"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Anexo I – Ficha de inscrição</w:t>
      </w:r>
    </w:p>
    <w:p w:rsidR="0012674C" w:rsidRPr="00C63FF2" w:rsidRDefault="00A84031" w:rsidP="00CB4D8F">
      <w:pPr>
        <w:pBdr>
          <w:top w:val="nil"/>
          <w:left w:val="nil"/>
          <w:bottom w:val="nil"/>
          <w:right w:val="nil"/>
          <w:between w:val="nil"/>
        </w:pBdr>
        <w:spacing w:after="0"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Anexo II – Plano pedagógico de oficina</w:t>
      </w:r>
    </w:p>
    <w:p w:rsidR="0012674C" w:rsidRPr="00C63FF2" w:rsidRDefault="00A84031" w:rsidP="00CB4D8F">
      <w:pPr>
        <w:pBdr>
          <w:top w:val="nil"/>
          <w:left w:val="nil"/>
          <w:bottom w:val="nil"/>
          <w:right w:val="nil"/>
          <w:between w:val="nil"/>
        </w:pBdr>
        <w:spacing w:after="0"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Anexo III – Especificação das oficinas</w:t>
      </w:r>
    </w:p>
    <w:p w:rsidR="0012674C" w:rsidRPr="00C63FF2" w:rsidRDefault="00A84031" w:rsidP="00CB4D8F">
      <w:pPr>
        <w:pBdr>
          <w:top w:val="nil"/>
          <w:left w:val="nil"/>
          <w:bottom w:val="nil"/>
          <w:right w:val="nil"/>
          <w:between w:val="nil"/>
        </w:pBdr>
        <w:spacing w:after="0"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Anexo IV – Minuta do contrato</w:t>
      </w:r>
    </w:p>
    <w:p w:rsidR="0012674C" w:rsidRPr="00C63FF2" w:rsidRDefault="00A84031" w:rsidP="00CB4D8F">
      <w:pPr>
        <w:pBdr>
          <w:top w:val="nil"/>
          <w:left w:val="nil"/>
          <w:bottom w:val="nil"/>
          <w:right w:val="nil"/>
          <w:between w:val="nil"/>
        </w:pBdr>
        <w:spacing w:after="0"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Anexo V – Declaração de experiência técnica e artística</w:t>
      </w:r>
    </w:p>
    <w:p w:rsidR="0012674C" w:rsidRPr="00C63FF2" w:rsidRDefault="00A84031" w:rsidP="00CB4D8F">
      <w:pPr>
        <w:pBdr>
          <w:top w:val="nil"/>
          <w:left w:val="nil"/>
          <w:bottom w:val="nil"/>
          <w:right w:val="nil"/>
          <w:between w:val="nil"/>
        </w:pBdr>
        <w:spacing w:after="0"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Anexo VI – Declaração de parentesco</w:t>
      </w:r>
    </w:p>
    <w:p w:rsidR="00A614AC" w:rsidRPr="00C63FF2" w:rsidRDefault="00A614AC" w:rsidP="00CB4D8F">
      <w:pPr>
        <w:pBdr>
          <w:top w:val="nil"/>
          <w:left w:val="nil"/>
          <w:bottom w:val="nil"/>
          <w:right w:val="nil"/>
          <w:between w:val="nil"/>
        </w:pBdr>
        <w:spacing w:after="0"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Anexo VII – Termo de Designação do Preposto</w:t>
      </w:r>
    </w:p>
    <w:p w:rsidR="0012674C" w:rsidRPr="00C63FF2" w:rsidRDefault="0012674C" w:rsidP="00CB4D8F">
      <w:pPr>
        <w:pBdr>
          <w:top w:val="nil"/>
          <w:left w:val="nil"/>
          <w:bottom w:val="nil"/>
          <w:right w:val="nil"/>
          <w:between w:val="nil"/>
        </w:pBdr>
        <w:spacing w:after="0" w:line="240" w:lineRule="auto"/>
        <w:jc w:val="center"/>
        <w:rPr>
          <w:rFonts w:ascii="Arial" w:eastAsia="Arial" w:hAnsi="Arial" w:cs="Arial"/>
          <w:color w:val="000000"/>
          <w:sz w:val="24"/>
          <w:szCs w:val="24"/>
        </w:rPr>
      </w:pPr>
    </w:p>
    <w:p w:rsidR="0012674C" w:rsidRPr="00C63FF2" w:rsidRDefault="00A84031" w:rsidP="00CB4D8F">
      <w:pPr>
        <w:keepNext/>
        <w:keepLines/>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b/>
          <w:color w:val="000000"/>
          <w:sz w:val="24"/>
          <w:szCs w:val="24"/>
        </w:rPr>
        <w:t>20</w:t>
      </w:r>
      <w:r w:rsidR="001C6754"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 E para que ninguém alegue desconhecimento, este edital será divulgado na Imprensa Oficial do Município, no Diário Oficial do Estado, no Jornal Gazeta de São Paulo, afixado no quadro de avisos da Secretaria Municipal de Administração e no site da Prefeitura Municipal de Indaiatuba:  </w:t>
      </w:r>
      <w:hyperlink r:id="rId18" w:history="1">
        <w:r w:rsidR="00CB4D8F" w:rsidRPr="00C63FF2">
          <w:rPr>
            <w:rStyle w:val="Hyperlink"/>
            <w:rFonts w:ascii="Arial" w:eastAsia="Arial" w:hAnsi="Arial" w:cs="Arial"/>
            <w:sz w:val="24"/>
            <w:szCs w:val="24"/>
          </w:rPr>
          <w:t>www.indaiatuba.sp.gov.br</w:t>
        </w:r>
      </w:hyperlink>
      <w:r w:rsidR="00CB4D8F" w:rsidRPr="00C63FF2">
        <w:rPr>
          <w:rFonts w:ascii="Arial" w:eastAsia="Arial" w:hAnsi="Arial" w:cs="Arial"/>
          <w:color w:val="000000"/>
          <w:sz w:val="24"/>
          <w:szCs w:val="24"/>
          <w:u w:val="single"/>
        </w:rPr>
        <w:t xml:space="preserve"> </w:t>
      </w:r>
    </w:p>
    <w:p w:rsidR="0012674C" w:rsidRPr="00C63FF2" w:rsidRDefault="0012674C" w:rsidP="00CB4D8F">
      <w:pPr>
        <w:keepNext/>
        <w:keepLines/>
        <w:pBdr>
          <w:top w:val="nil"/>
          <w:left w:val="nil"/>
          <w:bottom w:val="nil"/>
          <w:right w:val="nil"/>
          <w:between w:val="nil"/>
        </w:pBdr>
        <w:spacing w:after="0" w:line="240" w:lineRule="auto"/>
        <w:jc w:val="both"/>
        <w:rPr>
          <w:rFonts w:ascii="Arial" w:eastAsia="Arial" w:hAnsi="Arial" w:cs="Arial"/>
          <w:color w:val="000000"/>
          <w:sz w:val="24"/>
          <w:szCs w:val="24"/>
        </w:rPr>
      </w:pPr>
    </w:p>
    <w:p w:rsidR="00CB4D8F" w:rsidRPr="00C63FF2" w:rsidRDefault="00CB4D8F" w:rsidP="00CB4D8F">
      <w:pPr>
        <w:keepNext/>
        <w:keepLines/>
        <w:pBdr>
          <w:top w:val="nil"/>
          <w:left w:val="nil"/>
          <w:bottom w:val="nil"/>
          <w:right w:val="nil"/>
          <w:between w:val="nil"/>
        </w:pBdr>
        <w:spacing w:after="0" w:line="240" w:lineRule="auto"/>
        <w:jc w:val="both"/>
        <w:rPr>
          <w:rFonts w:ascii="Arial" w:eastAsia="Arial" w:hAnsi="Arial" w:cs="Arial"/>
          <w:color w:val="000000"/>
          <w:sz w:val="24"/>
          <w:szCs w:val="24"/>
        </w:rPr>
      </w:pPr>
    </w:p>
    <w:p w:rsidR="0012674C" w:rsidRPr="00C63FF2" w:rsidRDefault="00A84031" w:rsidP="00CB4D8F">
      <w:pPr>
        <w:pBdr>
          <w:top w:val="nil"/>
          <w:left w:val="nil"/>
          <w:bottom w:val="nil"/>
          <w:right w:val="nil"/>
          <w:between w:val="nil"/>
        </w:pBdr>
        <w:spacing w:after="0" w:line="240" w:lineRule="auto"/>
        <w:jc w:val="center"/>
        <w:rPr>
          <w:rFonts w:ascii="Arial" w:eastAsia="Arial" w:hAnsi="Arial" w:cs="Arial"/>
          <w:color w:val="000000"/>
          <w:sz w:val="24"/>
          <w:szCs w:val="24"/>
        </w:rPr>
      </w:pPr>
      <w:r w:rsidRPr="00C63FF2">
        <w:rPr>
          <w:rFonts w:ascii="Arial" w:eastAsia="Arial" w:hAnsi="Arial" w:cs="Arial"/>
          <w:color w:val="000000"/>
          <w:sz w:val="24"/>
          <w:szCs w:val="24"/>
        </w:rPr>
        <w:t xml:space="preserve">Indaiatuba, </w:t>
      </w:r>
      <w:r w:rsidR="00656A64">
        <w:rPr>
          <w:rFonts w:ascii="Arial" w:eastAsia="Arial" w:hAnsi="Arial" w:cs="Arial"/>
          <w:sz w:val="24"/>
          <w:szCs w:val="24"/>
        </w:rPr>
        <w:t>04</w:t>
      </w:r>
      <w:r w:rsidRPr="00C63FF2">
        <w:rPr>
          <w:rFonts w:ascii="Arial" w:eastAsia="Arial" w:hAnsi="Arial" w:cs="Arial"/>
          <w:color w:val="000000"/>
          <w:sz w:val="24"/>
          <w:szCs w:val="24"/>
        </w:rPr>
        <w:t xml:space="preserve"> de </w:t>
      </w:r>
      <w:r w:rsidR="00656A64">
        <w:rPr>
          <w:rFonts w:ascii="Arial" w:eastAsia="Arial" w:hAnsi="Arial" w:cs="Arial"/>
          <w:color w:val="000000"/>
          <w:sz w:val="24"/>
          <w:szCs w:val="24"/>
        </w:rPr>
        <w:t>abril</w:t>
      </w:r>
      <w:r w:rsidRPr="00C63FF2">
        <w:rPr>
          <w:rFonts w:ascii="Arial" w:eastAsia="Arial" w:hAnsi="Arial" w:cs="Arial"/>
          <w:color w:val="000000"/>
          <w:sz w:val="24"/>
          <w:szCs w:val="24"/>
        </w:rPr>
        <w:t xml:space="preserve"> de 2022</w:t>
      </w:r>
    </w:p>
    <w:p w:rsidR="0012674C" w:rsidRPr="00C63FF2" w:rsidRDefault="0012674C" w:rsidP="00CB4D8F">
      <w:pPr>
        <w:pBdr>
          <w:top w:val="nil"/>
          <w:left w:val="nil"/>
          <w:bottom w:val="nil"/>
          <w:right w:val="nil"/>
          <w:between w:val="nil"/>
        </w:pBdr>
        <w:spacing w:after="0" w:line="240" w:lineRule="auto"/>
        <w:jc w:val="center"/>
        <w:rPr>
          <w:rFonts w:ascii="Arial" w:eastAsia="Arial" w:hAnsi="Arial" w:cs="Arial"/>
          <w:b/>
          <w:color w:val="000000"/>
          <w:sz w:val="24"/>
          <w:szCs w:val="24"/>
        </w:rPr>
      </w:pPr>
    </w:p>
    <w:p w:rsidR="0012674C" w:rsidRPr="00C63FF2" w:rsidRDefault="0012674C" w:rsidP="00CB4D8F">
      <w:pPr>
        <w:pBdr>
          <w:top w:val="nil"/>
          <w:left w:val="nil"/>
          <w:bottom w:val="nil"/>
          <w:right w:val="nil"/>
          <w:between w:val="nil"/>
        </w:pBdr>
        <w:spacing w:after="0" w:line="240" w:lineRule="auto"/>
        <w:jc w:val="center"/>
        <w:rPr>
          <w:rFonts w:ascii="Arial" w:eastAsia="Arial" w:hAnsi="Arial" w:cs="Arial"/>
          <w:b/>
          <w:color w:val="000000"/>
          <w:sz w:val="24"/>
          <w:szCs w:val="24"/>
        </w:rPr>
      </w:pPr>
    </w:p>
    <w:p w:rsidR="00CB4D8F" w:rsidRPr="00C63FF2" w:rsidRDefault="00CB4D8F" w:rsidP="00CB4D8F">
      <w:pPr>
        <w:pBdr>
          <w:top w:val="nil"/>
          <w:left w:val="nil"/>
          <w:bottom w:val="nil"/>
          <w:right w:val="nil"/>
          <w:between w:val="nil"/>
        </w:pBdr>
        <w:spacing w:after="0" w:line="240" w:lineRule="auto"/>
        <w:jc w:val="center"/>
        <w:rPr>
          <w:rFonts w:ascii="Arial" w:eastAsia="Arial" w:hAnsi="Arial" w:cs="Arial"/>
          <w:b/>
          <w:color w:val="000000"/>
          <w:sz w:val="24"/>
          <w:szCs w:val="24"/>
        </w:rPr>
      </w:pPr>
    </w:p>
    <w:p w:rsidR="00CB4D8F" w:rsidRPr="00C63FF2" w:rsidRDefault="00CB4D8F" w:rsidP="00CB4D8F">
      <w:pPr>
        <w:pBdr>
          <w:top w:val="nil"/>
          <w:left w:val="nil"/>
          <w:bottom w:val="nil"/>
          <w:right w:val="nil"/>
          <w:between w:val="nil"/>
        </w:pBdr>
        <w:spacing w:after="0" w:line="240" w:lineRule="auto"/>
        <w:jc w:val="center"/>
        <w:rPr>
          <w:rFonts w:ascii="Arial" w:eastAsia="Arial" w:hAnsi="Arial" w:cs="Arial"/>
          <w:b/>
          <w:color w:val="000000"/>
          <w:sz w:val="24"/>
          <w:szCs w:val="24"/>
        </w:rPr>
      </w:pPr>
    </w:p>
    <w:p w:rsidR="00CB4D8F" w:rsidRPr="00C63FF2" w:rsidRDefault="00CB4D8F" w:rsidP="00CB4D8F">
      <w:pPr>
        <w:pBdr>
          <w:top w:val="nil"/>
          <w:left w:val="nil"/>
          <w:bottom w:val="nil"/>
          <w:right w:val="nil"/>
          <w:between w:val="nil"/>
        </w:pBdr>
        <w:spacing w:after="0" w:line="240" w:lineRule="auto"/>
        <w:jc w:val="center"/>
        <w:rPr>
          <w:rFonts w:ascii="Arial" w:eastAsia="Arial" w:hAnsi="Arial" w:cs="Arial"/>
          <w:b/>
          <w:color w:val="000000"/>
          <w:sz w:val="24"/>
          <w:szCs w:val="24"/>
        </w:rPr>
      </w:pPr>
    </w:p>
    <w:p w:rsidR="0012674C" w:rsidRPr="00C63FF2" w:rsidRDefault="00A84031" w:rsidP="00CB4D8F">
      <w:pPr>
        <w:pBdr>
          <w:top w:val="nil"/>
          <w:left w:val="nil"/>
          <w:bottom w:val="nil"/>
          <w:right w:val="nil"/>
          <w:between w:val="nil"/>
        </w:pBdr>
        <w:spacing w:after="0" w:line="240" w:lineRule="auto"/>
        <w:jc w:val="center"/>
        <w:rPr>
          <w:rFonts w:ascii="Arial" w:eastAsia="Arial" w:hAnsi="Arial" w:cs="Arial"/>
          <w:b/>
          <w:color w:val="000000"/>
          <w:sz w:val="24"/>
          <w:szCs w:val="24"/>
        </w:rPr>
      </w:pPr>
      <w:r w:rsidRPr="00C63FF2">
        <w:rPr>
          <w:rFonts w:ascii="Arial" w:eastAsia="Arial" w:hAnsi="Arial" w:cs="Arial"/>
          <w:b/>
          <w:color w:val="000000"/>
          <w:sz w:val="24"/>
          <w:szCs w:val="24"/>
        </w:rPr>
        <w:t>NILSON ALCIDES GASPAR</w:t>
      </w:r>
    </w:p>
    <w:p w:rsidR="0012674C" w:rsidRPr="00C63FF2" w:rsidRDefault="00A84031" w:rsidP="00CB4D8F">
      <w:pPr>
        <w:pBdr>
          <w:top w:val="nil"/>
          <w:left w:val="nil"/>
          <w:bottom w:val="nil"/>
          <w:right w:val="nil"/>
          <w:between w:val="nil"/>
        </w:pBdr>
        <w:spacing w:after="0" w:line="240" w:lineRule="auto"/>
        <w:jc w:val="center"/>
        <w:rPr>
          <w:rFonts w:ascii="Arial" w:eastAsia="Arial" w:hAnsi="Arial" w:cs="Arial"/>
          <w:b/>
          <w:sz w:val="24"/>
          <w:szCs w:val="24"/>
        </w:rPr>
      </w:pPr>
      <w:r w:rsidRPr="00C63FF2">
        <w:rPr>
          <w:rFonts w:ascii="Arial" w:eastAsia="Arial" w:hAnsi="Arial" w:cs="Arial"/>
          <w:b/>
          <w:color w:val="000000"/>
          <w:sz w:val="24"/>
          <w:szCs w:val="24"/>
        </w:rPr>
        <w:t>Prefeito Municipal</w:t>
      </w:r>
    </w:p>
    <w:p w:rsidR="00CB4D8F" w:rsidRPr="00C63FF2" w:rsidRDefault="00CB4D8F">
      <w:pPr>
        <w:pBdr>
          <w:top w:val="nil"/>
          <w:left w:val="nil"/>
          <w:bottom w:val="nil"/>
          <w:right w:val="nil"/>
          <w:between w:val="nil"/>
        </w:pBdr>
        <w:spacing w:line="240" w:lineRule="auto"/>
        <w:jc w:val="center"/>
        <w:rPr>
          <w:rFonts w:ascii="Arial" w:eastAsia="Arial" w:hAnsi="Arial" w:cs="Arial"/>
          <w:b/>
          <w:color w:val="000000"/>
          <w:sz w:val="24"/>
          <w:szCs w:val="24"/>
        </w:rPr>
      </w:pPr>
    </w:p>
    <w:p w:rsidR="00CB4D8F" w:rsidRPr="00C63FF2" w:rsidRDefault="00CB4D8F">
      <w:pPr>
        <w:pBdr>
          <w:top w:val="nil"/>
          <w:left w:val="nil"/>
          <w:bottom w:val="nil"/>
          <w:right w:val="nil"/>
          <w:between w:val="nil"/>
        </w:pBdr>
        <w:spacing w:line="240" w:lineRule="auto"/>
        <w:jc w:val="center"/>
        <w:rPr>
          <w:rFonts w:ascii="Arial" w:eastAsia="Arial" w:hAnsi="Arial" w:cs="Arial"/>
          <w:b/>
          <w:color w:val="000000"/>
          <w:sz w:val="24"/>
          <w:szCs w:val="24"/>
        </w:rPr>
      </w:pPr>
    </w:p>
    <w:p w:rsidR="00CB4D8F" w:rsidRPr="00C63FF2" w:rsidRDefault="00CB4D8F">
      <w:pPr>
        <w:pBdr>
          <w:top w:val="nil"/>
          <w:left w:val="nil"/>
          <w:bottom w:val="nil"/>
          <w:right w:val="nil"/>
          <w:between w:val="nil"/>
        </w:pBdr>
        <w:spacing w:line="240" w:lineRule="auto"/>
        <w:jc w:val="center"/>
        <w:rPr>
          <w:rFonts w:ascii="Arial" w:eastAsia="Arial" w:hAnsi="Arial" w:cs="Arial"/>
          <w:b/>
          <w:color w:val="000000"/>
          <w:sz w:val="24"/>
          <w:szCs w:val="24"/>
        </w:rPr>
      </w:pPr>
    </w:p>
    <w:p w:rsidR="00CB4D8F" w:rsidRPr="00C63FF2" w:rsidRDefault="00CB4D8F">
      <w:pPr>
        <w:pBdr>
          <w:top w:val="nil"/>
          <w:left w:val="nil"/>
          <w:bottom w:val="nil"/>
          <w:right w:val="nil"/>
          <w:between w:val="nil"/>
        </w:pBdr>
        <w:spacing w:line="240" w:lineRule="auto"/>
        <w:jc w:val="center"/>
        <w:rPr>
          <w:rFonts w:ascii="Arial" w:eastAsia="Arial" w:hAnsi="Arial" w:cs="Arial"/>
          <w:b/>
          <w:color w:val="000000"/>
          <w:sz w:val="24"/>
          <w:szCs w:val="24"/>
        </w:rPr>
      </w:pPr>
    </w:p>
    <w:p w:rsidR="00CB4D8F" w:rsidRPr="00C63FF2" w:rsidRDefault="00CB4D8F">
      <w:pPr>
        <w:pBdr>
          <w:top w:val="nil"/>
          <w:left w:val="nil"/>
          <w:bottom w:val="nil"/>
          <w:right w:val="nil"/>
          <w:between w:val="nil"/>
        </w:pBdr>
        <w:spacing w:line="240" w:lineRule="auto"/>
        <w:jc w:val="center"/>
        <w:rPr>
          <w:rFonts w:ascii="Arial" w:eastAsia="Arial" w:hAnsi="Arial" w:cs="Arial"/>
          <w:b/>
          <w:color w:val="000000"/>
          <w:sz w:val="24"/>
          <w:szCs w:val="24"/>
        </w:rPr>
      </w:pPr>
    </w:p>
    <w:p w:rsidR="008C110D" w:rsidRPr="00C63FF2" w:rsidRDefault="008C110D">
      <w:pPr>
        <w:pBdr>
          <w:top w:val="nil"/>
          <w:left w:val="nil"/>
          <w:bottom w:val="nil"/>
          <w:right w:val="nil"/>
          <w:between w:val="nil"/>
        </w:pBdr>
        <w:spacing w:line="240" w:lineRule="auto"/>
        <w:jc w:val="center"/>
        <w:rPr>
          <w:rFonts w:ascii="Arial" w:eastAsia="Arial" w:hAnsi="Arial" w:cs="Arial"/>
          <w:b/>
          <w:color w:val="000000"/>
          <w:sz w:val="24"/>
          <w:szCs w:val="24"/>
        </w:rPr>
      </w:pPr>
    </w:p>
    <w:p w:rsidR="008C110D" w:rsidRPr="00C63FF2" w:rsidRDefault="008C110D">
      <w:pPr>
        <w:pBdr>
          <w:top w:val="nil"/>
          <w:left w:val="nil"/>
          <w:bottom w:val="nil"/>
          <w:right w:val="nil"/>
          <w:between w:val="nil"/>
        </w:pBdr>
        <w:spacing w:line="240" w:lineRule="auto"/>
        <w:jc w:val="center"/>
        <w:rPr>
          <w:rFonts w:ascii="Arial" w:eastAsia="Arial" w:hAnsi="Arial" w:cs="Arial"/>
          <w:b/>
          <w:color w:val="000000"/>
          <w:sz w:val="24"/>
          <w:szCs w:val="24"/>
        </w:rPr>
      </w:pPr>
    </w:p>
    <w:p w:rsidR="008C110D" w:rsidRPr="00C63FF2" w:rsidRDefault="008C110D">
      <w:pPr>
        <w:pBdr>
          <w:top w:val="nil"/>
          <w:left w:val="nil"/>
          <w:bottom w:val="nil"/>
          <w:right w:val="nil"/>
          <w:between w:val="nil"/>
        </w:pBdr>
        <w:spacing w:line="240" w:lineRule="auto"/>
        <w:jc w:val="center"/>
        <w:rPr>
          <w:rFonts w:ascii="Arial" w:eastAsia="Arial" w:hAnsi="Arial" w:cs="Arial"/>
          <w:b/>
          <w:color w:val="000000"/>
          <w:sz w:val="24"/>
          <w:szCs w:val="24"/>
        </w:rPr>
      </w:pPr>
    </w:p>
    <w:p w:rsidR="008C110D" w:rsidRPr="00C63FF2" w:rsidRDefault="008C110D">
      <w:pPr>
        <w:pBdr>
          <w:top w:val="nil"/>
          <w:left w:val="nil"/>
          <w:bottom w:val="nil"/>
          <w:right w:val="nil"/>
          <w:between w:val="nil"/>
        </w:pBdr>
        <w:spacing w:line="240" w:lineRule="auto"/>
        <w:jc w:val="center"/>
        <w:rPr>
          <w:rFonts w:ascii="Arial" w:eastAsia="Arial" w:hAnsi="Arial" w:cs="Arial"/>
          <w:b/>
          <w:color w:val="000000"/>
          <w:sz w:val="24"/>
          <w:szCs w:val="24"/>
        </w:rPr>
      </w:pPr>
    </w:p>
    <w:p w:rsidR="008C110D" w:rsidRPr="00C63FF2" w:rsidRDefault="008C110D">
      <w:pPr>
        <w:pBdr>
          <w:top w:val="nil"/>
          <w:left w:val="nil"/>
          <w:bottom w:val="nil"/>
          <w:right w:val="nil"/>
          <w:between w:val="nil"/>
        </w:pBdr>
        <w:spacing w:line="240" w:lineRule="auto"/>
        <w:jc w:val="center"/>
        <w:rPr>
          <w:rFonts w:ascii="Arial" w:eastAsia="Arial" w:hAnsi="Arial" w:cs="Arial"/>
          <w:b/>
          <w:color w:val="000000"/>
          <w:sz w:val="24"/>
          <w:szCs w:val="24"/>
        </w:rPr>
      </w:pPr>
    </w:p>
    <w:p w:rsidR="0012674C" w:rsidRPr="00C63FF2" w:rsidRDefault="00A84031">
      <w:pPr>
        <w:pBdr>
          <w:top w:val="nil"/>
          <w:left w:val="nil"/>
          <w:bottom w:val="nil"/>
          <w:right w:val="nil"/>
          <w:between w:val="nil"/>
        </w:pBdr>
        <w:spacing w:line="240" w:lineRule="auto"/>
        <w:jc w:val="center"/>
        <w:rPr>
          <w:rFonts w:ascii="Arial" w:eastAsia="Arial" w:hAnsi="Arial" w:cs="Arial"/>
          <w:b/>
          <w:color w:val="000000"/>
          <w:sz w:val="24"/>
          <w:szCs w:val="24"/>
        </w:rPr>
      </w:pPr>
      <w:r w:rsidRPr="00C63FF2">
        <w:rPr>
          <w:rFonts w:ascii="Arial" w:eastAsia="Arial" w:hAnsi="Arial" w:cs="Arial"/>
          <w:b/>
          <w:color w:val="000000"/>
          <w:sz w:val="24"/>
          <w:szCs w:val="24"/>
        </w:rPr>
        <w:t>ANEXO I – FICHA DE INSCRIÇÃO</w:t>
      </w:r>
    </w:p>
    <w:p w:rsidR="0012674C" w:rsidRPr="00C63FF2" w:rsidRDefault="0012674C">
      <w:pPr>
        <w:pBdr>
          <w:top w:val="nil"/>
          <w:left w:val="nil"/>
          <w:bottom w:val="nil"/>
          <w:right w:val="nil"/>
          <w:between w:val="nil"/>
        </w:pBdr>
        <w:spacing w:line="240" w:lineRule="auto"/>
        <w:jc w:val="center"/>
        <w:rPr>
          <w:rFonts w:ascii="Arial" w:eastAsia="Arial" w:hAnsi="Arial" w:cs="Arial"/>
          <w:color w:val="000000"/>
          <w:sz w:val="24"/>
          <w:szCs w:val="24"/>
        </w:rPr>
      </w:pPr>
    </w:p>
    <w:tbl>
      <w:tblPr>
        <w:tblStyle w:val="a2"/>
        <w:tblW w:w="9752" w:type="dxa"/>
        <w:tblInd w:w="0" w:type="dxa"/>
        <w:tblLayout w:type="fixed"/>
        <w:tblLook w:val="0400" w:firstRow="0" w:lastRow="0" w:firstColumn="0" w:lastColumn="0" w:noHBand="0" w:noVBand="1"/>
      </w:tblPr>
      <w:tblGrid>
        <w:gridCol w:w="2429"/>
        <w:gridCol w:w="7323"/>
      </w:tblGrid>
      <w:tr w:rsidR="0012674C" w:rsidRPr="00C63FF2" w:rsidTr="003D4AA7">
        <w:trPr>
          <w:trHeight w:val="50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NOME COMPLETO: </w:t>
            </w:r>
          </w:p>
        </w:tc>
        <w:tc>
          <w:tcPr>
            <w:tcW w:w="7323" w:type="dxa"/>
            <w:tcBorders>
              <w:top w:val="single" w:sz="4" w:space="0" w:color="000000"/>
              <w:bottom w:val="single" w:sz="4" w:space="0" w:color="000000"/>
              <w:right w:val="single" w:sz="4" w:space="0" w:color="000000"/>
            </w:tcBorders>
            <w:tcMar>
              <w:top w:w="20" w:type="dxa"/>
              <w:left w:w="113" w:type="dxa"/>
              <w:bottom w:w="0" w:type="dxa"/>
              <w:right w:w="115" w:type="dxa"/>
            </w:tcMar>
            <w:vAlign w:val="center"/>
          </w:tcPr>
          <w:p w:rsidR="0012674C" w:rsidRPr="00C63FF2" w:rsidRDefault="0012674C">
            <w:pPr>
              <w:pBdr>
                <w:top w:val="nil"/>
                <w:left w:val="nil"/>
                <w:bottom w:val="nil"/>
                <w:right w:val="nil"/>
                <w:between w:val="nil"/>
              </w:pBdr>
              <w:spacing w:line="240" w:lineRule="auto"/>
              <w:rPr>
                <w:rFonts w:ascii="Arial" w:eastAsia="Arial" w:hAnsi="Arial" w:cs="Arial"/>
                <w:color w:val="000000"/>
                <w:sz w:val="24"/>
                <w:szCs w:val="24"/>
              </w:rPr>
            </w:pPr>
          </w:p>
        </w:tc>
      </w:tr>
      <w:tr w:rsidR="0012674C" w:rsidRPr="00C63FF2" w:rsidTr="003D4AA7">
        <w:trPr>
          <w:trHeight w:val="50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ESTADO CIVIL: </w:t>
            </w:r>
          </w:p>
        </w:tc>
        <w:tc>
          <w:tcPr>
            <w:tcW w:w="7323" w:type="dxa"/>
            <w:tcBorders>
              <w:top w:val="single" w:sz="4" w:space="0" w:color="000000"/>
              <w:bottom w:val="single" w:sz="4" w:space="0" w:color="000000"/>
              <w:right w:val="single" w:sz="4" w:space="0" w:color="000000"/>
            </w:tcBorders>
            <w:tcMar>
              <w:top w:w="20" w:type="dxa"/>
              <w:left w:w="113"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NACIONALIDADE: </w:t>
            </w:r>
          </w:p>
        </w:tc>
      </w:tr>
      <w:tr w:rsidR="0012674C" w:rsidRPr="00C63FF2" w:rsidTr="003D4AA7">
        <w:trPr>
          <w:trHeight w:val="50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RG: </w:t>
            </w:r>
          </w:p>
        </w:tc>
        <w:tc>
          <w:tcPr>
            <w:tcW w:w="7323" w:type="dxa"/>
            <w:tcBorders>
              <w:top w:val="single" w:sz="4" w:space="0" w:color="000000"/>
              <w:bottom w:val="single" w:sz="4" w:space="0" w:color="000000"/>
              <w:right w:val="single" w:sz="4" w:space="0" w:color="000000"/>
            </w:tcBorders>
            <w:tcMar>
              <w:top w:w="20" w:type="dxa"/>
              <w:left w:w="113"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CPF/CNPJ: </w:t>
            </w:r>
          </w:p>
        </w:tc>
      </w:tr>
      <w:tr w:rsidR="0012674C" w:rsidRPr="00C63FF2" w:rsidTr="003D4AA7">
        <w:trPr>
          <w:trHeight w:val="26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DATA DE NASCIMENTO: </w:t>
            </w:r>
          </w:p>
        </w:tc>
        <w:tc>
          <w:tcPr>
            <w:tcW w:w="7323" w:type="dxa"/>
            <w:tcBorders>
              <w:top w:val="single" w:sz="4" w:space="0" w:color="000000"/>
              <w:bottom w:val="single" w:sz="4" w:space="0" w:color="000000"/>
              <w:right w:val="single" w:sz="4" w:space="0" w:color="000000"/>
            </w:tcBorders>
            <w:tcMar>
              <w:top w:w="20" w:type="dxa"/>
              <w:left w:w="113" w:type="dxa"/>
              <w:bottom w:w="0" w:type="dxa"/>
              <w:right w:w="115" w:type="dxa"/>
            </w:tcMar>
          </w:tcPr>
          <w:p w:rsidR="0012674C" w:rsidRPr="00C63FF2" w:rsidRDefault="0012674C">
            <w:pPr>
              <w:pBdr>
                <w:top w:val="nil"/>
                <w:left w:val="nil"/>
                <w:bottom w:val="nil"/>
                <w:right w:val="nil"/>
                <w:between w:val="nil"/>
              </w:pBdr>
              <w:spacing w:line="240" w:lineRule="auto"/>
              <w:rPr>
                <w:rFonts w:ascii="Arial" w:eastAsia="Arial" w:hAnsi="Arial" w:cs="Arial"/>
                <w:color w:val="000000"/>
                <w:sz w:val="24"/>
                <w:szCs w:val="24"/>
              </w:rPr>
            </w:pPr>
          </w:p>
        </w:tc>
      </w:tr>
      <w:tr w:rsidR="0012674C" w:rsidRPr="00C63FF2" w:rsidTr="003D4AA7">
        <w:trPr>
          <w:trHeight w:val="50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ENDEREÇO: </w:t>
            </w:r>
          </w:p>
        </w:tc>
        <w:tc>
          <w:tcPr>
            <w:tcW w:w="7323" w:type="dxa"/>
            <w:tcBorders>
              <w:top w:val="single" w:sz="4" w:space="0" w:color="000000"/>
              <w:bottom w:val="single" w:sz="4" w:space="0" w:color="000000"/>
              <w:right w:val="single" w:sz="4" w:space="0" w:color="000000"/>
            </w:tcBorders>
            <w:tcMar>
              <w:top w:w="20" w:type="dxa"/>
              <w:left w:w="113" w:type="dxa"/>
              <w:bottom w:w="0" w:type="dxa"/>
              <w:right w:w="115" w:type="dxa"/>
            </w:tcMar>
          </w:tcPr>
          <w:p w:rsidR="0012674C" w:rsidRPr="00C63FF2" w:rsidRDefault="0012674C">
            <w:pPr>
              <w:pBdr>
                <w:top w:val="nil"/>
                <w:left w:val="nil"/>
                <w:bottom w:val="nil"/>
                <w:right w:val="nil"/>
                <w:between w:val="nil"/>
              </w:pBdr>
              <w:spacing w:line="240" w:lineRule="auto"/>
              <w:rPr>
                <w:rFonts w:ascii="Arial" w:eastAsia="Arial" w:hAnsi="Arial" w:cs="Arial"/>
                <w:color w:val="000000"/>
                <w:sz w:val="24"/>
                <w:szCs w:val="24"/>
              </w:rPr>
            </w:pPr>
          </w:p>
        </w:tc>
      </w:tr>
      <w:tr w:rsidR="0012674C" w:rsidRPr="00C63FF2" w:rsidTr="003D4AA7">
        <w:trPr>
          <w:trHeight w:val="50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BAIRRO: </w:t>
            </w:r>
          </w:p>
        </w:tc>
        <w:tc>
          <w:tcPr>
            <w:tcW w:w="7323" w:type="dxa"/>
            <w:tcBorders>
              <w:top w:val="single" w:sz="4" w:space="0" w:color="000000"/>
              <w:bottom w:val="single" w:sz="4" w:space="0" w:color="000000"/>
              <w:right w:val="single" w:sz="4" w:space="0" w:color="000000"/>
            </w:tcBorders>
            <w:tcMar>
              <w:top w:w="20" w:type="dxa"/>
              <w:left w:w="113"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CEP: </w:t>
            </w:r>
          </w:p>
        </w:tc>
      </w:tr>
      <w:tr w:rsidR="0012674C" w:rsidRPr="00C63FF2" w:rsidTr="003D4AA7">
        <w:trPr>
          <w:trHeight w:val="50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E-MAIL: </w:t>
            </w:r>
          </w:p>
        </w:tc>
        <w:tc>
          <w:tcPr>
            <w:tcW w:w="7323" w:type="dxa"/>
            <w:tcBorders>
              <w:top w:val="single" w:sz="4" w:space="0" w:color="000000"/>
              <w:bottom w:val="single" w:sz="4" w:space="0" w:color="000000"/>
              <w:right w:val="single" w:sz="4" w:space="0" w:color="000000"/>
            </w:tcBorders>
            <w:tcMar>
              <w:top w:w="20" w:type="dxa"/>
              <w:left w:w="113" w:type="dxa"/>
              <w:bottom w:w="0" w:type="dxa"/>
              <w:right w:w="115" w:type="dxa"/>
            </w:tcMar>
          </w:tcPr>
          <w:p w:rsidR="0012674C" w:rsidRPr="00C63FF2" w:rsidRDefault="0012674C">
            <w:pPr>
              <w:pBdr>
                <w:top w:val="nil"/>
                <w:left w:val="nil"/>
                <w:bottom w:val="nil"/>
                <w:right w:val="nil"/>
                <w:between w:val="nil"/>
              </w:pBdr>
              <w:spacing w:line="240" w:lineRule="auto"/>
              <w:rPr>
                <w:rFonts w:ascii="Arial" w:eastAsia="Arial" w:hAnsi="Arial" w:cs="Arial"/>
                <w:color w:val="000000"/>
                <w:sz w:val="24"/>
                <w:szCs w:val="24"/>
              </w:rPr>
            </w:pPr>
          </w:p>
        </w:tc>
      </w:tr>
      <w:tr w:rsidR="0012674C" w:rsidRPr="00C63FF2" w:rsidTr="003D4AA7">
        <w:trPr>
          <w:trHeight w:val="500"/>
        </w:trPr>
        <w:tc>
          <w:tcPr>
            <w:tcW w:w="2429" w:type="dxa"/>
            <w:tcBorders>
              <w:top w:val="single" w:sz="4" w:space="0" w:color="000000"/>
              <w:left w:val="single" w:sz="4" w:space="0" w:color="000000"/>
              <w:bottom w:val="single" w:sz="4" w:space="0" w:color="000000"/>
            </w:tcBorders>
            <w:tcMar>
              <w:top w:w="20" w:type="dxa"/>
              <w:left w:w="113"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FONE (RES): </w:t>
            </w:r>
          </w:p>
        </w:tc>
        <w:tc>
          <w:tcPr>
            <w:tcW w:w="7323" w:type="dxa"/>
            <w:tcBorders>
              <w:top w:val="single" w:sz="4" w:space="0" w:color="000000"/>
              <w:bottom w:val="single" w:sz="4" w:space="0" w:color="000000"/>
              <w:right w:val="single" w:sz="4" w:space="0" w:color="000000"/>
            </w:tcBorders>
            <w:tcMar>
              <w:top w:w="20" w:type="dxa"/>
              <w:left w:w="113"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FONE (CEL): </w:t>
            </w:r>
          </w:p>
        </w:tc>
      </w:tr>
    </w:tbl>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w:t>
      </w:r>
    </w:p>
    <w:tbl>
      <w:tblPr>
        <w:tblStyle w:val="a3"/>
        <w:tblW w:w="9781" w:type="dxa"/>
        <w:tblInd w:w="-137" w:type="dxa"/>
        <w:tblLayout w:type="fixed"/>
        <w:tblLook w:val="0400" w:firstRow="0" w:lastRow="0" w:firstColumn="0" w:lastColumn="0" w:noHBand="0" w:noVBand="1"/>
      </w:tblPr>
      <w:tblGrid>
        <w:gridCol w:w="9781"/>
      </w:tblGrid>
      <w:tr w:rsidR="0012674C" w:rsidRPr="00C63FF2" w:rsidTr="003D4AA7">
        <w:trPr>
          <w:trHeight w:val="760"/>
        </w:trPr>
        <w:tc>
          <w:tcPr>
            <w:tcW w:w="9781" w:type="dxa"/>
            <w:tcBorders>
              <w:top w:val="single" w:sz="4" w:space="0" w:color="000000"/>
              <w:left w:val="single" w:sz="4" w:space="0" w:color="000000"/>
              <w:bottom w:val="single" w:sz="4" w:space="0" w:color="000000"/>
              <w:right w:val="single" w:sz="4" w:space="0" w:color="000000"/>
            </w:tcBorders>
            <w:tcMar>
              <w:top w:w="35" w:type="dxa"/>
              <w:left w:w="5"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w:t>
            </w: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ÁREA PRETENDIDA -</w:t>
            </w:r>
            <w:r w:rsidR="00CB4D8F" w:rsidRPr="00C63FF2">
              <w:rPr>
                <w:rFonts w:ascii="Arial" w:eastAsia="Arial" w:hAnsi="Arial" w:cs="Arial"/>
                <w:color w:val="000000"/>
                <w:sz w:val="24"/>
                <w:szCs w:val="24"/>
              </w:rPr>
              <w:t xml:space="preserve"> </w:t>
            </w:r>
            <w:r w:rsidRPr="00C63FF2">
              <w:rPr>
                <w:rFonts w:ascii="Arial" w:eastAsia="Arial" w:hAnsi="Arial" w:cs="Arial"/>
                <w:color w:val="000000"/>
                <w:sz w:val="24"/>
                <w:szCs w:val="24"/>
              </w:rPr>
              <w:t xml:space="preserve">CONFORME EDITAL </w:t>
            </w:r>
          </w:p>
        </w:tc>
      </w:tr>
      <w:tr w:rsidR="0012674C" w:rsidRPr="00C63FF2" w:rsidTr="003D4AA7">
        <w:trPr>
          <w:trHeight w:val="260"/>
        </w:trPr>
        <w:tc>
          <w:tcPr>
            <w:tcW w:w="9781" w:type="dxa"/>
            <w:tcBorders>
              <w:top w:val="single" w:sz="4" w:space="0" w:color="000000"/>
              <w:left w:val="single" w:sz="4" w:space="0" w:color="000000"/>
              <w:bottom w:val="single" w:sz="4" w:space="0" w:color="000000"/>
              <w:right w:val="single" w:sz="4" w:space="0" w:color="000000"/>
            </w:tcBorders>
            <w:tcMar>
              <w:top w:w="35" w:type="dxa"/>
              <w:left w:w="5"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w:t>
            </w:r>
          </w:p>
        </w:tc>
      </w:tr>
      <w:tr w:rsidR="0012674C" w:rsidRPr="00C63FF2" w:rsidTr="003D4AA7">
        <w:trPr>
          <w:trHeight w:val="260"/>
        </w:trPr>
        <w:tc>
          <w:tcPr>
            <w:tcW w:w="9781" w:type="dxa"/>
            <w:tcBorders>
              <w:top w:val="single" w:sz="4" w:space="0" w:color="000000"/>
              <w:left w:val="single" w:sz="4" w:space="0" w:color="000000"/>
              <w:bottom w:val="single" w:sz="4" w:space="0" w:color="000000"/>
              <w:right w:val="single" w:sz="4" w:space="0" w:color="000000"/>
            </w:tcBorders>
            <w:tcMar>
              <w:top w:w="35" w:type="dxa"/>
              <w:left w:w="5"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w:t>
            </w:r>
          </w:p>
        </w:tc>
      </w:tr>
      <w:tr w:rsidR="0012674C" w:rsidRPr="00C63FF2" w:rsidTr="003D4AA7">
        <w:trPr>
          <w:trHeight w:val="260"/>
        </w:trPr>
        <w:tc>
          <w:tcPr>
            <w:tcW w:w="9781" w:type="dxa"/>
            <w:tcBorders>
              <w:top w:val="single" w:sz="4" w:space="0" w:color="000000"/>
              <w:left w:val="single" w:sz="4" w:space="0" w:color="000000"/>
              <w:bottom w:val="single" w:sz="4" w:space="0" w:color="000000"/>
              <w:right w:val="single" w:sz="4" w:space="0" w:color="000000"/>
            </w:tcBorders>
            <w:tcMar>
              <w:top w:w="35" w:type="dxa"/>
              <w:left w:w="5" w:type="dxa"/>
              <w:bottom w:w="0" w:type="dxa"/>
              <w:right w:w="115" w:type="dxa"/>
            </w:tcMar>
          </w:tcPr>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w:t>
            </w:r>
          </w:p>
        </w:tc>
      </w:tr>
    </w:tbl>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w:t>
      </w:r>
    </w:p>
    <w:p w:rsidR="0012674C" w:rsidRPr="00C63FF2" w:rsidRDefault="00A84031">
      <w:pPr>
        <w:pBdr>
          <w:top w:val="nil"/>
          <w:left w:val="nil"/>
          <w:bottom w:val="nil"/>
          <w:right w:val="nil"/>
          <w:between w:val="nil"/>
        </w:pBdr>
        <w:spacing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Estou ciente de que meu credenciamento e possível seleção/classificação para integrar o quadro de oficineiros e demais atividades não geram o direito subjetivo à minha efetiva contratação pela Secretaria Municipal de Cultura, por serem verdadeiras todas as informações contidas neste formulário, envelope e no currículo (documentação comprobatória) por mim apresentados. </w:t>
      </w:r>
    </w:p>
    <w:p w:rsidR="0012674C" w:rsidRPr="00C63FF2" w:rsidRDefault="0012674C">
      <w:pPr>
        <w:pBdr>
          <w:top w:val="nil"/>
          <w:left w:val="nil"/>
          <w:bottom w:val="nil"/>
          <w:right w:val="nil"/>
          <w:between w:val="nil"/>
        </w:pBdr>
        <w:spacing w:line="240" w:lineRule="auto"/>
        <w:rPr>
          <w:rFonts w:ascii="Arial" w:eastAsia="Arial" w:hAnsi="Arial" w:cs="Arial"/>
          <w:sz w:val="24"/>
          <w:szCs w:val="24"/>
        </w:rPr>
      </w:pP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Indaiatuba, ____ de _________________________</w:t>
      </w:r>
      <w:r w:rsidRPr="00C63FF2">
        <w:rPr>
          <w:rFonts w:ascii="Arial" w:eastAsia="Arial" w:hAnsi="Arial" w:cs="Arial"/>
          <w:color w:val="000000"/>
          <w:sz w:val="24"/>
          <w:szCs w:val="24"/>
        </w:rPr>
        <w:tab/>
        <w:t xml:space="preserve"> de 2022  </w:t>
      </w:r>
    </w:p>
    <w:p w:rsidR="0012674C" w:rsidRPr="00C63FF2" w:rsidRDefault="0012674C">
      <w:pPr>
        <w:pBdr>
          <w:top w:val="nil"/>
          <w:left w:val="nil"/>
          <w:bottom w:val="nil"/>
          <w:right w:val="nil"/>
          <w:between w:val="nil"/>
        </w:pBdr>
        <w:spacing w:line="240" w:lineRule="auto"/>
        <w:rPr>
          <w:rFonts w:ascii="Arial" w:eastAsia="Arial" w:hAnsi="Arial" w:cs="Arial"/>
          <w:sz w:val="24"/>
          <w:szCs w:val="24"/>
        </w:rPr>
      </w:pP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Assinatura do proponente </w:t>
      </w:r>
    </w:p>
    <w:p w:rsidR="00CB4D8F" w:rsidRPr="00C63FF2" w:rsidRDefault="00CB4D8F">
      <w:pPr>
        <w:pBdr>
          <w:top w:val="nil"/>
          <w:left w:val="nil"/>
          <w:bottom w:val="nil"/>
          <w:right w:val="nil"/>
          <w:between w:val="nil"/>
        </w:pBdr>
        <w:spacing w:line="240" w:lineRule="auto"/>
        <w:jc w:val="center"/>
        <w:rPr>
          <w:rFonts w:ascii="Arial" w:eastAsia="Arial" w:hAnsi="Arial" w:cs="Arial"/>
          <w:b/>
          <w:color w:val="000000"/>
          <w:sz w:val="24"/>
          <w:szCs w:val="24"/>
        </w:rPr>
      </w:pPr>
    </w:p>
    <w:p w:rsidR="00CB4D8F" w:rsidRPr="00C63FF2" w:rsidRDefault="00CB4D8F">
      <w:pPr>
        <w:pBdr>
          <w:top w:val="nil"/>
          <w:left w:val="nil"/>
          <w:bottom w:val="nil"/>
          <w:right w:val="nil"/>
          <w:between w:val="nil"/>
        </w:pBdr>
        <w:spacing w:line="240" w:lineRule="auto"/>
        <w:jc w:val="center"/>
        <w:rPr>
          <w:rFonts w:ascii="Arial" w:eastAsia="Arial" w:hAnsi="Arial" w:cs="Arial"/>
          <w:b/>
          <w:color w:val="000000"/>
          <w:sz w:val="24"/>
          <w:szCs w:val="24"/>
        </w:rPr>
      </w:pPr>
    </w:p>
    <w:p w:rsidR="00CB4D8F" w:rsidRPr="00C63FF2" w:rsidRDefault="00CB4D8F">
      <w:pPr>
        <w:pBdr>
          <w:top w:val="nil"/>
          <w:left w:val="nil"/>
          <w:bottom w:val="nil"/>
          <w:right w:val="nil"/>
          <w:between w:val="nil"/>
        </w:pBdr>
        <w:spacing w:line="240" w:lineRule="auto"/>
        <w:jc w:val="center"/>
        <w:rPr>
          <w:rFonts w:ascii="Arial" w:eastAsia="Arial" w:hAnsi="Arial" w:cs="Arial"/>
          <w:b/>
          <w:color w:val="000000"/>
          <w:sz w:val="24"/>
          <w:szCs w:val="24"/>
        </w:rPr>
      </w:pPr>
    </w:p>
    <w:p w:rsidR="0012674C" w:rsidRPr="00C63FF2" w:rsidRDefault="00A84031">
      <w:pPr>
        <w:pBdr>
          <w:top w:val="nil"/>
          <w:left w:val="nil"/>
          <w:bottom w:val="nil"/>
          <w:right w:val="nil"/>
          <w:between w:val="nil"/>
        </w:pBdr>
        <w:spacing w:line="240" w:lineRule="auto"/>
        <w:jc w:val="center"/>
        <w:rPr>
          <w:rFonts w:ascii="Arial" w:eastAsia="Arial" w:hAnsi="Arial" w:cs="Arial"/>
          <w:b/>
          <w:sz w:val="24"/>
          <w:szCs w:val="24"/>
        </w:rPr>
      </w:pPr>
      <w:r w:rsidRPr="00C63FF2">
        <w:rPr>
          <w:rFonts w:ascii="Arial" w:eastAsia="Arial" w:hAnsi="Arial" w:cs="Arial"/>
          <w:b/>
          <w:color w:val="000000"/>
          <w:sz w:val="24"/>
          <w:szCs w:val="24"/>
        </w:rPr>
        <w:t xml:space="preserve">ANEXO II - PLANO PEDAGÓGICO DE OFICINA </w:t>
      </w:r>
    </w:p>
    <w:p w:rsidR="0012674C" w:rsidRPr="00C63FF2" w:rsidRDefault="0012674C">
      <w:pPr>
        <w:pBdr>
          <w:top w:val="nil"/>
          <w:left w:val="nil"/>
          <w:bottom w:val="nil"/>
          <w:right w:val="nil"/>
          <w:between w:val="nil"/>
        </w:pBdr>
        <w:spacing w:line="240" w:lineRule="auto"/>
        <w:jc w:val="center"/>
        <w:rPr>
          <w:rFonts w:ascii="Arial" w:eastAsia="Arial" w:hAnsi="Arial" w:cs="Arial"/>
          <w:b/>
          <w:sz w:val="24"/>
          <w:szCs w:val="24"/>
        </w:rPr>
      </w:pP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Nome completo do proponente:</w:t>
      </w:r>
    </w:p>
    <w:p w:rsidR="0012674C" w:rsidRPr="00C63FF2" w:rsidRDefault="00A84031">
      <w:pPr>
        <w:pBdr>
          <w:top w:val="nil"/>
          <w:left w:val="nil"/>
          <w:bottom w:val="nil"/>
          <w:right w:val="nil"/>
          <w:between w:val="nil"/>
        </w:pBdr>
        <w:spacing w:before="240" w:after="240" w:line="240" w:lineRule="auto"/>
        <w:rPr>
          <w:rFonts w:ascii="Arial" w:eastAsia="Arial" w:hAnsi="Arial" w:cs="Arial"/>
          <w:color w:val="000000"/>
          <w:sz w:val="24"/>
          <w:szCs w:val="24"/>
        </w:rPr>
      </w:pPr>
      <w:r w:rsidRPr="00C63FF2">
        <w:rPr>
          <w:rFonts w:ascii="Arial" w:eastAsia="Arial" w:hAnsi="Arial" w:cs="Arial"/>
          <w:color w:val="000000"/>
          <w:sz w:val="24"/>
          <w:szCs w:val="24"/>
        </w:rPr>
        <w:t>E-mail:</w:t>
      </w:r>
    </w:p>
    <w:p w:rsidR="0012674C" w:rsidRPr="00C63FF2" w:rsidRDefault="00A84031">
      <w:pPr>
        <w:pBdr>
          <w:top w:val="nil"/>
          <w:left w:val="nil"/>
          <w:bottom w:val="nil"/>
          <w:right w:val="nil"/>
          <w:between w:val="nil"/>
        </w:pBdr>
        <w:spacing w:before="240" w:after="240" w:line="240" w:lineRule="auto"/>
        <w:rPr>
          <w:rFonts w:ascii="Arial" w:eastAsia="Arial" w:hAnsi="Arial" w:cs="Arial"/>
          <w:color w:val="000000"/>
          <w:sz w:val="24"/>
          <w:szCs w:val="24"/>
        </w:rPr>
      </w:pPr>
      <w:r w:rsidRPr="00C63FF2">
        <w:rPr>
          <w:rFonts w:ascii="Arial" w:eastAsia="Arial" w:hAnsi="Arial" w:cs="Arial"/>
          <w:color w:val="000000"/>
          <w:sz w:val="24"/>
          <w:szCs w:val="24"/>
        </w:rPr>
        <w:t>Celular:</w:t>
      </w:r>
    </w:p>
    <w:p w:rsidR="0012674C" w:rsidRPr="00C63FF2" w:rsidRDefault="00A84031">
      <w:pPr>
        <w:pBdr>
          <w:top w:val="nil"/>
          <w:left w:val="nil"/>
          <w:bottom w:val="nil"/>
          <w:right w:val="nil"/>
          <w:between w:val="nil"/>
        </w:pBdr>
        <w:spacing w:before="240" w:after="240" w:line="240" w:lineRule="auto"/>
        <w:rPr>
          <w:rFonts w:ascii="Arial" w:eastAsia="Arial" w:hAnsi="Arial" w:cs="Arial"/>
          <w:color w:val="000000"/>
          <w:sz w:val="24"/>
          <w:szCs w:val="24"/>
        </w:rPr>
      </w:pPr>
      <w:r w:rsidRPr="00C63FF2">
        <w:rPr>
          <w:rFonts w:ascii="Arial" w:eastAsia="Arial" w:hAnsi="Arial" w:cs="Arial"/>
          <w:color w:val="000000"/>
          <w:sz w:val="24"/>
          <w:szCs w:val="24"/>
        </w:rPr>
        <w:t>Área pretendida (Conforme item 1.1 deste edital):</w:t>
      </w:r>
    </w:p>
    <w:p w:rsidR="0012674C" w:rsidRPr="00C63FF2" w:rsidRDefault="00A84031">
      <w:pPr>
        <w:pBdr>
          <w:top w:val="nil"/>
          <w:left w:val="nil"/>
          <w:bottom w:val="nil"/>
          <w:right w:val="nil"/>
          <w:between w:val="nil"/>
        </w:pBdr>
        <w:spacing w:before="240" w:after="240" w:line="240" w:lineRule="auto"/>
        <w:jc w:val="center"/>
        <w:rPr>
          <w:rFonts w:ascii="Arial" w:eastAsia="Arial" w:hAnsi="Arial" w:cs="Arial"/>
          <w:b/>
          <w:color w:val="000000"/>
          <w:sz w:val="24"/>
          <w:szCs w:val="24"/>
        </w:rPr>
      </w:pPr>
      <w:r w:rsidRPr="00C63FF2">
        <w:rPr>
          <w:rFonts w:ascii="Arial" w:eastAsia="Arial" w:hAnsi="Arial" w:cs="Arial"/>
          <w:b/>
          <w:color w:val="000000"/>
          <w:sz w:val="24"/>
          <w:szCs w:val="24"/>
        </w:rPr>
        <w:t xml:space="preserve"> Mo</w:t>
      </w:r>
      <w:r w:rsidRPr="00C63FF2">
        <w:rPr>
          <w:rFonts w:ascii="Arial" w:eastAsia="Arial" w:hAnsi="Arial" w:cs="Arial"/>
          <w:b/>
          <w:sz w:val="24"/>
          <w:szCs w:val="24"/>
        </w:rPr>
        <w:t>delo de p</w:t>
      </w:r>
      <w:r w:rsidRPr="00C63FF2">
        <w:rPr>
          <w:rFonts w:ascii="Arial" w:eastAsia="Arial" w:hAnsi="Arial" w:cs="Arial"/>
          <w:b/>
          <w:color w:val="000000"/>
          <w:sz w:val="24"/>
          <w:szCs w:val="24"/>
        </w:rPr>
        <w:t>lano pedagógico</w:t>
      </w: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sidRPr="00C63FF2">
        <w:rPr>
          <w:rFonts w:ascii="Arial" w:eastAsia="Arial" w:hAnsi="Arial" w:cs="Arial"/>
          <w:b/>
          <w:color w:val="000000"/>
          <w:sz w:val="24"/>
          <w:szCs w:val="24"/>
        </w:rPr>
        <w:t>Resumo</w:t>
      </w: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Descreva aqui em poucas palavras </w:t>
      </w:r>
      <w:r w:rsidRPr="00C63FF2">
        <w:rPr>
          <w:rFonts w:ascii="Arial" w:eastAsia="Arial" w:hAnsi="Arial" w:cs="Arial"/>
          <w:sz w:val="24"/>
          <w:szCs w:val="24"/>
        </w:rPr>
        <w:t>a oficina</w:t>
      </w:r>
      <w:r w:rsidRPr="00C63FF2">
        <w:rPr>
          <w:rFonts w:ascii="Arial" w:eastAsia="Arial" w:hAnsi="Arial" w:cs="Arial"/>
          <w:color w:val="000000"/>
          <w:sz w:val="24"/>
          <w:szCs w:val="24"/>
        </w:rPr>
        <w:t xml:space="preserve"> que você leciona. Este texto será utilizado para descrever </w:t>
      </w:r>
      <w:r w:rsidRPr="00C63FF2">
        <w:rPr>
          <w:rFonts w:ascii="Arial" w:eastAsia="Arial" w:hAnsi="Arial" w:cs="Arial"/>
          <w:sz w:val="24"/>
          <w:szCs w:val="24"/>
        </w:rPr>
        <w:t>a sua oficina</w:t>
      </w:r>
      <w:r w:rsidRPr="00C63FF2">
        <w:rPr>
          <w:rFonts w:ascii="Arial" w:eastAsia="Arial" w:hAnsi="Arial" w:cs="Arial"/>
          <w:color w:val="000000"/>
          <w:sz w:val="24"/>
          <w:szCs w:val="24"/>
        </w:rPr>
        <w:t>.</w:t>
      </w: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sidRPr="00C63FF2">
        <w:rPr>
          <w:rFonts w:ascii="Arial" w:eastAsia="Arial" w:hAnsi="Arial" w:cs="Arial"/>
          <w:b/>
          <w:color w:val="000000"/>
          <w:sz w:val="24"/>
          <w:szCs w:val="24"/>
        </w:rPr>
        <w:t>Objetivo</w:t>
      </w: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A que se destina o seu curso/oficina? Aqui você pode falar aonde quer chegar. É uma disciplina de iniciação? Aprimoramento? De onde você sai com os alunos e onde pretende chegar através do trabalho?</w:t>
      </w: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sidRPr="00C63FF2">
        <w:rPr>
          <w:rFonts w:ascii="Arial" w:eastAsia="Arial" w:hAnsi="Arial" w:cs="Arial"/>
          <w:b/>
          <w:color w:val="000000"/>
          <w:sz w:val="24"/>
          <w:szCs w:val="24"/>
        </w:rPr>
        <w:t>Metodologia</w:t>
      </w: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Aqui você deve descrever a forma como você irá executar </w:t>
      </w:r>
      <w:r w:rsidRPr="00C63FF2">
        <w:rPr>
          <w:rFonts w:ascii="Arial" w:eastAsia="Arial" w:hAnsi="Arial" w:cs="Arial"/>
          <w:sz w:val="24"/>
          <w:szCs w:val="24"/>
        </w:rPr>
        <w:t>a oficina</w:t>
      </w:r>
      <w:r w:rsidRPr="00C63FF2">
        <w:rPr>
          <w:rFonts w:ascii="Arial" w:eastAsia="Arial" w:hAnsi="Arial" w:cs="Arial"/>
          <w:color w:val="000000"/>
          <w:sz w:val="24"/>
          <w:szCs w:val="24"/>
        </w:rPr>
        <w:t xml:space="preserve">, por exemplo: Disciplina de ensino coletivo, até x alunos </w:t>
      </w:r>
      <w:r w:rsidRPr="00C63FF2">
        <w:rPr>
          <w:rFonts w:ascii="Arial" w:eastAsia="Arial" w:hAnsi="Arial" w:cs="Arial"/>
          <w:sz w:val="24"/>
          <w:szCs w:val="24"/>
        </w:rPr>
        <w:t>por turma</w:t>
      </w:r>
      <w:r w:rsidRPr="00C63FF2">
        <w:rPr>
          <w:rFonts w:ascii="Arial" w:eastAsia="Arial" w:hAnsi="Arial" w:cs="Arial"/>
          <w:color w:val="000000"/>
          <w:sz w:val="24"/>
          <w:szCs w:val="24"/>
        </w:rPr>
        <w:t>, oficina prática onde os alunos aprendem o básico da técnica de determinada atividade e posteriormente aplicam o material em uma performance artística, etc.</w:t>
      </w: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sidRPr="00C63FF2">
        <w:rPr>
          <w:rFonts w:ascii="Arial" w:eastAsia="Arial" w:hAnsi="Arial" w:cs="Arial"/>
          <w:b/>
          <w:color w:val="000000"/>
          <w:sz w:val="24"/>
          <w:szCs w:val="24"/>
        </w:rPr>
        <w:t>Conteúdo programático</w:t>
      </w: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Descrever o conteúdo abordado n</w:t>
      </w:r>
      <w:r w:rsidRPr="00C63FF2">
        <w:rPr>
          <w:rFonts w:ascii="Arial" w:eastAsia="Arial" w:hAnsi="Arial" w:cs="Arial"/>
          <w:sz w:val="24"/>
          <w:szCs w:val="24"/>
        </w:rPr>
        <w:t>a oficina</w:t>
      </w:r>
      <w:r w:rsidRPr="00C63FF2">
        <w:rPr>
          <w:rFonts w:ascii="Arial" w:eastAsia="Arial" w:hAnsi="Arial" w:cs="Arial"/>
          <w:color w:val="000000"/>
          <w:sz w:val="24"/>
          <w:szCs w:val="24"/>
        </w:rPr>
        <w:t>.</w:t>
      </w: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sidRPr="00C63FF2">
        <w:rPr>
          <w:rFonts w:ascii="Arial" w:eastAsia="Arial" w:hAnsi="Arial" w:cs="Arial"/>
          <w:b/>
          <w:color w:val="000000"/>
          <w:sz w:val="24"/>
          <w:szCs w:val="24"/>
        </w:rPr>
        <w:t>Cronograma de trabalho</w:t>
      </w: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b/>
          <w:sz w:val="24"/>
          <w:szCs w:val="24"/>
        </w:rPr>
      </w:pPr>
      <w:r w:rsidRPr="00C63FF2">
        <w:rPr>
          <w:rFonts w:ascii="Arial" w:eastAsia="Arial" w:hAnsi="Arial" w:cs="Arial"/>
          <w:color w:val="000000"/>
          <w:sz w:val="24"/>
          <w:szCs w:val="24"/>
        </w:rPr>
        <w:t xml:space="preserve">O cronograma pode ser feito em forma de planilha com o descritivo do conteúdo em relação ao período de tempo, por exemplo, pode ser descrito por aula, por semanas, ou por períodos de acordo com a organização do professor. A proposta deverá ter duração de </w:t>
      </w:r>
      <w:r w:rsidRPr="00C63FF2">
        <w:rPr>
          <w:rFonts w:ascii="Arial" w:eastAsia="Arial" w:hAnsi="Arial" w:cs="Arial"/>
          <w:sz w:val="24"/>
          <w:szCs w:val="24"/>
        </w:rPr>
        <w:t>40 semanas</w:t>
      </w:r>
      <w:r w:rsidRPr="00C63FF2">
        <w:rPr>
          <w:rFonts w:ascii="Arial" w:eastAsia="Arial" w:hAnsi="Arial" w:cs="Arial"/>
          <w:color w:val="000000"/>
          <w:sz w:val="24"/>
          <w:szCs w:val="24"/>
        </w:rPr>
        <w:t>.</w:t>
      </w:r>
    </w:p>
    <w:p w:rsidR="00CB4D8F" w:rsidRPr="00C63FF2" w:rsidRDefault="00CB4D8F">
      <w:pPr>
        <w:pBdr>
          <w:top w:val="nil"/>
          <w:left w:val="nil"/>
          <w:bottom w:val="nil"/>
          <w:right w:val="nil"/>
          <w:between w:val="nil"/>
        </w:pBdr>
        <w:spacing w:before="240" w:after="240" w:line="240" w:lineRule="auto"/>
        <w:jc w:val="both"/>
        <w:rPr>
          <w:rFonts w:ascii="Arial" w:eastAsia="Arial" w:hAnsi="Arial" w:cs="Arial"/>
          <w:b/>
          <w:color w:val="000000"/>
          <w:sz w:val="24"/>
          <w:szCs w:val="24"/>
        </w:rPr>
      </w:pP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sidRPr="00C63FF2">
        <w:rPr>
          <w:rFonts w:ascii="Arial" w:eastAsia="Arial" w:hAnsi="Arial" w:cs="Arial"/>
          <w:b/>
          <w:color w:val="000000"/>
          <w:sz w:val="24"/>
          <w:szCs w:val="24"/>
        </w:rPr>
        <w:t>Materiais de apoio</w:t>
      </w: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lastRenderedPageBreak/>
        <w:t>Descreva o que você necessita de materiais para a realização da proposta apresentada. Leve em consideração o número de alunos atendidos por turma, bem como o cronograma de</w:t>
      </w:r>
      <w:r w:rsidRPr="00C63FF2">
        <w:rPr>
          <w:rFonts w:ascii="Arial" w:eastAsia="Arial" w:hAnsi="Arial" w:cs="Arial"/>
          <w:sz w:val="24"/>
          <w:szCs w:val="24"/>
        </w:rPr>
        <w:t xml:space="preserve"> 40 semanas</w:t>
      </w:r>
      <w:r w:rsidRPr="00C63FF2">
        <w:rPr>
          <w:rFonts w:ascii="Arial" w:eastAsia="Arial" w:hAnsi="Arial" w:cs="Arial"/>
          <w:color w:val="000000"/>
          <w:sz w:val="24"/>
          <w:szCs w:val="24"/>
        </w:rPr>
        <w:t xml:space="preserve"> de curso.</w:t>
      </w: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sidRPr="00C63FF2">
        <w:rPr>
          <w:rFonts w:ascii="Arial" w:eastAsia="Arial" w:hAnsi="Arial" w:cs="Arial"/>
          <w:b/>
          <w:color w:val="000000"/>
          <w:sz w:val="24"/>
          <w:szCs w:val="24"/>
        </w:rPr>
        <w:t>Resultado prospectado</w:t>
      </w: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Descreva o que você espera que seja o resultado do trabalho ao final de um ano com o grupo, quais aspectos técnicos os alunos terão desenvolvido, descreva também o que será apresentado no aspecto artístico como resultado do trabalho. Caso o resultado seja apresentado em etapas, você pode descrever aqui.</w:t>
      </w:r>
    </w:p>
    <w:p w:rsidR="0012674C" w:rsidRPr="00C63FF2" w:rsidRDefault="00A84031">
      <w:pPr>
        <w:pBdr>
          <w:top w:val="nil"/>
          <w:left w:val="nil"/>
          <w:bottom w:val="nil"/>
          <w:right w:val="nil"/>
          <w:between w:val="nil"/>
        </w:pBdr>
        <w:spacing w:before="240" w:after="240" w:line="240" w:lineRule="auto"/>
        <w:jc w:val="both"/>
        <w:rPr>
          <w:rFonts w:ascii="Arial" w:eastAsia="Arial" w:hAnsi="Arial" w:cs="Arial"/>
          <w:b/>
          <w:color w:val="000000"/>
          <w:sz w:val="24"/>
          <w:szCs w:val="24"/>
        </w:rPr>
      </w:pPr>
      <w:r w:rsidRPr="00C63FF2">
        <w:rPr>
          <w:rFonts w:ascii="Arial" w:eastAsia="Arial" w:hAnsi="Arial" w:cs="Arial"/>
          <w:b/>
          <w:color w:val="000000"/>
          <w:sz w:val="24"/>
          <w:szCs w:val="24"/>
        </w:rPr>
        <w:t>Bibliografia</w:t>
      </w: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Materiais didáticos usados como referência. </w:t>
      </w:r>
    </w:p>
    <w:p w:rsidR="0012674C" w:rsidRPr="00C63FF2" w:rsidRDefault="0012674C">
      <w:pPr>
        <w:pBdr>
          <w:top w:val="nil"/>
          <w:left w:val="nil"/>
          <w:bottom w:val="nil"/>
          <w:right w:val="nil"/>
          <w:between w:val="nil"/>
        </w:pBdr>
        <w:spacing w:line="240" w:lineRule="auto"/>
        <w:jc w:val="both"/>
        <w:rPr>
          <w:rFonts w:ascii="Arial" w:eastAsia="Arial" w:hAnsi="Arial" w:cs="Arial"/>
          <w:color w:val="000000"/>
          <w:sz w:val="24"/>
          <w:szCs w:val="24"/>
        </w:rPr>
      </w:pPr>
    </w:p>
    <w:p w:rsidR="0012674C" w:rsidRPr="00C63FF2" w:rsidRDefault="00A84031">
      <w:pPr>
        <w:pBdr>
          <w:top w:val="nil"/>
          <w:left w:val="nil"/>
          <w:bottom w:val="nil"/>
          <w:right w:val="nil"/>
          <w:between w:val="nil"/>
        </w:pBdr>
        <w:spacing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 </w:t>
      </w: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Indaiatuba, ____ de __________________________</w:t>
      </w:r>
      <w:r w:rsidR="00CB4D8F" w:rsidRPr="00C63FF2">
        <w:rPr>
          <w:rFonts w:ascii="Arial" w:eastAsia="Arial" w:hAnsi="Arial" w:cs="Arial"/>
          <w:color w:val="000000"/>
          <w:sz w:val="24"/>
          <w:szCs w:val="24"/>
        </w:rPr>
        <w:t>_</w:t>
      </w:r>
      <w:r w:rsidR="00CB4D8F" w:rsidRPr="00C63FF2">
        <w:rPr>
          <w:rFonts w:ascii="Arial" w:eastAsia="Arial" w:hAnsi="Arial" w:cs="Arial"/>
          <w:sz w:val="24"/>
          <w:szCs w:val="24"/>
        </w:rPr>
        <w:t xml:space="preserve"> de</w:t>
      </w:r>
      <w:r w:rsidRPr="00C63FF2">
        <w:rPr>
          <w:rFonts w:ascii="Arial" w:eastAsia="Arial" w:hAnsi="Arial" w:cs="Arial"/>
          <w:color w:val="000000"/>
          <w:sz w:val="24"/>
          <w:szCs w:val="24"/>
        </w:rPr>
        <w:t xml:space="preserve"> 202</w:t>
      </w:r>
      <w:r w:rsidRPr="00C63FF2">
        <w:rPr>
          <w:rFonts w:ascii="Arial" w:eastAsia="Arial" w:hAnsi="Arial" w:cs="Arial"/>
          <w:sz w:val="24"/>
          <w:szCs w:val="24"/>
        </w:rPr>
        <w:t>2</w:t>
      </w:r>
      <w:r w:rsidRPr="00C63FF2">
        <w:rPr>
          <w:rFonts w:ascii="Arial" w:eastAsia="Arial" w:hAnsi="Arial" w:cs="Arial"/>
          <w:color w:val="000000"/>
          <w:sz w:val="24"/>
          <w:szCs w:val="24"/>
        </w:rPr>
        <w:t xml:space="preserve">  </w:t>
      </w: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w:t>
      </w: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w:t>
      </w: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Assinatura do proponente</w:t>
      </w:r>
    </w:p>
    <w:p w:rsidR="0012674C" w:rsidRPr="00C63FF2" w:rsidRDefault="00A84031">
      <w:pPr>
        <w:pBdr>
          <w:top w:val="nil"/>
          <w:left w:val="nil"/>
          <w:bottom w:val="nil"/>
          <w:right w:val="nil"/>
          <w:between w:val="nil"/>
        </w:pBdr>
        <w:spacing w:line="240" w:lineRule="auto"/>
        <w:jc w:val="center"/>
        <w:rPr>
          <w:rFonts w:ascii="Arial" w:eastAsia="Arial" w:hAnsi="Arial" w:cs="Arial"/>
          <w:b/>
          <w:color w:val="000000"/>
          <w:sz w:val="24"/>
          <w:szCs w:val="24"/>
        </w:rPr>
      </w:pPr>
      <w:r w:rsidRPr="00C63FF2">
        <w:rPr>
          <w:rFonts w:ascii="Arial" w:hAnsi="Arial" w:cs="Arial"/>
          <w:sz w:val="24"/>
          <w:szCs w:val="24"/>
        </w:rPr>
        <w:br w:type="page"/>
      </w:r>
    </w:p>
    <w:p w:rsidR="0012674C" w:rsidRPr="00C63FF2" w:rsidRDefault="00A84031">
      <w:pPr>
        <w:pBdr>
          <w:top w:val="nil"/>
          <w:left w:val="nil"/>
          <w:bottom w:val="nil"/>
          <w:right w:val="nil"/>
          <w:between w:val="nil"/>
        </w:pBdr>
        <w:spacing w:line="240" w:lineRule="auto"/>
        <w:jc w:val="center"/>
        <w:rPr>
          <w:rFonts w:ascii="Arial" w:eastAsia="Arial" w:hAnsi="Arial" w:cs="Arial"/>
          <w:b/>
          <w:color w:val="000000"/>
          <w:sz w:val="24"/>
          <w:szCs w:val="24"/>
        </w:rPr>
      </w:pPr>
      <w:r w:rsidRPr="00C63FF2">
        <w:rPr>
          <w:rFonts w:ascii="Arial" w:eastAsia="Arial" w:hAnsi="Arial" w:cs="Arial"/>
          <w:b/>
          <w:color w:val="000000"/>
          <w:sz w:val="24"/>
          <w:szCs w:val="24"/>
        </w:rPr>
        <w:lastRenderedPageBreak/>
        <w:t>ANEXO III</w:t>
      </w:r>
    </w:p>
    <w:p w:rsidR="0012674C" w:rsidRPr="00C63FF2" w:rsidRDefault="00A84031">
      <w:pPr>
        <w:pBdr>
          <w:top w:val="nil"/>
          <w:left w:val="nil"/>
          <w:bottom w:val="nil"/>
          <w:right w:val="nil"/>
          <w:between w:val="nil"/>
        </w:pBdr>
        <w:spacing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DAS ESPECIFICAÇÕES, OBJETIVOS, INFRAESTRUTURA E RECURSOS MATERIAIS UTILIZADOS NAS OFICINAS </w:t>
      </w:r>
    </w:p>
    <w:p w:rsidR="0012674C" w:rsidRPr="00C63FF2" w:rsidRDefault="00A84031">
      <w:pPr>
        <w:pBdr>
          <w:top w:val="nil"/>
          <w:left w:val="nil"/>
          <w:bottom w:val="nil"/>
          <w:right w:val="nil"/>
          <w:between w:val="nil"/>
        </w:pBdr>
        <w:spacing w:line="240" w:lineRule="auto"/>
        <w:rPr>
          <w:rFonts w:ascii="Arial" w:eastAsia="Arial" w:hAnsi="Arial" w:cs="Arial"/>
          <w:b/>
          <w:color w:val="000000"/>
          <w:sz w:val="24"/>
          <w:szCs w:val="24"/>
        </w:rPr>
      </w:pPr>
      <w:r w:rsidRPr="00C63FF2">
        <w:rPr>
          <w:rFonts w:ascii="Arial" w:eastAsia="Arial" w:hAnsi="Arial" w:cs="Arial"/>
          <w:b/>
          <w:color w:val="000000"/>
          <w:sz w:val="24"/>
          <w:szCs w:val="24"/>
        </w:rPr>
        <w:t>1. DAS ESPECIFICAÇÕES DAS OFICINAS:   </w:t>
      </w:r>
    </w:p>
    <w:p w:rsidR="0012674C" w:rsidRPr="00C63FF2" w:rsidRDefault="00A84031">
      <w:pPr>
        <w:pBdr>
          <w:top w:val="nil"/>
          <w:left w:val="nil"/>
          <w:bottom w:val="nil"/>
          <w:right w:val="nil"/>
          <w:between w:val="nil"/>
        </w:pBdr>
        <w:spacing w:line="240" w:lineRule="auto"/>
        <w:jc w:val="both"/>
        <w:rPr>
          <w:rFonts w:ascii="Arial" w:eastAsia="Arial" w:hAnsi="Arial" w:cs="Arial"/>
          <w:sz w:val="24"/>
          <w:szCs w:val="24"/>
        </w:rPr>
      </w:pPr>
      <w:r w:rsidRPr="00C63FF2">
        <w:rPr>
          <w:rFonts w:ascii="Arial" w:eastAsia="Arial" w:hAnsi="Arial" w:cs="Arial"/>
          <w:sz w:val="24"/>
          <w:szCs w:val="24"/>
        </w:rPr>
        <w:t>1.1 O projeto Nabor Pires Camargo visa atender pessoas a partir dos 10 (dez) anos de idade, sem idade limite, proporcionando a valorização do cidadão, a inclusão cultural, econômica e social, de forma a incentivar a formação de novos talentos profissionais e pessoais.  </w:t>
      </w:r>
    </w:p>
    <w:p w:rsidR="0012674C" w:rsidRPr="00C63FF2" w:rsidRDefault="00A84031">
      <w:pPr>
        <w:pBdr>
          <w:top w:val="nil"/>
          <w:left w:val="nil"/>
          <w:bottom w:val="nil"/>
          <w:right w:val="nil"/>
          <w:between w:val="nil"/>
        </w:pBdr>
        <w:spacing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1.2 As propostas das Oficinas e demais atividades são ministradas de formas práticas e teóricas </w:t>
      </w:r>
      <w:r w:rsidRPr="00C63FF2">
        <w:rPr>
          <w:rFonts w:ascii="Arial" w:eastAsia="Arial" w:hAnsi="Arial" w:cs="Arial"/>
          <w:sz w:val="24"/>
          <w:szCs w:val="24"/>
        </w:rPr>
        <w:t>exercitando</w:t>
      </w:r>
      <w:r w:rsidRPr="00C63FF2">
        <w:rPr>
          <w:rFonts w:ascii="Arial" w:eastAsia="Arial" w:hAnsi="Arial" w:cs="Arial"/>
          <w:color w:val="000000"/>
          <w:sz w:val="24"/>
          <w:szCs w:val="24"/>
        </w:rPr>
        <w:t xml:space="preserve"> a experimentação, vivência e/ou a reflexão acerca dos seus conteúdos.  </w:t>
      </w:r>
    </w:p>
    <w:p w:rsidR="0012674C" w:rsidRPr="00C63FF2" w:rsidRDefault="00A84031">
      <w:pPr>
        <w:pBdr>
          <w:top w:val="nil"/>
          <w:left w:val="nil"/>
          <w:bottom w:val="nil"/>
          <w:right w:val="nil"/>
          <w:between w:val="nil"/>
        </w:pBdr>
        <w:spacing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1.3 As propostas das Oficinas poderão contemplar tanto a introdução quanto o aprofundamento dos fundamentos, nas áreas de atuação estabelecidas no Anexo III, proporcionando ao participante da mesma qualificar-se, atualizar-se, enriquecer sua experiência pessoal, melhorar sua qualidade de vida e aumentar a informação sobre a </w:t>
      </w:r>
      <w:r w:rsidRPr="00C63FF2">
        <w:rPr>
          <w:rFonts w:ascii="Arial" w:eastAsia="Arial" w:hAnsi="Arial" w:cs="Arial"/>
          <w:sz w:val="24"/>
          <w:szCs w:val="24"/>
        </w:rPr>
        <w:t>música</w:t>
      </w:r>
      <w:r w:rsidRPr="00C63FF2">
        <w:rPr>
          <w:rFonts w:ascii="Arial" w:eastAsia="Arial" w:hAnsi="Arial" w:cs="Arial"/>
          <w:color w:val="000000"/>
          <w:sz w:val="24"/>
          <w:szCs w:val="24"/>
        </w:rPr>
        <w:t>, cultura e ati</w:t>
      </w:r>
      <w:r w:rsidRPr="00C63FF2">
        <w:rPr>
          <w:rFonts w:ascii="Arial" w:eastAsia="Arial" w:hAnsi="Arial" w:cs="Arial"/>
          <w:sz w:val="24"/>
          <w:szCs w:val="24"/>
        </w:rPr>
        <w:t xml:space="preserve">vidades </w:t>
      </w:r>
      <w:r w:rsidRPr="00C63FF2">
        <w:rPr>
          <w:rFonts w:ascii="Arial" w:eastAsia="Arial" w:hAnsi="Arial" w:cs="Arial"/>
          <w:color w:val="000000"/>
          <w:sz w:val="24"/>
          <w:szCs w:val="24"/>
        </w:rPr>
        <w:t>socioculturai</w:t>
      </w:r>
      <w:r w:rsidRPr="00C63FF2">
        <w:rPr>
          <w:rFonts w:ascii="Arial" w:eastAsia="Arial" w:hAnsi="Arial" w:cs="Arial"/>
          <w:sz w:val="24"/>
          <w:szCs w:val="24"/>
        </w:rPr>
        <w:t>s</w:t>
      </w:r>
      <w:r w:rsidRPr="00C63FF2">
        <w:rPr>
          <w:rFonts w:ascii="Arial" w:eastAsia="Arial" w:hAnsi="Arial" w:cs="Arial"/>
          <w:color w:val="000000"/>
          <w:sz w:val="24"/>
          <w:szCs w:val="24"/>
        </w:rPr>
        <w:t>, além de proporcionar a participação em atividades de lazer, fruição e socialização.  </w:t>
      </w:r>
    </w:p>
    <w:p w:rsidR="0012674C" w:rsidRPr="00C63FF2" w:rsidRDefault="00A84031">
      <w:pPr>
        <w:pBdr>
          <w:top w:val="nil"/>
          <w:left w:val="nil"/>
          <w:bottom w:val="nil"/>
          <w:right w:val="nil"/>
          <w:between w:val="nil"/>
        </w:pBdr>
        <w:spacing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1.4 As Oficinas deverão ocorrer de segunda a </w:t>
      </w:r>
      <w:r w:rsidRPr="00C63FF2">
        <w:rPr>
          <w:rFonts w:ascii="Arial" w:eastAsia="Arial" w:hAnsi="Arial" w:cs="Arial"/>
          <w:sz w:val="24"/>
          <w:szCs w:val="24"/>
        </w:rPr>
        <w:t>sábado</w:t>
      </w:r>
      <w:r w:rsidRPr="00C63FF2">
        <w:rPr>
          <w:rFonts w:ascii="Arial" w:eastAsia="Arial" w:hAnsi="Arial" w:cs="Arial"/>
          <w:color w:val="000000"/>
          <w:sz w:val="24"/>
          <w:szCs w:val="24"/>
        </w:rPr>
        <w:t xml:space="preserve">, podendo ocorrer também aos </w:t>
      </w:r>
      <w:r w:rsidRPr="00C63FF2">
        <w:rPr>
          <w:rFonts w:ascii="Arial" w:eastAsia="Arial" w:hAnsi="Arial" w:cs="Arial"/>
          <w:sz w:val="24"/>
          <w:szCs w:val="24"/>
        </w:rPr>
        <w:t>domingos</w:t>
      </w:r>
      <w:r w:rsidRPr="00C63FF2">
        <w:rPr>
          <w:rFonts w:ascii="Arial" w:eastAsia="Arial" w:hAnsi="Arial" w:cs="Arial"/>
          <w:color w:val="000000"/>
          <w:sz w:val="24"/>
          <w:szCs w:val="24"/>
        </w:rPr>
        <w:t>, nos espaços ofertados pela Secretaria Municipal de Cultura.  </w:t>
      </w:r>
    </w:p>
    <w:p w:rsidR="0012674C" w:rsidRPr="00C63FF2" w:rsidRDefault="0012674C">
      <w:pPr>
        <w:pBdr>
          <w:top w:val="nil"/>
          <w:left w:val="nil"/>
          <w:bottom w:val="nil"/>
          <w:right w:val="nil"/>
          <w:between w:val="nil"/>
        </w:pBdr>
        <w:spacing w:line="240" w:lineRule="auto"/>
        <w:rPr>
          <w:rFonts w:ascii="Arial" w:eastAsia="Arial" w:hAnsi="Arial" w:cs="Arial"/>
          <w:sz w:val="24"/>
          <w:szCs w:val="24"/>
        </w:rPr>
      </w:pPr>
    </w:p>
    <w:p w:rsidR="0012674C" w:rsidRPr="00C63FF2" w:rsidRDefault="00A84031">
      <w:pPr>
        <w:pBdr>
          <w:top w:val="nil"/>
          <w:left w:val="nil"/>
          <w:bottom w:val="nil"/>
          <w:right w:val="nil"/>
          <w:between w:val="nil"/>
        </w:pBdr>
        <w:spacing w:line="240" w:lineRule="auto"/>
        <w:rPr>
          <w:rFonts w:ascii="Arial" w:eastAsia="Arial" w:hAnsi="Arial" w:cs="Arial"/>
          <w:b/>
          <w:color w:val="000000"/>
          <w:sz w:val="24"/>
          <w:szCs w:val="24"/>
        </w:rPr>
      </w:pPr>
      <w:r w:rsidRPr="00C63FF2">
        <w:rPr>
          <w:rFonts w:ascii="Arial" w:eastAsia="Arial" w:hAnsi="Arial" w:cs="Arial"/>
          <w:b/>
          <w:color w:val="000000"/>
          <w:sz w:val="24"/>
          <w:szCs w:val="24"/>
        </w:rPr>
        <w:t xml:space="preserve">2. DOS OBJETIVOS DAS OFICINAS QUANTO </w:t>
      </w:r>
      <w:r w:rsidRPr="00C63FF2">
        <w:rPr>
          <w:rFonts w:ascii="Arial" w:eastAsia="Arial" w:hAnsi="Arial" w:cs="Arial"/>
          <w:b/>
          <w:sz w:val="24"/>
          <w:szCs w:val="24"/>
        </w:rPr>
        <w:t>ÀS SUAS</w:t>
      </w:r>
      <w:r w:rsidRPr="00C63FF2">
        <w:rPr>
          <w:rFonts w:ascii="Arial" w:eastAsia="Arial" w:hAnsi="Arial" w:cs="Arial"/>
          <w:b/>
          <w:color w:val="000000"/>
          <w:sz w:val="24"/>
          <w:szCs w:val="24"/>
        </w:rPr>
        <w:t xml:space="preserve"> ÁREAS DE ESPECIFICIDADE: </w:t>
      </w:r>
    </w:p>
    <w:p w:rsidR="0012674C" w:rsidRPr="00C63FF2" w:rsidRDefault="00A84031">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sz w:val="24"/>
          <w:szCs w:val="24"/>
        </w:rPr>
        <w:t xml:space="preserve">2.1 Cavaquinho - (faixa etária: a partir dos 10 anos) - a oficina tem por objetivo o desenvolvimento cognitivo, motor, postura corporal e atividades interpessoais através da prática do cavaquinho. O docente será responsável por desenvolver o conteúdo técnico, prático, além da elaboração de performances e mostras com os trabalhos realizados junto ao grupo, prática de grupo denominada como aula de repertório e grupo de referência. Além das aulas, o docente também deverá participar </w:t>
      </w:r>
      <w:r w:rsidR="00CB4D8F" w:rsidRPr="00C63FF2">
        <w:rPr>
          <w:rFonts w:ascii="Arial" w:eastAsia="Arial" w:hAnsi="Arial" w:cs="Arial"/>
          <w:sz w:val="24"/>
          <w:szCs w:val="24"/>
        </w:rPr>
        <w:t>das atividades</w:t>
      </w:r>
      <w:r w:rsidRPr="00C63FF2">
        <w:rPr>
          <w:rFonts w:ascii="Arial" w:eastAsia="Arial" w:hAnsi="Arial" w:cs="Arial"/>
          <w:sz w:val="24"/>
          <w:szCs w:val="24"/>
        </w:rPr>
        <w:t xml:space="preserve"> artisticopedagógicas (rodas de choro e de samba);</w:t>
      </w:r>
    </w:p>
    <w:p w:rsidR="0012674C" w:rsidRPr="00C63FF2" w:rsidRDefault="0012674C">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pPr>
        <w:spacing w:after="0" w:line="240" w:lineRule="auto"/>
        <w:jc w:val="both"/>
        <w:rPr>
          <w:rFonts w:ascii="Arial" w:eastAsia="Arial" w:hAnsi="Arial" w:cs="Arial"/>
          <w:sz w:val="24"/>
          <w:szCs w:val="24"/>
        </w:rPr>
      </w:pPr>
      <w:r w:rsidRPr="00C63FF2">
        <w:rPr>
          <w:rFonts w:ascii="Arial" w:eastAsia="Arial" w:hAnsi="Arial" w:cs="Arial"/>
          <w:sz w:val="24"/>
          <w:szCs w:val="24"/>
        </w:rPr>
        <w:t xml:space="preserve">2.2 Bandolim - (faixa etária: a partir dos 10 anos) - a oficina tem por objetivo o desenvolvimento cognitivo, motor, postura corporal e atividades interpessoais através da prática do bandolim. O docente será responsável por desenvolver o conteúdo técnico, prático, além da elaboração de performances e mostras com os trabalhos realizados junto ao grupo, prática de grupo denominada como aula de repertório e grupo de referência. Além das aulas, o docente também deverá participar </w:t>
      </w:r>
      <w:r w:rsidR="00CB4D8F" w:rsidRPr="00C63FF2">
        <w:rPr>
          <w:rFonts w:ascii="Arial" w:eastAsia="Arial" w:hAnsi="Arial" w:cs="Arial"/>
          <w:sz w:val="24"/>
          <w:szCs w:val="24"/>
        </w:rPr>
        <w:t>das atividades</w:t>
      </w:r>
      <w:r w:rsidRPr="00C63FF2">
        <w:rPr>
          <w:rFonts w:ascii="Arial" w:eastAsia="Arial" w:hAnsi="Arial" w:cs="Arial"/>
          <w:sz w:val="24"/>
          <w:szCs w:val="24"/>
        </w:rPr>
        <w:t xml:space="preserve"> artisticopedagógicas (rodas de choro e de samba);</w:t>
      </w:r>
    </w:p>
    <w:p w:rsidR="0012674C" w:rsidRPr="00C63FF2" w:rsidRDefault="0012674C">
      <w:pPr>
        <w:spacing w:after="0" w:line="240" w:lineRule="auto"/>
        <w:jc w:val="both"/>
        <w:rPr>
          <w:rFonts w:ascii="Arial" w:eastAsia="Arial" w:hAnsi="Arial" w:cs="Arial"/>
          <w:sz w:val="24"/>
          <w:szCs w:val="24"/>
        </w:rPr>
      </w:pPr>
    </w:p>
    <w:p w:rsidR="0012674C" w:rsidRPr="00C63FF2" w:rsidRDefault="00A84031">
      <w:pPr>
        <w:spacing w:after="0" w:line="240" w:lineRule="auto"/>
        <w:jc w:val="both"/>
        <w:rPr>
          <w:rFonts w:ascii="Arial" w:eastAsia="Arial" w:hAnsi="Arial" w:cs="Arial"/>
          <w:sz w:val="24"/>
          <w:szCs w:val="24"/>
        </w:rPr>
      </w:pPr>
      <w:r w:rsidRPr="00C63FF2">
        <w:rPr>
          <w:rFonts w:ascii="Arial" w:eastAsia="Arial" w:hAnsi="Arial" w:cs="Arial"/>
          <w:sz w:val="24"/>
          <w:szCs w:val="24"/>
        </w:rPr>
        <w:t xml:space="preserve">2.3 Violão 7 cordas - (faixa etária: a partir dos 10 anos) - a oficina tem por objetivo o desenvolvimento cognitivo, motor, postura corporal e atividades interpessoais através da prática do violão. O docente será responsável por desenvolver o conteúdo técnico, prático, além da elaboração de performances e mostras com os trabalhos realizados junto ao grupo, prática de grupo denominada como aula de repertório e grupo de referência. Além </w:t>
      </w:r>
      <w:r w:rsidRPr="00C63FF2">
        <w:rPr>
          <w:rFonts w:ascii="Arial" w:eastAsia="Arial" w:hAnsi="Arial" w:cs="Arial"/>
          <w:sz w:val="24"/>
          <w:szCs w:val="24"/>
        </w:rPr>
        <w:lastRenderedPageBreak/>
        <w:t xml:space="preserve">das aulas, o docente também deverá participar </w:t>
      </w:r>
      <w:r w:rsidR="00CB4D8F" w:rsidRPr="00C63FF2">
        <w:rPr>
          <w:rFonts w:ascii="Arial" w:eastAsia="Arial" w:hAnsi="Arial" w:cs="Arial"/>
          <w:sz w:val="24"/>
          <w:szCs w:val="24"/>
        </w:rPr>
        <w:t>das atividades</w:t>
      </w:r>
      <w:r w:rsidRPr="00C63FF2">
        <w:rPr>
          <w:rFonts w:ascii="Arial" w:eastAsia="Arial" w:hAnsi="Arial" w:cs="Arial"/>
          <w:sz w:val="24"/>
          <w:szCs w:val="24"/>
        </w:rPr>
        <w:t xml:space="preserve"> artisticopedagógicas (rodas de choro e de samba);</w:t>
      </w:r>
    </w:p>
    <w:p w:rsidR="0012674C" w:rsidRPr="00C63FF2" w:rsidRDefault="0012674C">
      <w:pPr>
        <w:spacing w:after="0" w:line="240" w:lineRule="auto"/>
        <w:jc w:val="both"/>
        <w:rPr>
          <w:rFonts w:ascii="Arial" w:eastAsia="Arial" w:hAnsi="Arial" w:cs="Arial"/>
          <w:sz w:val="24"/>
          <w:szCs w:val="24"/>
        </w:rPr>
      </w:pPr>
    </w:p>
    <w:p w:rsidR="0012674C" w:rsidRPr="00C63FF2" w:rsidRDefault="00A84031">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color w:val="000000"/>
          <w:sz w:val="24"/>
          <w:szCs w:val="24"/>
        </w:rPr>
        <w:t>2.4</w:t>
      </w:r>
      <w:r w:rsidRPr="00C63FF2">
        <w:rPr>
          <w:rFonts w:ascii="Arial" w:eastAsia="Arial" w:hAnsi="Arial" w:cs="Arial"/>
          <w:sz w:val="24"/>
          <w:szCs w:val="24"/>
        </w:rPr>
        <w:t xml:space="preserve"> Clarinete - (faixa etária: a partir dos 10 anos) - a oficina tem por objetivo o desenvolvimento cognitivo, motor, postura corporal e atividades interpessoais através da prática de instrumentos de sopro Clarinete. O docente será responsável por desenvolver o conteúdo técnico, prático, além da elaboração de performances e mostras com os trabalhos realizados junto ao grupo, prática de grupo denominada como aula de repertório e grupo de referência. Além das aulas, o docente também deverá participar </w:t>
      </w:r>
      <w:r w:rsidR="00CB4D8F" w:rsidRPr="00C63FF2">
        <w:rPr>
          <w:rFonts w:ascii="Arial" w:eastAsia="Arial" w:hAnsi="Arial" w:cs="Arial"/>
          <w:sz w:val="24"/>
          <w:szCs w:val="24"/>
        </w:rPr>
        <w:t>das atividades</w:t>
      </w:r>
      <w:r w:rsidRPr="00C63FF2">
        <w:rPr>
          <w:rFonts w:ascii="Arial" w:eastAsia="Arial" w:hAnsi="Arial" w:cs="Arial"/>
          <w:sz w:val="24"/>
          <w:szCs w:val="24"/>
        </w:rPr>
        <w:t xml:space="preserve"> artisticopedagógicas (rodas de choro e de samba);</w:t>
      </w:r>
    </w:p>
    <w:p w:rsidR="0012674C" w:rsidRPr="00C63FF2" w:rsidRDefault="0012674C">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pPr>
        <w:spacing w:after="0" w:line="240" w:lineRule="auto"/>
        <w:jc w:val="both"/>
        <w:rPr>
          <w:rFonts w:ascii="Arial" w:eastAsia="Arial" w:hAnsi="Arial" w:cs="Arial"/>
          <w:sz w:val="24"/>
          <w:szCs w:val="24"/>
        </w:rPr>
      </w:pPr>
      <w:r w:rsidRPr="00C63FF2">
        <w:rPr>
          <w:rFonts w:ascii="Arial" w:eastAsia="Arial" w:hAnsi="Arial" w:cs="Arial"/>
          <w:sz w:val="24"/>
          <w:szCs w:val="24"/>
        </w:rPr>
        <w:t xml:space="preserve">2.5 Flauta Transversal - (faixa etária: a partir dos 10 anos) - a oficina tem por objetivo o desenvolvimento cognitivo, motor, postura corporal e atividades interpessoais através da prática de instrumentos de sopro Flauta Transversal. O docente será responsável por desenvolver o conteúdo técnico, prático, além da elaboração de performances e mostras com os trabalhos realizados junto ao grupo, prática de grupo denominada como aula de repertório e grupo de referência. Além das aulas, o docente também deverá participar </w:t>
      </w:r>
      <w:r w:rsidR="00CB4D8F" w:rsidRPr="00C63FF2">
        <w:rPr>
          <w:rFonts w:ascii="Arial" w:eastAsia="Arial" w:hAnsi="Arial" w:cs="Arial"/>
          <w:sz w:val="24"/>
          <w:szCs w:val="24"/>
        </w:rPr>
        <w:t>das atividades</w:t>
      </w:r>
      <w:r w:rsidRPr="00C63FF2">
        <w:rPr>
          <w:rFonts w:ascii="Arial" w:eastAsia="Arial" w:hAnsi="Arial" w:cs="Arial"/>
          <w:sz w:val="24"/>
          <w:szCs w:val="24"/>
        </w:rPr>
        <w:t xml:space="preserve"> artisticopedagógicas (rodas de choro e de samba);</w:t>
      </w:r>
    </w:p>
    <w:p w:rsidR="0012674C" w:rsidRPr="00C63FF2" w:rsidRDefault="0012674C">
      <w:pPr>
        <w:spacing w:after="0" w:line="240" w:lineRule="auto"/>
        <w:jc w:val="both"/>
        <w:rPr>
          <w:rFonts w:ascii="Arial" w:eastAsia="Arial" w:hAnsi="Arial" w:cs="Arial"/>
          <w:sz w:val="24"/>
          <w:szCs w:val="24"/>
        </w:rPr>
      </w:pPr>
    </w:p>
    <w:p w:rsidR="0012674C" w:rsidRPr="00C63FF2" w:rsidRDefault="00A84031">
      <w:pPr>
        <w:spacing w:after="0" w:line="240" w:lineRule="auto"/>
        <w:jc w:val="both"/>
        <w:rPr>
          <w:rFonts w:ascii="Arial" w:eastAsia="Arial" w:hAnsi="Arial" w:cs="Arial"/>
          <w:sz w:val="24"/>
          <w:szCs w:val="24"/>
        </w:rPr>
      </w:pPr>
      <w:r w:rsidRPr="00C63FF2">
        <w:rPr>
          <w:rFonts w:ascii="Arial" w:eastAsia="Arial" w:hAnsi="Arial" w:cs="Arial"/>
          <w:sz w:val="24"/>
          <w:szCs w:val="24"/>
        </w:rPr>
        <w:t xml:space="preserve">2.6 Saxofone - (faixa etária: a partir dos 10 anos) - a oficina tem por objetivo o desenvolvimento cognitivo, motor, postura corporal e atividades interpessoais através da prática de instrumentos de sopro Saxofone. O docente será responsável por desenvolver o conteúdo técnico, prático, além da elaboração de performances e mostras com os trabalhos realizados junto ao grupo, prática de grupo denominada como aula de repertório e grupo de referência. Além das aulas, o docente também deverá participar </w:t>
      </w:r>
      <w:r w:rsidR="00CB4D8F" w:rsidRPr="00C63FF2">
        <w:rPr>
          <w:rFonts w:ascii="Arial" w:eastAsia="Arial" w:hAnsi="Arial" w:cs="Arial"/>
          <w:sz w:val="24"/>
          <w:szCs w:val="24"/>
        </w:rPr>
        <w:t>das atividades</w:t>
      </w:r>
      <w:r w:rsidRPr="00C63FF2">
        <w:rPr>
          <w:rFonts w:ascii="Arial" w:eastAsia="Arial" w:hAnsi="Arial" w:cs="Arial"/>
          <w:sz w:val="24"/>
          <w:szCs w:val="24"/>
        </w:rPr>
        <w:t xml:space="preserve"> artisticopedagógicas (rodas de choro e de samba);</w:t>
      </w:r>
    </w:p>
    <w:p w:rsidR="0012674C" w:rsidRPr="00C63FF2" w:rsidRDefault="0012674C">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color w:val="000000"/>
          <w:sz w:val="24"/>
          <w:szCs w:val="24"/>
        </w:rPr>
        <w:t>2.</w:t>
      </w:r>
      <w:r w:rsidRPr="00C63FF2">
        <w:rPr>
          <w:rFonts w:ascii="Arial" w:eastAsia="Arial" w:hAnsi="Arial" w:cs="Arial"/>
          <w:sz w:val="24"/>
          <w:szCs w:val="24"/>
        </w:rPr>
        <w:t>7</w:t>
      </w:r>
      <w:r w:rsidRPr="00C63FF2">
        <w:rPr>
          <w:rFonts w:ascii="Arial" w:eastAsia="Arial" w:hAnsi="Arial" w:cs="Arial"/>
          <w:color w:val="000000"/>
          <w:sz w:val="24"/>
          <w:szCs w:val="24"/>
        </w:rPr>
        <w:t xml:space="preserve"> </w:t>
      </w:r>
      <w:r w:rsidRPr="00C63FF2">
        <w:rPr>
          <w:rFonts w:ascii="Arial" w:eastAsia="Arial" w:hAnsi="Arial" w:cs="Arial"/>
          <w:sz w:val="24"/>
          <w:szCs w:val="24"/>
        </w:rPr>
        <w:t xml:space="preserve">Percussão - (faixa etária: a partir de 10 anos) - a oficina tem por objetivo o desenvolvimento cognitivo, motor, postura corporal e atividades interpessoais através da prática da percussão. O docente será responsável por desenvolver o conteúdo técnico, prático, além da elaboração de performances e mostras com os trabalhos realizados junto ao grupo, prática de grupo denominada como aula de repertório e grupo de referência. Além das aulas, o docente também deverá participar </w:t>
      </w:r>
      <w:r w:rsidR="00CB4D8F" w:rsidRPr="00C63FF2">
        <w:rPr>
          <w:rFonts w:ascii="Arial" w:eastAsia="Arial" w:hAnsi="Arial" w:cs="Arial"/>
          <w:sz w:val="24"/>
          <w:szCs w:val="24"/>
        </w:rPr>
        <w:t>das atividades</w:t>
      </w:r>
      <w:r w:rsidRPr="00C63FF2">
        <w:rPr>
          <w:rFonts w:ascii="Arial" w:eastAsia="Arial" w:hAnsi="Arial" w:cs="Arial"/>
          <w:sz w:val="24"/>
          <w:szCs w:val="24"/>
        </w:rPr>
        <w:t xml:space="preserve"> artisticopedagógicas (rodas de choro e de samba);</w:t>
      </w:r>
    </w:p>
    <w:p w:rsidR="0012674C" w:rsidRPr="00C63FF2" w:rsidRDefault="0012674C">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pPr>
        <w:pBdr>
          <w:top w:val="nil"/>
          <w:left w:val="nil"/>
          <w:bottom w:val="nil"/>
          <w:right w:val="nil"/>
          <w:between w:val="nil"/>
        </w:pBdr>
        <w:spacing w:after="0" w:line="240" w:lineRule="auto"/>
        <w:jc w:val="both"/>
        <w:rPr>
          <w:rFonts w:ascii="Arial" w:eastAsia="Arial" w:hAnsi="Arial" w:cs="Arial"/>
          <w:sz w:val="24"/>
          <w:szCs w:val="24"/>
        </w:rPr>
      </w:pPr>
      <w:r w:rsidRPr="00C63FF2">
        <w:rPr>
          <w:rFonts w:ascii="Arial" w:eastAsia="Arial" w:hAnsi="Arial" w:cs="Arial"/>
          <w:sz w:val="24"/>
          <w:szCs w:val="24"/>
        </w:rPr>
        <w:t>2.8 Teoria Musical - (faixa etária a partir de 10 anos) - a oficina tem por objetivo o aprendizado da teoria da música que é o conjunto de normas e regras musicais para a grafia dos sons, estudo de partituras, percepção, ditado musical e solfejo.</w:t>
      </w:r>
    </w:p>
    <w:p w:rsidR="0012674C" w:rsidRPr="00C63FF2" w:rsidRDefault="0012674C">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12674C">
      <w:pPr>
        <w:pBdr>
          <w:top w:val="nil"/>
          <w:left w:val="nil"/>
          <w:bottom w:val="nil"/>
          <w:right w:val="nil"/>
          <w:between w:val="nil"/>
        </w:pBdr>
        <w:spacing w:after="0" w:line="240" w:lineRule="auto"/>
        <w:jc w:val="both"/>
        <w:rPr>
          <w:rFonts w:ascii="Arial" w:eastAsia="Arial" w:hAnsi="Arial" w:cs="Arial"/>
          <w:sz w:val="24"/>
          <w:szCs w:val="24"/>
        </w:rPr>
      </w:pPr>
    </w:p>
    <w:p w:rsidR="0012674C" w:rsidRPr="00C63FF2" w:rsidRDefault="00A84031">
      <w:pPr>
        <w:pBdr>
          <w:top w:val="nil"/>
          <w:left w:val="nil"/>
          <w:bottom w:val="nil"/>
          <w:right w:val="nil"/>
          <w:between w:val="nil"/>
        </w:pBdr>
        <w:spacing w:line="240" w:lineRule="auto"/>
        <w:rPr>
          <w:rFonts w:ascii="Arial" w:eastAsia="Arial" w:hAnsi="Arial" w:cs="Arial"/>
          <w:b/>
          <w:color w:val="000000"/>
          <w:sz w:val="24"/>
          <w:szCs w:val="24"/>
        </w:rPr>
      </w:pPr>
      <w:r w:rsidRPr="00C63FF2">
        <w:rPr>
          <w:rFonts w:ascii="Arial" w:eastAsia="Arial" w:hAnsi="Arial" w:cs="Arial"/>
          <w:b/>
          <w:color w:val="000000"/>
          <w:sz w:val="24"/>
          <w:szCs w:val="24"/>
        </w:rPr>
        <w:t>3. INFRAESTRUTURA E RECURSOS MATERIAIS:</w:t>
      </w:r>
    </w:p>
    <w:p w:rsidR="0012674C" w:rsidRPr="00C63FF2" w:rsidRDefault="00A84031">
      <w:pPr>
        <w:pBdr>
          <w:top w:val="nil"/>
          <w:left w:val="nil"/>
          <w:bottom w:val="nil"/>
          <w:right w:val="nil"/>
          <w:between w:val="nil"/>
        </w:pBdr>
        <w:spacing w:line="240" w:lineRule="auto"/>
        <w:jc w:val="both"/>
        <w:rPr>
          <w:rFonts w:ascii="Arial" w:eastAsia="Arial" w:hAnsi="Arial" w:cs="Arial"/>
          <w:sz w:val="24"/>
          <w:szCs w:val="24"/>
        </w:rPr>
      </w:pPr>
      <w:r w:rsidRPr="00C63FF2">
        <w:rPr>
          <w:rFonts w:ascii="Arial" w:eastAsia="Arial" w:hAnsi="Arial" w:cs="Arial"/>
          <w:color w:val="000000"/>
          <w:sz w:val="24"/>
          <w:szCs w:val="24"/>
        </w:rPr>
        <w:t xml:space="preserve">3.1 Cada polo deverá fornecer o espaço (salas de aula e outros) necessário para a realização das oficinas e demais atividades.   </w:t>
      </w:r>
    </w:p>
    <w:p w:rsidR="0012674C" w:rsidRPr="00C63FF2" w:rsidRDefault="00A84031">
      <w:pPr>
        <w:pBdr>
          <w:top w:val="nil"/>
          <w:left w:val="nil"/>
          <w:bottom w:val="nil"/>
          <w:right w:val="nil"/>
          <w:between w:val="nil"/>
        </w:pBdr>
        <w:spacing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 xml:space="preserve">3.2 Os oficineiros poderão utilizar os aparelhos e equipamentos já existentes nos polos, bem como os de sua propriedade, conforme a conveniência. </w:t>
      </w:r>
    </w:p>
    <w:p w:rsidR="0012674C" w:rsidRPr="00C63FF2" w:rsidRDefault="00A84031">
      <w:pPr>
        <w:pBdr>
          <w:top w:val="nil"/>
          <w:left w:val="nil"/>
          <w:bottom w:val="nil"/>
          <w:right w:val="nil"/>
          <w:between w:val="nil"/>
        </w:pBdr>
        <w:spacing w:line="240" w:lineRule="auto"/>
        <w:jc w:val="both"/>
        <w:rPr>
          <w:rFonts w:ascii="Arial" w:eastAsia="Arial" w:hAnsi="Arial" w:cs="Arial"/>
          <w:sz w:val="24"/>
          <w:szCs w:val="24"/>
        </w:rPr>
      </w:pPr>
      <w:r w:rsidRPr="00C63FF2">
        <w:rPr>
          <w:rFonts w:ascii="Arial" w:eastAsia="Arial" w:hAnsi="Arial" w:cs="Arial"/>
          <w:color w:val="000000"/>
          <w:sz w:val="24"/>
          <w:szCs w:val="24"/>
        </w:rPr>
        <w:lastRenderedPageBreak/>
        <w:t>3.3 Os oficineiros poderão utilizar os espaços disponíveis no entorno dos polos para realização de atividades propostas.   </w:t>
      </w:r>
    </w:p>
    <w:p w:rsidR="0012674C" w:rsidRPr="00C63FF2" w:rsidRDefault="00A84031">
      <w:pPr>
        <w:pBdr>
          <w:top w:val="nil"/>
          <w:left w:val="nil"/>
          <w:bottom w:val="nil"/>
          <w:right w:val="nil"/>
          <w:between w:val="nil"/>
        </w:pBdr>
        <w:spacing w:line="240" w:lineRule="auto"/>
        <w:jc w:val="both"/>
        <w:rPr>
          <w:rFonts w:ascii="Arial" w:eastAsia="Arial" w:hAnsi="Arial" w:cs="Arial"/>
          <w:b/>
          <w:sz w:val="24"/>
          <w:szCs w:val="24"/>
        </w:rPr>
      </w:pPr>
      <w:r w:rsidRPr="00C63FF2">
        <w:rPr>
          <w:rFonts w:ascii="Arial" w:eastAsia="Arial" w:hAnsi="Arial" w:cs="Arial"/>
          <w:color w:val="000000"/>
          <w:sz w:val="24"/>
          <w:szCs w:val="24"/>
        </w:rPr>
        <w:t xml:space="preserve">3.4 A Secretaria Municipal de Cultura concederá material de apoio às oficinas.  </w:t>
      </w:r>
    </w:p>
    <w:p w:rsidR="0012674C" w:rsidRPr="00C63FF2" w:rsidRDefault="0012674C">
      <w:pPr>
        <w:pBdr>
          <w:top w:val="nil"/>
          <w:left w:val="nil"/>
          <w:bottom w:val="nil"/>
          <w:right w:val="nil"/>
          <w:between w:val="nil"/>
        </w:pBdr>
        <w:spacing w:line="240" w:lineRule="auto"/>
        <w:jc w:val="center"/>
        <w:rPr>
          <w:rFonts w:ascii="Arial" w:eastAsia="Arial" w:hAnsi="Arial" w:cs="Arial"/>
          <w:b/>
          <w:sz w:val="24"/>
          <w:szCs w:val="24"/>
        </w:rPr>
      </w:pPr>
    </w:p>
    <w:p w:rsidR="0012674C" w:rsidRPr="00C63FF2" w:rsidRDefault="00A84031">
      <w:pPr>
        <w:keepNext/>
        <w:keepLines/>
        <w:pBdr>
          <w:top w:val="nil"/>
          <w:left w:val="nil"/>
          <w:bottom w:val="nil"/>
          <w:right w:val="nil"/>
          <w:between w:val="nil"/>
        </w:pBdr>
        <w:spacing w:after="0" w:line="240" w:lineRule="auto"/>
        <w:jc w:val="center"/>
        <w:rPr>
          <w:rFonts w:ascii="Arial" w:eastAsia="Arial" w:hAnsi="Arial" w:cs="Arial"/>
          <w:b/>
          <w:sz w:val="24"/>
          <w:szCs w:val="24"/>
        </w:rPr>
      </w:pPr>
      <w:bookmarkStart w:id="7" w:name="_76q97s55ki7f" w:colFirst="0" w:colLast="0"/>
      <w:bookmarkEnd w:id="7"/>
      <w:r w:rsidRPr="00C63FF2">
        <w:rPr>
          <w:rFonts w:ascii="Arial" w:hAnsi="Arial" w:cs="Arial"/>
          <w:sz w:val="24"/>
          <w:szCs w:val="24"/>
        </w:rPr>
        <w:br w:type="page"/>
      </w:r>
    </w:p>
    <w:p w:rsidR="0012674C" w:rsidRPr="00C63FF2" w:rsidRDefault="00A84031">
      <w:pPr>
        <w:pBdr>
          <w:top w:val="nil"/>
          <w:left w:val="nil"/>
          <w:bottom w:val="nil"/>
          <w:right w:val="nil"/>
          <w:between w:val="nil"/>
        </w:pBdr>
        <w:spacing w:line="240" w:lineRule="auto"/>
        <w:jc w:val="center"/>
        <w:rPr>
          <w:rFonts w:ascii="Arial" w:eastAsia="Arial" w:hAnsi="Arial" w:cs="Arial"/>
          <w:b/>
          <w:color w:val="000000"/>
          <w:sz w:val="24"/>
          <w:szCs w:val="24"/>
        </w:rPr>
      </w:pPr>
      <w:bookmarkStart w:id="8" w:name="_lclvmd1hrt6s" w:colFirst="0" w:colLast="0"/>
      <w:bookmarkStart w:id="9" w:name="_3znysh7" w:colFirst="0" w:colLast="0"/>
      <w:bookmarkEnd w:id="8"/>
      <w:bookmarkEnd w:id="9"/>
      <w:r w:rsidRPr="00C63FF2">
        <w:rPr>
          <w:rFonts w:ascii="Arial" w:eastAsia="Arial" w:hAnsi="Arial" w:cs="Arial"/>
          <w:b/>
          <w:color w:val="000000"/>
          <w:sz w:val="24"/>
          <w:szCs w:val="24"/>
        </w:rPr>
        <w:lastRenderedPageBreak/>
        <w:t>ANEXO V – DECLARAÇÃO DE EXPERIÊNCIA TÉCNICA E ARTÍSTICA</w:t>
      </w:r>
    </w:p>
    <w:p w:rsidR="0012674C" w:rsidRPr="00C63FF2" w:rsidRDefault="0012674C">
      <w:pPr>
        <w:pBdr>
          <w:top w:val="nil"/>
          <w:left w:val="nil"/>
          <w:bottom w:val="nil"/>
          <w:right w:val="nil"/>
          <w:between w:val="nil"/>
        </w:pBdr>
        <w:spacing w:line="240" w:lineRule="auto"/>
        <w:rPr>
          <w:rFonts w:ascii="Arial" w:eastAsia="Arial" w:hAnsi="Arial" w:cs="Arial"/>
          <w:b/>
          <w:color w:val="000000"/>
          <w:sz w:val="24"/>
          <w:szCs w:val="24"/>
        </w:rPr>
      </w:pPr>
    </w:p>
    <w:p w:rsidR="0012674C" w:rsidRPr="00C63FF2" w:rsidRDefault="00A84031">
      <w:pPr>
        <w:pBdr>
          <w:top w:val="nil"/>
          <w:left w:val="nil"/>
          <w:bottom w:val="nil"/>
          <w:right w:val="nil"/>
          <w:between w:val="nil"/>
        </w:pBdr>
        <w:spacing w:after="0" w:line="240" w:lineRule="auto"/>
        <w:jc w:val="both"/>
        <w:rPr>
          <w:rFonts w:ascii="Arial" w:eastAsia="Arial" w:hAnsi="Arial" w:cs="Arial"/>
          <w:color w:val="000000"/>
          <w:sz w:val="24"/>
          <w:szCs w:val="24"/>
        </w:rPr>
      </w:pPr>
      <w:r w:rsidRPr="00C63FF2">
        <w:rPr>
          <w:rFonts w:ascii="Arial" w:eastAsia="Arial" w:hAnsi="Arial" w:cs="Arial"/>
          <w:color w:val="000000"/>
          <w:sz w:val="24"/>
          <w:szCs w:val="24"/>
        </w:rPr>
        <w:t>Eu, __________________________________________________________________, CPF ____________________, declaro para os devidos fins que tenho experiência técnica e artística conforme marcações abaixo:</w:t>
      </w:r>
    </w:p>
    <w:p w:rsidR="0012674C" w:rsidRPr="00C63FF2" w:rsidRDefault="0012674C">
      <w:pPr>
        <w:pBdr>
          <w:top w:val="nil"/>
          <w:left w:val="nil"/>
          <w:bottom w:val="nil"/>
          <w:right w:val="nil"/>
          <w:between w:val="nil"/>
        </w:pBdr>
        <w:spacing w:line="240" w:lineRule="auto"/>
        <w:rPr>
          <w:rFonts w:ascii="Arial" w:eastAsia="Arial" w:hAnsi="Arial" w:cs="Arial"/>
          <w:color w:val="000000"/>
          <w:sz w:val="24"/>
          <w:szCs w:val="24"/>
        </w:rPr>
      </w:pP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Para os itens 1.1 a 1.2 marque apenas um deles.</w:t>
      </w: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hAnsi="Arial" w:cs="Arial"/>
          <w:noProof/>
          <w:sz w:val="24"/>
          <w:szCs w:val="24"/>
        </w:rPr>
        <mc:AlternateContent>
          <mc:Choice Requires="wps">
            <w:drawing>
              <wp:anchor distT="0" distB="0" distL="114300" distR="114300" simplePos="0" relativeHeight="251653632" behindDoc="0" locked="0" layoutInCell="1" hidden="0" allowOverlap="1">
                <wp:simplePos x="0" y="0"/>
                <wp:positionH relativeFrom="column">
                  <wp:posOffset>139700</wp:posOffset>
                </wp:positionH>
                <wp:positionV relativeFrom="paragraph">
                  <wp:posOffset>254000</wp:posOffset>
                </wp:positionV>
                <wp:extent cx="211455" cy="196215"/>
                <wp:effectExtent l="0" t="0" r="0" b="0"/>
                <wp:wrapNone/>
                <wp:docPr id="5" name="Retângulo 5"/>
                <wp:cNvGraphicFramePr/>
                <a:graphic xmlns:a="http://schemas.openxmlformats.org/drawingml/2006/main">
                  <a:graphicData uri="http://schemas.microsoft.com/office/word/2010/wordprocessingShape">
                    <wps:wsp>
                      <wps:cNvSpPr/>
                      <wps:spPr>
                        <a:xfrm>
                          <a:off x="5252973" y="3694593"/>
                          <a:ext cx="186055" cy="170815"/>
                        </a:xfrm>
                        <a:prstGeom prst="rect">
                          <a:avLst/>
                        </a:prstGeom>
                        <a:solidFill>
                          <a:srgbClr val="FFFFFF"/>
                        </a:solidFill>
                        <a:ln w="12700" cap="flat" cmpd="sng">
                          <a:solidFill>
                            <a:srgbClr val="000000"/>
                          </a:solidFill>
                          <a:prstDash val="solid"/>
                          <a:round/>
                          <a:headEnd type="none" w="sm" len="sm"/>
                          <a:tailEnd type="none" w="sm" len="sm"/>
                        </a:ln>
                      </wps:spPr>
                      <wps:txbx>
                        <w:txbxContent>
                          <w:p w:rsidR="00A00C4C" w:rsidRDefault="00A00C4C">
                            <w:pPr>
                              <w:spacing w:after="0" w:line="240" w:lineRule="auto"/>
                              <w:textDirection w:val="btLr"/>
                            </w:pPr>
                          </w:p>
                        </w:txbxContent>
                      </wps:txbx>
                      <wps:bodyPr spcFirstLastPara="1" wrap="square" lIns="114300" tIns="0" rIns="114300" bIns="0" anchor="ctr" anchorCtr="0">
                        <a:noAutofit/>
                      </wps:bodyPr>
                    </wps:wsp>
                  </a:graphicData>
                </a:graphic>
              </wp:anchor>
            </w:drawing>
          </mc:Choice>
          <mc:Fallback>
            <w:pict>
              <v:rect id="Retângulo 5" o:spid="_x0000_s1026" style="position:absolute;margin-left:11pt;margin-top:20pt;width:16.65pt;height:15.45pt;z-index:25165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" strokeweight="1pt">
                <v:stroke startarrowwidth="narrow" startarrowlength="short" endarrowwidth="narrow" endarrowlength="short" joinstyle="round"/>
                <v:textbox inset="9pt,0,9pt,0">
                  <w:txbxContent>
                    <w:p w:rsidR="00A00C4C" w:rsidRDefault="00A00C4C">
                      <w:pPr>
                        <w:spacing w:after="0" w:line="240" w:lineRule="auto"/>
                        <w:textDirection w:val="btLr"/>
                      </w:pPr>
                    </w:p>
                  </w:txbxContent>
                </v:textbox>
              </v:rect>
            </w:pict>
          </mc:Fallback>
        </mc:AlternateContent>
      </w:r>
    </w:p>
    <w:p w:rsidR="0012674C" w:rsidRPr="00C63FF2" w:rsidRDefault="00A84031">
      <w:pPr>
        <w:pBdr>
          <w:top w:val="nil"/>
          <w:left w:val="nil"/>
          <w:bottom w:val="nil"/>
          <w:right w:val="nil"/>
          <w:between w:val="nil"/>
        </w:pBdr>
        <w:spacing w:line="240" w:lineRule="auto"/>
        <w:ind w:firstLine="708"/>
        <w:rPr>
          <w:rFonts w:ascii="Arial" w:eastAsia="Arial" w:hAnsi="Arial" w:cs="Arial"/>
          <w:color w:val="000000"/>
          <w:sz w:val="24"/>
          <w:szCs w:val="24"/>
        </w:rPr>
      </w:pPr>
      <w:r w:rsidRPr="00C63FF2">
        <w:rPr>
          <w:rFonts w:ascii="Arial" w:eastAsia="Arial" w:hAnsi="Arial" w:cs="Arial"/>
          <w:color w:val="000000"/>
          <w:sz w:val="24"/>
          <w:szCs w:val="24"/>
        </w:rPr>
        <w:t>1.1 Experiência acima de 5 anos de experiência na(s) área(s) inscrita(s).</w:t>
      </w:r>
    </w:p>
    <w:p w:rsidR="0012674C" w:rsidRPr="00C63FF2" w:rsidRDefault="0012674C">
      <w:pPr>
        <w:pBdr>
          <w:top w:val="nil"/>
          <w:left w:val="nil"/>
          <w:bottom w:val="nil"/>
          <w:right w:val="nil"/>
          <w:between w:val="nil"/>
        </w:pBdr>
        <w:spacing w:line="240" w:lineRule="auto"/>
        <w:ind w:firstLine="708"/>
        <w:rPr>
          <w:rFonts w:ascii="Arial" w:eastAsia="Arial" w:hAnsi="Arial" w:cs="Arial"/>
          <w:color w:val="000000"/>
          <w:sz w:val="24"/>
          <w:szCs w:val="24"/>
        </w:rPr>
      </w:pPr>
    </w:p>
    <w:p w:rsidR="0012674C" w:rsidRPr="00C63FF2" w:rsidRDefault="00A84031">
      <w:pPr>
        <w:pBdr>
          <w:top w:val="nil"/>
          <w:left w:val="nil"/>
          <w:bottom w:val="nil"/>
          <w:right w:val="nil"/>
          <w:between w:val="nil"/>
        </w:pBdr>
        <w:spacing w:line="240" w:lineRule="auto"/>
        <w:ind w:firstLine="708"/>
        <w:rPr>
          <w:rFonts w:ascii="Arial" w:eastAsia="Arial" w:hAnsi="Arial" w:cs="Arial"/>
          <w:color w:val="000000"/>
          <w:sz w:val="24"/>
          <w:szCs w:val="24"/>
        </w:rPr>
      </w:pPr>
      <w:r w:rsidRPr="00C63FF2">
        <w:rPr>
          <w:rFonts w:ascii="Arial" w:eastAsia="Arial" w:hAnsi="Arial" w:cs="Arial"/>
          <w:color w:val="000000"/>
          <w:sz w:val="24"/>
          <w:szCs w:val="24"/>
        </w:rPr>
        <w:t>1.2 Experiência entre 1 a 5 anos de experiência na(s) área(s) inscrita(s).</w:t>
      </w:r>
      <w:r w:rsidRPr="00C63FF2">
        <w:rPr>
          <w:rFonts w:ascii="Arial" w:hAnsi="Arial" w:cs="Arial"/>
          <w:noProof/>
          <w:sz w:val="24"/>
          <w:szCs w:val="24"/>
        </w:rPr>
        <mc:AlternateContent>
          <mc:Choice Requires="wps">
            <w:drawing>
              <wp:anchor distT="0" distB="0" distL="114300" distR="114300" simplePos="0" relativeHeight="251654656" behindDoc="0" locked="0" layoutInCell="1" hidden="0" allowOverlap="1">
                <wp:simplePos x="0" y="0"/>
                <wp:positionH relativeFrom="column">
                  <wp:posOffset>139700</wp:posOffset>
                </wp:positionH>
                <wp:positionV relativeFrom="paragraph">
                  <wp:posOffset>0</wp:posOffset>
                </wp:positionV>
                <wp:extent cx="211455" cy="196215"/>
                <wp:effectExtent l="0" t="0" r="0" b="0"/>
                <wp:wrapNone/>
                <wp:docPr id="4" name="Retângulo 4"/>
                <wp:cNvGraphicFramePr/>
                <a:graphic xmlns:a="http://schemas.openxmlformats.org/drawingml/2006/main">
                  <a:graphicData uri="http://schemas.microsoft.com/office/word/2010/wordprocessingShape">
                    <wps:wsp>
                      <wps:cNvSpPr/>
                      <wps:spPr>
                        <a:xfrm>
                          <a:off x="5252973" y="3694593"/>
                          <a:ext cx="186055" cy="170815"/>
                        </a:xfrm>
                        <a:prstGeom prst="rect">
                          <a:avLst/>
                        </a:prstGeom>
                        <a:solidFill>
                          <a:srgbClr val="FFFFFF"/>
                        </a:solidFill>
                        <a:ln w="12700" cap="flat" cmpd="sng">
                          <a:solidFill>
                            <a:srgbClr val="000000"/>
                          </a:solidFill>
                          <a:prstDash val="solid"/>
                          <a:round/>
                          <a:headEnd type="none" w="sm" len="sm"/>
                          <a:tailEnd type="none" w="sm" len="sm"/>
                        </a:ln>
                      </wps:spPr>
                      <wps:txbx>
                        <w:txbxContent>
                          <w:p w:rsidR="00A00C4C" w:rsidRDefault="00A00C4C">
                            <w:pPr>
                              <w:spacing w:after="0" w:line="240" w:lineRule="auto"/>
                              <w:textDirection w:val="btLr"/>
                            </w:pPr>
                          </w:p>
                        </w:txbxContent>
                      </wps:txbx>
                      <wps:bodyPr spcFirstLastPara="1" wrap="square" lIns="114300" tIns="0" rIns="114300" bIns="0" anchor="ctr" anchorCtr="0">
                        <a:noAutofit/>
                      </wps:bodyPr>
                    </wps:wsp>
                  </a:graphicData>
                </a:graphic>
              </wp:anchor>
            </w:drawing>
          </mc:Choice>
          <mc:Fallback>
            <w:pict>
              <v:rect id="Retângulo 4" o:spid="_x0000_s1027" style="position:absolute;left:0;text-align:left;margin-left:11pt;margin-top:0;width:16.65pt;height:15.45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" strokeweight="1pt">
                <v:stroke startarrowwidth="narrow" startarrowlength="short" endarrowwidth="narrow" endarrowlength="short" joinstyle="round"/>
                <v:textbox inset="9pt,0,9pt,0">
                  <w:txbxContent>
                    <w:p w:rsidR="00A00C4C" w:rsidRDefault="00A00C4C">
                      <w:pPr>
                        <w:spacing w:after="0" w:line="240" w:lineRule="auto"/>
                        <w:textDirection w:val="btLr"/>
                      </w:pPr>
                    </w:p>
                  </w:txbxContent>
                </v:textbox>
              </v:rect>
            </w:pict>
          </mc:Fallback>
        </mc:AlternateContent>
      </w:r>
    </w:p>
    <w:p w:rsidR="0012674C" w:rsidRPr="00C63FF2" w:rsidRDefault="0012674C">
      <w:pPr>
        <w:pBdr>
          <w:top w:val="nil"/>
          <w:left w:val="nil"/>
          <w:bottom w:val="nil"/>
          <w:right w:val="nil"/>
          <w:between w:val="nil"/>
        </w:pBdr>
        <w:spacing w:line="240" w:lineRule="auto"/>
        <w:ind w:firstLine="708"/>
        <w:rPr>
          <w:rFonts w:ascii="Arial" w:eastAsia="Arial" w:hAnsi="Arial" w:cs="Arial"/>
          <w:color w:val="000000"/>
          <w:sz w:val="24"/>
          <w:szCs w:val="24"/>
        </w:rPr>
      </w:pP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Para os itens 1.3 a 1.7 marque aqueles que se aplicam.</w:t>
      </w:r>
    </w:p>
    <w:p w:rsidR="0012674C" w:rsidRPr="00C63FF2" w:rsidRDefault="00A84031">
      <w:pPr>
        <w:pBdr>
          <w:top w:val="nil"/>
          <w:left w:val="nil"/>
          <w:bottom w:val="nil"/>
          <w:right w:val="nil"/>
          <w:between w:val="nil"/>
        </w:pBdr>
        <w:spacing w:line="240" w:lineRule="auto"/>
        <w:ind w:left="708"/>
        <w:rPr>
          <w:rFonts w:ascii="Arial" w:eastAsia="Arial" w:hAnsi="Arial" w:cs="Arial"/>
          <w:color w:val="000000"/>
          <w:sz w:val="24"/>
          <w:szCs w:val="24"/>
        </w:rPr>
      </w:pPr>
      <w:r w:rsidRPr="00C63FF2">
        <w:rPr>
          <w:rFonts w:ascii="Arial" w:eastAsia="Arial" w:hAnsi="Arial" w:cs="Arial"/>
          <w:color w:val="000000"/>
          <w:sz w:val="24"/>
          <w:szCs w:val="24"/>
        </w:rPr>
        <w:t>1.3 Certificados, atestados ou declarações de participação de eventos formativos de média duração, (mínimo de 20 horas), como aluno nos últimos 5 anos.</w:t>
      </w:r>
      <w:r w:rsidRPr="00C63FF2">
        <w:rPr>
          <w:rFonts w:ascii="Arial" w:hAnsi="Arial" w:cs="Arial"/>
          <w:noProof/>
          <w:sz w:val="24"/>
          <w:szCs w:val="24"/>
        </w:rPr>
        <mc:AlternateContent>
          <mc:Choice Requires="wps">
            <w:drawing>
              <wp:anchor distT="0" distB="0" distL="114300" distR="114300" simplePos="0" relativeHeight="251655680" behindDoc="0" locked="0" layoutInCell="1" hidden="0" allowOverlap="1">
                <wp:simplePos x="0" y="0"/>
                <wp:positionH relativeFrom="column">
                  <wp:posOffset>139700</wp:posOffset>
                </wp:positionH>
                <wp:positionV relativeFrom="paragraph">
                  <wp:posOffset>0</wp:posOffset>
                </wp:positionV>
                <wp:extent cx="211455" cy="196215"/>
                <wp:effectExtent l="0" t="0" r="0" b="0"/>
                <wp:wrapNone/>
                <wp:docPr id="7" name="Retângulo 7"/>
                <wp:cNvGraphicFramePr/>
                <a:graphic xmlns:a="http://schemas.openxmlformats.org/drawingml/2006/main">
                  <a:graphicData uri="http://schemas.microsoft.com/office/word/2010/wordprocessingShape">
                    <wps:wsp>
                      <wps:cNvSpPr/>
                      <wps:spPr>
                        <a:xfrm>
                          <a:off x="5252973" y="3694593"/>
                          <a:ext cx="186055" cy="170815"/>
                        </a:xfrm>
                        <a:prstGeom prst="rect">
                          <a:avLst/>
                        </a:prstGeom>
                        <a:solidFill>
                          <a:srgbClr val="FFFFFF"/>
                        </a:solidFill>
                        <a:ln w="12700" cap="flat" cmpd="sng">
                          <a:solidFill>
                            <a:srgbClr val="000000"/>
                          </a:solidFill>
                          <a:prstDash val="solid"/>
                          <a:round/>
                          <a:headEnd type="none" w="sm" len="sm"/>
                          <a:tailEnd type="none" w="sm" len="sm"/>
                        </a:ln>
                      </wps:spPr>
                      <wps:txbx>
                        <w:txbxContent>
                          <w:p w:rsidR="00A00C4C" w:rsidRDefault="00A00C4C">
                            <w:pPr>
                              <w:spacing w:after="0" w:line="240" w:lineRule="auto"/>
                              <w:textDirection w:val="btLr"/>
                            </w:pPr>
                          </w:p>
                        </w:txbxContent>
                      </wps:txbx>
                      <wps:bodyPr spcFirstLastPara="1" wrap="square" lIns="114300" tIns="0" rIns="114300" bIns="0" anchor="ctr" anchorCtr="0">
                        <a:noAutofit/>
                      </wps:bodyPr>
                    </wps:wsp>
                  </a:graphicData>
                </a:graphic>
              </wp:anchor>
            </w:drawing>
          </mc:Choice>
          <mc:Fallback>
            <w:pict>
              <v:rect id="Retângulo 7" o:spid="_x0000_s1028" style="position:absolute;left:0;text-align:left;margin-left:11pt;margin-top:0;width:16.65pt;height:15.45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" strokeweight="1pt">
                <v:stroke startarrowwidth="narrow" startarrowlength="short" endarrowwidth="narrow" endarrowlength="short" joinstyle="round"/>
                <v:textbox inset="9pt,0,9pt,0">
                  <w:txbxContent>
                    <w:p w:rsidR="00A00C4C" w:rsidRDefault="00A00C4C">
                      <w:pPr>
                        <w:spacing w:after="0" w:line="240" w:lineRule="auto"/>
                        <w:textDirection w:val="btLr"/>
                      </w:pPr>
                    </w:p>
                  </w:txbxContent>
                </v:textbox>
              </v:rect>
            </w:pict>
          </mc:Fallback>
        </mc:AlternateContent>
      </w:r>
    </w:p>
    <w:p w:rsidR="0012674C" w:rsidRPr="00C63FF2" w:rsidRDefault="00A84031">
      <w:pPr>
        <w:pBdr>
          <w:top w:val="nil"/>
          <w:left w:val="nil"/>
          <w:bottom w:val="nil"/>
          <w:right w:val="nil"/>
          <w:between w:val="nil"/>
        </w:pBdr>
        <w:spacing w:line="240" w:lineRule="auto"/>
        <w:ind w:firstLine="708"/>
        <w:rPr>
          <w:rFonts w:ascii="Arial" w:eastAsia="Arial" w:hAnsi="Arial" w:cs="Arial"/>
          <w:color w:val="000000"/>
          <w:sz w:val="24"/>
          <w:szCs w:val="24"/>
        </w:rPr>
      </w:pPr>
      <w:r w:rsidRPr="00C63FF2">
        <w:rPr>
          <w:rFonts w:ascii="Arial" w:hAnsi="Arial" w:cs="Arial"/>
          <w:noProof/>
          <w:sz w:val="24"/>
          <w:szCs w:val="24"/>
        </w:rPr>
        <mc:AlternateContent>
          <mc:Choice Requires="wps">
            <w:drawing>
              <wp:anchor distT="0" distB="0" distL="114300" distR="114300" simplePos="0" relativeHeight="251656704" behindDoc="0" locked="0" layoutInCell="1" hidden="0" allowOverlap="1">
                <wp:simplePos x="0" y="0"/>
                <wp:positionH relativeFrom="column">
                  <wp:posOffset>139700</wp:posOffset>
                </wp:positionH>
                <wp:positionV relativeFrom="paragraph">
                  <wp:posOffset>241300</wp:posOffset>
                </wp:positionV>
                <wp:extent cx="211455" cy="196215"/>
                <wp:effectExtent l="0" t="0" r="0" b="0"/>
                <wp:wrapNone/>
                <wp:docPr id="6" name="Retângulo 6"/>
                <wp:cNvGraphicFramePr/>
                <a:graphic xmlns:a="http://schemas.openxmlformats.org/drawingml/2006/main">
                  <a:graphicData uri="http://schemas.microsoft.com/office/word/2010/wordprocessingShape">
                    <wps:wsp>
                      <wps:cNvSpPr/>
                      <wps:spPr>
                        <a:xfrm>
                          <a:off x="5252973" y="3694593"/>
                          <a:ext cx="186055" cy="170815"/>
                        </a:xfrm>
                        <a:prstGeom prst="rect">
                          <a:avLst/>
                        </a:prstGeom>
                        <a:solidFill>
                          <a:srgbClr val="FFFFFF"/>
                        </a:solidFill>
                        <a:ln w="12700" cap="flat" cmpd="sng">
                          <a:solidFill>
                            <a:srgbClr val="000000"/>
                          </a:solidFill>
                          <a:prstDash val="solid"/>
                          <a:round/>
                          <a:headEnd type="none" w="sm" len="sm"/>
                          <a:tailEnd type="none" w="sm" len="sm"/>
                        </a:ln>
                      </wps:spPr>
                      <wps:txbx>
                        <w:txbxContent>
                          <w:p w:rsidR="00A00C4C" w:rsidRDefault="00A00C4C">
                            <w:pPr>
                              <w:spacing w:after="0" w:line="240" w:lineRule="auto"/>
                              <w:textDirection w:val="btLr"/>
                            </w:pPr>
                          </w:p>
                        </w:txbxContent>
                      </wps:txbx>
                      <wps:bodyPr spcFirstLastPara="1" wrap="square" lIns="114300" tIns="0" rIns="114300" bIns="0" anchor="ctr" anchorCtr="0">
                        <a:noAutofit/>
                      </wps:bodyPr>
                    </wps:wsp>
                  </a:graphicData>
                </a:graphic>
              </wp:anchor>
            </w:drawing>
          </mc:Choice>
          <mc:Fallback>
            <w:pict>
              <v:rect id="Retângulo 6" o:spid="_x0000_s1029" style="position:absolute;left:0;text-align:left;margin-left:11pt;margin-top:19pt;width:16.65pt;height:15.4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" strokeweight="1pt">
                <v:stroke startarrowwidth="narrow" startarrowlength="short" endarrowwidth="narrow" endarrowlength="short" joinstyle="round"/>
                <v:textbox inset="9pt,0,9pt,0">
                  <w:txbxContent>
                    <w:p w:rsidR="00A00C4C" w:rsidRDefault="00A00C4C">
                      <w:pPr>
                        <w:spacing w:after="0" w:line="240" w:lineRule="auto"/>
                        <w:textDirection w:val="btLr"/>
                      </w:pPr>
                    </w:p>
                  </w:txbxContent>
                </v:textbox>
              </v:rect>
            </w:pict>
          </mc:Fallback>
        </mc:AlternateContent>
      </w:r>
    </w:p>
    <w:p w:rsidR="0012674C" w:rsidRPr="00C63FF2" w:rsidRDefault="00A84031">
      <w:pPr>
        <w:pBdr>
          <w:top w:val="nil"/>
          <w:left w:val="nil"/>
          <w:bottom w:val="nil"/>
          <w:right w:val="nil"/>
          <w:between w:val="nil"/>
        </w:pBdr>
        <w:spacing w:line="240" w:lineRule="auto"/>
        <w:ind w:firstLine="708"/>
        <w:rPr>
          <w:rFonts w:ascii="Arial" w:eastAsia="Arial" w:hAnsi="Arial" w:cs="Arial"/>
          <w:color w:val="000000"/>
          <w:sz w:val="24"/>
          <w:szCs w:val="24"/>
        </w:rPr>
      </w:pPr>
      <w:r w:rsidRPr="00C63FF2">
        <w:rPr>
          <w:rFonts w:ascii="Arial" w:eastAsia="Arial" w:hAnsi="Arial" w:cs="Arial"/>
          <w:color w:val="000000"/>
          <w:sz w:val="24"/>
          <w:szCs w:val="24"/>
        </w:rPr>
        <w:t xml:space="preserve">1.4 Prêmios recebidos na(s) área(s) de referência. </w:t>
      </w:r>
    </w:p>
    <w:p w:rsidR="0012674C" w:rsidRPr="00C63FF2" w:rsidRDefault="00A84031">
      <w:pPr>
        <w:pBdr>
          <w:top w:val="nil"/>
          <w:left w:val="nil"/>
          <w:bottom w:val="nil"/>
          <w:right w:val="nil"/>
          <w:between w:val="nil"/>
        </w:pBdr>
        <w:spacing w:line="240" w:lineRule="auto"/>
        <w:ind w:firstLine="708"/>
        <w:rPr>
          <w:rFonts w:ascii="Arial" w:eastAsia="Arial" w:hAnsi="Arial" w:cs="Arial"/>
          <w:color w:val="000000"/>
          <w:sz w:val="24"/>
          <w:szCs w:val="24"/>
        </w:rPr>
      </w:pPr>
      <w:r w:rsidRPr="00C63FF2">
        <w:rPr>
          <w:rFonts w:ascii="Arial" w:hAnsi="Arial" w:cs="Arial"/>
          <w:noProof/>
          <w:sz w:val="24"/>
          <w:szCs w:val="24"/>
        </w:rPr>
        <mc:AlternateContent>
          <mc:Choice Requires="wps">
            <w:drawing>
              <wp:anchor distT="0" distB="0" distL="114300" distR="114300" simplePos="0" relativeHeight="251657728" behindDoc="0" locked="0" layoutInCell="1" hidden="0" allowOverlap="1">
                <wp:simplePos x="0" y="0"/>
                <wp:positionH relativeFrom="column">
                  <wp:posOffset>139700</wp:posOffset>
                </wp:positionH>
                <wp:positionV relativeFrom="paragraph">
                  <wp:posOffset>266700</wp:posOffset>
                </wp:positionV>
                <wp:extent cx="211455" cy="196215"/>
                <wp:effectExtent l="0" t="0" r="0" b="0"/>
                <wp:wrapNone/>
                <wp:docPr id="2" name="Retângulo 2"/>
                <wp:cNvGraphicFramePr/>
                <a:graphic xmlns:a="http://schemas.openxmlformats.org/drawingml/2006/main">
                  <a:graphicData uri="http://schemas.microsoft.com/office/word/2010/wordprocessingShape">
                    <wps:wsp>
                      <wps:cNvSpPr/>
                      <wps:spPr>
                        <a:xfrm>
                          <a:off x="5252973" y="3694593"/>
                          <a:ext cx="186055" cy="170815"/>
                        </a:xfrm>
                        <a:prstGeom prst="rect">
                          <a:avLst/>
                        </a:prstGeom>
                        <a:solidFill>
                          <a:srgbClr val="FFFFFF"/>
                        </a:solidFill>
                        <a:ln w="12700" cap="flat" cmpd="sng">
                          <a:solidFill>
                            <a:srgbClr val="000000"/>
                          </a:solidFill>
                          <a:prstDash val="solid"/>
                          <a:round/>
                          <a:headEnd type="none" w="sm" len="sm"/>
                          <a:tailEnd type="none" w="sm" len="sm"/>
                        </a:ln>
                      </wps:spPr>
                      <wps:txbx>
                        <w:txbxContent>
                          <w:p w:rsidR="00A00C4C" w:rsidRDefault="00A00C4C">
                            <w:pPr>
                              <w:spacing w:after="0" w:line="240" w:lineRule="auto"/>
                              <w:textDirection w:val="btLr"/>
                            </w:pPr>
                          </w:p>
                        </w:txbxContent>
                      </wps:txbx>
                      <wps:bodyPr spcFirstLastPara="1" wrap="square" lIns="114300" tIns="0" rIns="114300" bIns="0" anchor="ctr" anchorCtr="0">
                        <a:noAutofit/>
                      </wps:bodyPr>
                    </wps:wsp>
                  </a:graphicData>
                </a:graphic>
              </wp:anchor>
            </w:drawing>
          </mc:Choice>
          <mc:Fallback>
            <w:pict>
              <v:rect id="Retângulo 2" o:spid="_x0000_s1030" style="position:absolute;left:0;text-align:left;margin-left:11pt;margin-top:21pt;width:16.65pt;height:15.45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" strokeweight="1pt">
                <v:stroke startarrowwidth="narrow" startarrowlength="short" endarrowwidth="narrow" endarrowlength="short" joinstyle="round"/>
                <v:textbox inset="9pt,0,9pt,0">
                  <w:txbxContent>
                    <w:p w:rsidR="00A00C4C" w:rsidRDefault="00A00C4C">
                      <w:pPr>
                        <w:spacing w:after="0" w:line="240" w:lineRule="auto"/>
                        <w:textDirection w:val="btLr"/>
                      </w:pPr>
                    </w:p>
                  </w:txbxContent>
                </v:textbox>
              </v:rect>
            </w:pict>
          </mc:Fallback>
        </mc:AlternateContent>
      </w:r>
    </w:p>
    <w:p w:rsidR="0012674C" w:rsidRPr="00C63FF2" w:rsidRDefault="00A84031">
      <w:pPr>
        <w:pBdr>
          <w:top w:val="nil"/>
          <w:left w:val="nil"/>
          <w:bottom w:val="nil"/>
          <w:right w:val="nil"/>
          <w:between w:val="nil"/>
        </w:pBdr>
        <w:spacing w:line="240" w:lineRule="auto"/>
        <w:ind w:firstLine="708"/>
        <w:rPr>
          <w:rFonts w:ascii="Arial" w:eastAsia="Arial" w:hAnsi="Arial" w:cs="Arial"/>
          <w:color w:val="000000"/>
          <w:sz w:val="24"/>
          <w:szCs w:val="24"/>
        </w:rPr>
      </w:pPr>
      <w:r w:rsidRPr="00C63FF2">
        <w:rPr>
          <w:rFonts w:ascii="Arial" w:eastAsia="Arial" w:hAnsi="Arial" w:cs="Arial"/>
          <w:color w:val="000000"/>
          <w:sz w:val="24"/>
          <w:szCs w:val="24"/>
        </w:rPr>
        <w:t>1.5 Matérias e/ou publicações em mídia digital e impressa.</w:t>
      </w:r>
    </w:p>
    <w:p w:rsidR="0012674C" w:rsidRPr="00C63FF2" w:rsidRDefault="00A84031">
      <w:pPr>
        <w:pBdr>
          <w:top w:val="nil"/>
          <w:left w:val="nil"/>
          <w:bottom w:val="nil"/>
          <w:right w:val="nil"/>
          <w:between w:val="nil"/>
        </w:pBdr>
        <w:spacing w:line="240" w:lineRule="auto"/>
        <w:ind w:firstLine="708"/>
        <w:rPr>
          <w:rFonts w:ascii="Arial" w:eastAsia="Arial" w:hAnsi="Arial" w:cs="Arial"/>
          <w:color w:val="000000"/>
          <w:sz w:val="24"/>
          <w:szCs w:val="24"/>
        </w:rPr>
      </w:pPr>
      <w:r w:rsidRPr="00C63FF2">
        <w:rPr>
          <w:rFonts w:ascii="Arial" w:hAnsi="Arial" w:cs="Arial"/>
          <w:noProof/>
          <w:sz w:val="24"/>
          <w:szCs w:val="24"/>
        </w:rPr>
        <mc:AlternateContent>
          <mc:Choice Requires="wps">
            <w:drawing>
              <wp:anchor distT="0" distB="0" distL="114300" distR="114300" simplePos="0" relativeHeight="251659776" behindDoc="0" locked="0" layoutInCell="1" hidden="0" allowOverlap="1">
                <wp:simplePos x="0" y="0"/>
                <wp:positionH relativeFrom="column">
                  <wp:posOffset>139700</wp:posOffset>
                </wp:positionH>
                <wp:positionV relativeFrom="paragraph">
                  <wp:posOffset>215900</wp:posOffset>
                </wp:positionV>
                <wp:extent cx="211455" cy="196215"/>
                <wp:effectExtent l="0" t="0" r="0" b="0"/>
                <wp:wrapNone/>
                <wp:docPr id="1" name="Retângulo 1"/>
                <wp:cNvGraphicFramePr/>
                <a:graphic xmlns:a="http://schemas.openxmlformats.org/drawingml/2006/main">
                  <a:graphicData uri="http://schemas.microsoft.com/office/word/2010/wordprocessingShape">
                    <wps:wsp>
                      <wps:cNvSpPr/>
                      <wps:spPr>
                        <a:xfrm>
                          <a:off x="5252973" y="3694593"/>
                          <a:ext cx="186055" cy="170815"/>
                        </a:xfrm>
                        <a:prstGeom prst="rect">
                          <a:avLst/>
                        </a:prstGeom>
                        <a:solidFill>
                          <a:srgbClr val="FFFFFF"/>
                        </a:solidFill>
                        <a:ln w="12700" cap="flat" cmpd="sng">
                          <a:solidFill>
                            <a:srgbClr val="000000"/>
                          </a:solidFill>
                          <a:prstDash val="solid"/>
                          <a:round/>
                          <a:headEnd type="none" w="sm" len="sm"/>
                          <a:tailEnd type="none" w="sm" len="sm"/>
                        </a:ln>
                      </wps:spPr>
                      <wps:txbx>
                        <w:txbxContent>
                          <w:p w:rsidR="00A00C4C" w:rsidRDefault="00A00C4C">
                            <w:pPr>
                              <w:spacing w:after="0" w:line="240" w:lineRule="auto"/>
                              <w:textDirection w:val="btLr"/>
                            </w:pPr>
                          </w:p>
                        </w:txbxContent>
                      </wps:txbx>
                      <wps:bodyPr spcFirstLastPara="1" wrap="square" lIns="114300" tIns="0" rIns="114300" bIns="0" anchor="ctr" anchorCtr="0">
                        <a:noAutofit/>
                      </wps:bodyPr>
                    </wps:wsp>
                  </a:graphicData>
                </a:graphic>
              </wp:anchor>
            </w:drawing>
          </mc:Choice>
          <mc:Fallback>
            <w:pict>
              <v:rect id="Retângulo 1" o:spid="_x0000_s1031" style="position:absolute;left:0;text-align:left;margin-left:11pt;margin-top:17pt;width:16.65pt;height:15.45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" strokeweight="1pt">
                <v:stroke startarrowwidth="narrow" startarrowlength="short" endarrowwidth="narrow" endarrowlength="short" joinstyle="round"/>
                <v:textbox inset="9pt,0,9pt,0">
                  <w:txbxContent>
                    <w:p w:rsidR="00A00C4C" w:rsidRDefault="00A00C4C">
                      <w:pPr>
                        <w:spacing w:after="0" w:line="240" w:lineRule="auto"/>
                        <w:textDirection w:val="btLr"/>
                      </w:pPr>
                    </w:p>
                  </w:txbxContent>
                </v:textbox>
              </v:rect>
            </w:pict>
          </mc:Fallback>
        </mc:AlternateContent>
      </w:r>
    </w:p>
    <w:p w:rsidR="0012674C" w:rsidRPr="00C63FF2" w:rsidRDefault="00A84031">
      <w:pPr>
        <w:pBdr>
          <w:top w:val="nil"/>
          <w:left w:val="nil"/>
          <w:bottom w:val="nil"/>
          <w:right w:val="nil"/>
          <w:between w:val="nil"/>
        </w:pBdr>
        <w:spacing w:line="240" w:lineRule="auto"/>
        <w:ind w:firstLine="708"/>
        <w:rPr>
          <w:rFonts w:ascii="Arial" w:eastAsia="Arial" w:hAnsi="Arial" w:cs="Arial"/>
          <w:color w:val="000000"/>
          <w:sz w:val="24"/>
          <w:szCs w:val="24"/>
        </w:rPr>
      </w:pPr>
      <w:r w:rsidRPr="00C63FF2">
        <w:rPr>
          <w:rFonts w:ascii="Arial" w:eastAsia="Arial" w:hAnsi="Arial" w:cs="Arial"/>
          <w:color w:val="000000"/>
          <w:sz w:val="24"/>
          <w:szCs w:val="24"/>
        </w:rPr>
        <w:t>1.6 Experiência de trabalho com alunos portadores de necessidades especiais.</w:t>
      </w:r>
    </w:p>
    <w:p w:rsidR="0012674C" w:rsidRPr="00C63FF2" w:rsidRDefault="00A84031">
      <w:pPr>
        <w:pBdr>
          <w:top w:val="nil"/>
          <w:left w:val="nil"/>
          <w:bottom w:val="nil"/>
          <w:right w:val="nil"/>
          <w:between w:val="nil"/>
        </w:pBdr>
        <w:spacing w:line="240" w:lineRule="auto"/>
        <w:ind w:firstLine="708"/>
        <w:rPr>
          <w:rFonts w:ascii="Arial" w:eastAsia="Arial" w:hAnsi="Arial" w:cs="Arial"/>
          <w:color w:val="000000"/>
          <w:sz w:val="24"/>
          <w:szCs w:val="24"/>
        </w:rPr>
      </w:pPr>
      <w:r w:rsidRPr="00C63FF2">
        <w:rPr>
          <w:rFonts w:ascii="Arial" w:hAnsi="Arial" w:cs="Arial"/>
          <w:noProof/>
          <w:sz w:val="24"/>
          <w:szCs w:val="24"/>
        </w:rPr>
        <mc:AlternateContent>
          <mc:Choice Requires="wps">
            <w:drawing>
              <wp:anchor distT="0" distB="0" distL="114300" distR="114300" simplePos="0" relativeHeight="251661824" behindDoc="0" locked="0" layoutInCell="1" hidden="0" allowOverlap="1">
                <wp:simplePos x="0" y="0"/>
                <wp:positionH relativeFrom="column">
                  <wp:posOffset>114300</wp:posOffset>
                </wp:positionH>
                <wp:positionV relativeFrom="paragraph">
                  <wp:posOffset>241300</wp:posOffset>
                </wp:positionV>
                <wp:extent cx="211455" cy="196215"/>
                <wp:effectExtent l="0" t="0" r="0" b="0"/>
                <wp:wrapNone/>
                <wp:docPr id="3" name="Retângulo 3"/>
                <wp:cNvGraphicFramePr/>
                <a:graphic xmlns:a="http://schemas.openxmlformats.org/drawingml/2006/main">
                  <a:graphicData uri="http://schemas.microsoft.com/office/word/2010/wordprocessingShape">
                    <wps:wsp>
                      <wps:cNvSpPr/>
                      <wps:spPr>
                        <a:xfrm>
                          <a:off x="5252973" y="3694593"/>
                          <a:ext cx="186055" cy="170815"/>
                        </a:xfrm>
                        <a:prstGeom prst="rect">
                          <a:avLst/>
                        </a:prstGeom>
                        <a:solidFill>
                          <a:srgbClr val="FFFFFF"/>
                        </a:solidFill>
                        <a:ln w="12700" cap="flat" cmpd="sng">
                          <a:solidFill>
                            <a:srgbClr val="000000"/>
                          </a:solidFill>
                          <a:prstDash val="solid"/>
                          <a:round/>
                          <a:headEnd type="none" w="sm" len="sm"/>
                          <a:tailEnd type="none" w="sm" len="sm"/>
                        </a:ln>
                      </wps:spPr>
                      <wps:txbx>
                        <w:txbxContent>
                          <w:p w:rsidR="00A00C4C" w:rsidRDefault="00A00C4C">
                            <w:pPr>
                              <w:spacing w:after="0" w:line="240" w:lineRule="auto"/>
                              <w:textDirection w:val="btLr"/>
                            </w:pPr>
                          </w:p>
                        </w:txbxContent>
                      </wps:txbx>
                      <wps:bodyPr spcFirstLastPara="1" wrap="square" lIns="114300" tIns="0" rIns="114300" bIns="0" anchor="ctr" anchorCtr="0">
                        <a:noAutofit/>
                      </wps:bodyPr>
                    </wps:wsp>
                  </a:graphicData>
                </a:graphic>
              </wp:anchor>
            </w:drawing>
          </mc:Choice>
          <mc:Fallback>
            <w:pict>
              <v:rect id="Retângulo 3" o:spid="_x0000_s1032" style="position:absolute;left:0;text-align:left;margin-left:9pt;margin-top:19pt;width:16.65pt;height:15.45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" strokeweight="1pt">
                <v:stroke startarrowwidth="narrow" startarrowlength="short" endarrowwidth="narrow" endarrowlength="short" joinstyle="round"/>
                <v:textbox inset="9pt,0,9pt,0">
                  <w:txbxContent>
                    <w:p w:rsidR="00A00C4C" w:rsidRDefault="00A00C4C">
                      <w:pPr>
                        <w:spacing w:after="0" w:line="240" w:lineRule="auto"/>
                        <w:textDirection w:val="btLr"/>
                      </w:pPr>
                    </w:p>
                  </w:txbxContent>
                </v:textbox>
              </v:rect>
            </w:pict>
          </mc:Fallback>
        </mc:AlternateContent>
      </w:r>
    </w:p>
    <w:p w:rsidR="0012674C" w:rsidRPr="00C63FF2" w:rsidRDefault="00A84031">
      <w:pPr>
        <w:pBdr>
          <w:top w:val="nil"/>
          <w:left w:val="nil"/>
          <w:bottom w:val="nil"/>
          <w:right w:val="nil"/>
          <w:between w:val="nil"/>
        </w:pBdr>
        <w:spacing w:line="240" w:lineRule="auto"/>
        <w:ind w:firstLine="708"/>
        <w:rPr>
          <w:rFonts w:ascii="Arial" w:eastAsia="Arial" w:hAnsi="Arial" w:cs="Arial"/>
          <w:color w:val="000000"/>
          <w:sz w:val="24"/>
          <w:szCs w:val="24"/>
        </w:rPr>
      </w:pPr>
      <w:r w:rsidRPr="00C63FF2">
        <w:rPr>
          <w:rFonts w:ascii="Arial" w:eastAsia="Arial" w:hAnsi="Arial" w:cs="Arial"/>
          <w:color w:val="000000"/>
          <w:sz w:val="24"/>
          <w:szCs w:val="24"/>
        </w:rPr>
        <w:t>1.7 Experiência de trabalho com alunos da terceira idade.</w:t>
      </w:r>
    </w:p>
    <w:p w:rsidR="0012674C" w:rsidRPr="00C63FF2" w:rsidRDefault="0012674C">
      <w:pPr>
        <w:pBdr>
          <w:top w:val="nil"/>
          <w:left w:val="nil"/>
          <w:bottom w:val="nil"/>
          <w:right w:val="nil"/>
          <w:between w:val="nil"/>
        </w:pBdr>
        <w:spacing w:line="240" w:lineRule="auto"/>
        <w:rPr>
          <w:rFonts w:ascii="Arial" w:eastAsia="Arial" w:hAnsi="Arial" w:cs="Arial"/>
          <w:color w:val="000000"/>
          <w:sz w:val="24"/>
          <w:szCs w:val="24"/>
        </w:rPr>
      </w:pP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Indaiatuba, _____ de __________________________ de 2022. </w:t>
      </w: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 </w:t>
      </w:r>
    </w:p>
    <w:p w:rsidR="0012674C" w:rsidRPr="00C63FF2" w:rsidRDefault="00A84031">
      <w:pPr>
        <w:pBdr>
          <w:top w:val="nil"/>
          <w:left w:val="nil"/>
          <w:bottom w:val="nil"/>
          <w:right w:val="nil"/>
          <w:between w:val="nil"/>
        </w:pBdr>
        <w:spacing w:line="240" w:lineRule="auto"/>
        <w:rPr>
          <w:rFonts w:ascii="Arial" w:eastAsia="Arial" w:hAnsi="Arial" w:cs="Arial"/>
          <w:color w:val="000000"/>
          <w:sz w:val="24"/>
          <w:szCs w:val="24"/>
        </w:rPr>
      </w:pPr>
      <w:r w:rsidRPr="00C63FF2">
        <w:rPr>
          <w:rFonts w:ascii="Arial" w:eastAsia="Arial" w:hAnsi="Arial" w:cs="Arial"/>
          <w:color w:val="000000"/>
          <w:sz w:val="24"/>
          <w:szCs w:val="24"/>
        </w:rPr>
        <w:t xml:space="preserve">Assinatura do proponente </w:t>
      </w:r>
    </w:p>
    <w:p w:rsidR="0012674C" w:rsidRPr="00C63FF2" w:rsidRDefault="0012674C">
      <w:pPr>
        <w:pBdr>
          <w:top w:val="nil"/>
          <w:left w:val="nil"/>
          <w:bottom w:val="nil"/>
          <w:right w:val="nil"/>
          <w:between w:val="nil"/>
        </w:pBdr>
        <w:spacing w:line="240" w:lineRule="auto"/>
        <w:jc w:val="center"/>
        <w:rPr>
          <w:rFonts w:ascii="Arial" w:eastAsia="Arial" w:hAnsi="Arial" w:cs="Arial"/>
          <w:b/>
          <w:sz w:val="24"/>
          <w:szCs w:val="24"/>
        </w:rPr>
      </w:pPr>
    </w:p>
    <w:p w:rsidR="0012674C" w:rsidRPr="00C63FF2" w:rsidRDefault="0012674C">
      <w:pPr>
        <w:pBdr>
          <w:top w:val="nil"/>
          <w:left w:val="nil"/>
          <w:bottom w:val="nil"/>
          <w:right w:val="nil"/>
          <w:between w:val="nil"/>
        </w:pBdr>
        <w:spacing w:line="240" w:lineRule="auto"/>
        <w:jc w:val="center"/>
        <w:rPr>
          <w:rFonts w:ascii="Arial" w:eastAsia="Arial" w:hAnsi="Arial" w:cs="Arial"/>
          <w:b/>
          <w:sz w:val="24"/>
          <w:szCs w:val="24"/>
        </w:rPr>
      </w:pPr>
    </w:p>
    <w:p w:rsidR="00CB4D8F" w:rsidRPr="00C63FF2" w:rsidRDefault="00CB4D8F">
      <w:pPr>
        <w:pBdr>
          <w:top w:val="nil"/>
          <w:left w:val="nil"/>
          <w:bottom w:val="nil"/>
          <w:right w:val="nil"/>
          <w:between w:val="nil"/>
        </w:pBdr>
        <w:spacing w:line="240" w:lineRule="auto"/>
        <w:jc w:val="center"/>
        <w:rPr>
          <w:rFonts w:ascii="Arial" w:eastAsia="Arial" w:hAnsi="Arial" w:cs="Arial"/>
          <w:b/>
          <w:sz w:val="24"/>
          <w:szCs w:val="24"/>
        </w:rPr>
      </w:pPr>
    </w:p>
    <w:p w:rsidR="00CB4D8F" w:rsidRPr="00C63FF2" w:rsidRDefault="00CB4D8F">
      <w:pPr>
        <w:pBdr>
          <w:top w:val="nil"/>
          <w:left w:val="nil"/>
          <w:bottom w:val="nil"/>
          <w:right w:val="nil"/>
          <w:between w:val="nil"/>
        </w:pBdr>
        <w:spacing w:line="240" w:lineRule="auto"/>
        <w:jc w:val="center"/>
        <w:rPr>
          <w:rFonts w:ascii="Arial" w:eastAsia="Arial" w:hAnsi="Arial" w:cs="Arial"/>
          <w:b/>
          <w:sz w:val="24"/>
          <w:szCs w:val="24"/>
        </w:rPr>
      </w:pPr>
    </w:p>
    <w:p w:rsidR="0012674C" w:rsidRPr="00C63FF2" w:rsidRDefault="0012674C">
      <w:pPr>
        <w:pBdr>
          <w:top w:val="nil"/>
          <w:left w:val="nil"/>
          <w:bottom w:val="nil"/>
          <w:right w:val="nil"/>
          <w:between w:val="nil"/>
        </w:pBdr>
        <w:spacing w:line="240" w:lineRule="auto"/>
        <w:jc w:val="center"/>
        <w:rPr>
          <w:rFonts w:ascii="Arial" w:eastAsia="Arial" w:hAnsi="Arial" w:cs="Arial"/>
          <w:b/>
          <w:sz w:val="24"/>
          <w:szCs w:val="24"/>
        </w:rPr>
      </w:pPr>
    </w:p>
    <w:p w:rsidR="0012674C" w:rsidRPr="00C63FF2" w:rsidRDefault="00A84031">
      <w:pPr>
        <w:pBdr>
          <w:top w:val="nil"/>
          <w:left w:val="nil"/>
          <w:bottom w:val="nil"/>
          <w:right w:val="nil"/>
          <w:between w:val="nil"/>
        </w:pBdr>
        <w:spacing w:line="240" w:lineRule="auto"/>
        <w:jc w:val="center"/>
        <w:rPr>
          <w:rFonts w:ascii="Arial" w:eastAsia="Arial" w:hAnsi="Arial" w:cs="Arial"/>
          <w:b/>
          <w:color w:val="000000"/>
          <w:sz w:val="24"/>
          <w:szCs w:val="24"/>
        </w:rPr>
      </w:pPr>
      <w:r w:rsidRPr="00C63FF2">
        <w:rPr>
          <w:rFonts w:ascii="Arial" w:eastAsia="Arial" w:hAnsi="Arial" w:cs="Arial"/>
          <w:b/>
          <w:sz w:val="24"/>
          <w:szCs w:val="24"/>
        </w:rPr>
        <w:lastRenderedPageBreak/>
        <w:t>ANEXO</w:t>
      </w:r>
      <w:r w:rsidRPr="00C63FF2">
        <w:rPr>
          <w:rFonts w:ascii="Arial" w:eastAsia="Arial" w:hAnsi="Arial" w:cs="Arial"/>
          <w:b/>
          <w:color w:val="000000"/>
          <w:sz w:val="24"/>
          <w:szCs w:val="24"/>
        </w:rPr>
        <w:t xml:space="preserve"> VI</w:t>
      </w:r>
    </w:p>
    <w:p w:rsidR="0012674C" w:rsidRPr="00C63FF2" w:rsidRDefault="00A84031">
      <w:pPr>
        <w:spacing w:line="240" w:lineRule="auto"/>
        <w:jc w:val="center"/>
        <w:rPr>
          <w:rFonts w:ascii="Arial" w:eastAsia="Arial" w:hAnsi="Arial" w:cs="Arial"/>
          <w:b/>
          <w:sz w:val="24"/>
          <w:szCs w:val="24"/>
        </w:rPr>
      </w:pPr>
      <w:r w:rsidRPr="00C63FF2">
        <w:rPr>
          <w:rFonts w:ascii="Arial" w:eastAsia="Arial" w:hAnsi="Arial" w:cs="Arial"/>
          <w:b/>
          <w:sz w:val="24"/>
          <w:szCs w:val="24"/>
        </w:rPr>
        <w:t>DECLARAÇÃO</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Eu,______________________________________________________________________, CPF_____________________; DECLARO, para os devidos fins do disposto nos termos do item 5.3, 5.3.1  e 5.3.2 do Edital Nº</w:t>
      </w:r>
      <w:r w:rsidR="00656A64">
        <w:rPr>
          <w:rFonts w:ascii="Arial" w:eastAsia="Arial" w:hAnsi="Arial" w:cs="Arial"/>
          <w:sz w:val="24"/>
          <w:szCs w:val="24"/>
        </w:rPr>
        <w:t>066</w:t>
      </w:r>
      <w:r w:rsidRPr="00C63FF2">
        <w:rPr>
          <w:rFonts w:ascii="Arial" w:eastAsia="Arial" w:hAnsi="Arial" w:cs="Arial"/>
          <w:sz w:val="24"/>
          <w:szCs w:val="24"/>
        </w:rPr>
        <w:t xml:space="preserve">/2022: </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a) ( )NÃO POSSUIR vínculo de parentesco até terceiro grau, ascendentes, descendentes e colaterais com os agentes públicos (prefeito, vice-prefeito, secretários municipais e presidentes ou diretores de entidades da administração pública municipal indireta), vereador ou membros da comissão de seleção; </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b) ( )POSSUIR vínculo de parentesco até terceiro grau, ascendentes, descendentes e colaterais com os agentes públicos (prefeito, vice-prefeito, secretários municipais e presidentes ou diretores de entidades da administração pública municipal indireta), vereador ou membros da comissão de seleção; (neste caso, preencher as informações complementares abaixo). </w:t>
      </w:r>
    </w:p>
    <w:p w:rsidR="0012674C" w:rsidRPr="00C63FF2" w:rsidRDefault="00A84031">
      <w:pPr>
        <w:spacing w:line="240" w:lineRule="auto"/>
        <w:jc w:val="center"/>
        <w:rPr>
          <w:rFonts w:ascii="Arial" w:eastAsia="Arial" w:hAnsi="Arial" w:cs="Arial"/>
          <w:sz w:val="24"/>
          <w:szCs w:val="24"/>
        </w:rPr>
      </w:pPr>
      <w:r w:rsidRPr="00C63FF2">
        <w:rPr>
          <w:rFonts w:ascii="Arial" w:eastAsia="Arial" w:hAnsi="Arial" w:cs="Arial"/>
          <w:sz w:val="24"/>
          <w:szCs w:val="24"/>
        </w:rPr>
        <w:t>INFORMAÇÕES COMPLEMENTARES (somente no caso da alínea “b”):</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Preencher o nome do cônjuge, companheiro ou parente, o grau de parentesco, o cargo e o local onde trabalha (lotação). </w:t>
      </w:r>
    </w:p>
    <w:p w:rsidR="0012674C" w:rsidRPr="00C63FF2" w:rsidRDefault="00A84031">
      <w:pPr>
        <w:spacing w:line="240" w:lineRule="auto"/>
        <w:rPr>
          <w:rFonts w:ascii="Arial" w:eastAsia="Arial" w:hAnsi="Arial" w:cs="Arial"/>
          <w:sz w:val="24"/>
          <w:szCs w:val="24"/>
        </w:rPr>
      </w:pPr>
      <w:r w:rsidRPr="00C63FF2">
        <w:rPr>
          <w:rFonts w:ascii="Arial" w:eastAsia="Arial" w:hAnsi="Arial" w:cs="Arial"/>
          <w:sz w:val="24"/>
          <w:szCs w:val="24"/>
        </w:rPr>
        <w:t>Nome:___________________________________________________________________</w:t>
      </w:r>
    </w:p>
    <w:p w:rsidR="0012674C" w:rsidRPr="00C63FF2" w:rsidRDefault="00A84031">
      <w:pPr>
        <w:spacing w:line="240" w:lineRule="auto"/>
        <w:rPr>
          <w:rFonts w:ascii="Arial" w:eastAsia="Arial" w:hAnsi="Arial" w:cs="Arial"/>
          <w:sz w:val="24"/>
          <w:szCs w:val="24"/>
        </w:rPr>
      </w:pPr>
      <w:r w:rsidRPr="00C63FF2">
        <w:rPr>
          <w:rFonts w:ascii="Arial" w:eastAsia="Arial" w:hAnsi="Arial" w:cs="Arial"/>
          <w:sz w:val="24"/>
          <w:szCs w:val="24"/>
        </w:rPr>
        <w:t>Grau de parentesco:_______________________________________________________________</w:t>
      </w:r>
    </w:p>
    <w:p w:rsidR="0012674C" w:rsidRPr="00C63FF2" w:rsidRDefault="00A84031">
      <w:pPr>
        <w:spacing w:line="240" w:lineRule="auto"/>
        <w:rPr>
          <w:rFonts w:ascii="Arial" w:eastAsia="Arial" w:hAnsi="Arial" w:cs="Arial"/>
          <w:sz w:val="24"/>
          <w:szCs w:val="24"/>
        </w:rPr>
      </w:pPr>
      <w:r w:rsidRPr="00C63FF2">
        <w:rPr>
          <w:rFonts w:ascii="Arial" w:eastAsia="Arial" w:hAnsi="Arial" w:cs="Arial"/>
          <w:sz w:val="24"/>
          <w:szCs w:val="24"/>
        </w:rPr>
        <w:t>Cargo:___________________________________________________________________</w:t>
      </w:r>
    </w:p>
    <w:p w:rsidR="0012674C" w:rsidRPr="00C63FF2" w:rsidRDefault="00A84031">
      <w:pPr>
        <w:spacing w:line="240" w:lineRule="auto"/>
        <w:rPr>
          <w:rFonts w:ascii="Arial" w:eastAsia="Arial" w:hAnsi="Arial" w:cs="Arial"/>
          <w:sz w:val="24"/>
          <w:szCs w:val="24"/>
        </w:rPr>
      </w:pPr>
      <w:r w:rsidRPr="00C63FF2">
        <w:rPr>
          <w:rFonts w:ascii="Arial" w:eastAsia="Arial" w:hAnsi="Arial" w:cs="Arial"/>
          <w:sz w:val="24"/>
          <w:szCs w:val="24"/>
        </w:rPr>
        <w:t>Lotação:__________________________________________________________________</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Para os fins desta declaração, consideram-se parentes: </w:t>
      </w:r>
    </w:p>
    <w:p w:rsidR="0012674C" w:rsidRPr="00C63FF2" w:rsidRDefault="00A84031">
      <w:pPr>
        <w:spacing w:line="240" w:lineRule="auto"/>
        <w:jc w:val="center"/>
        <w:rPr>
          <w:rFonts w:ascii="Arial" w:eastAsia="Arial" w:hAnsi="Arial" w:cs="Arial"/>
          <w:b/>
          <w:sz w:val="24"/>
          <w:szCs w:val="24"/>
        </w:rPr>
      </w:pPr>
      <w:r w:rsidRPr="00C63FF2">
        <w:rPr>
          <w:rFonts w:ascii="Arial" w:eastAsia="Arial" w:hAnsi="Arial" w:cs="Arial"/>
          <w:b/>
          <w:sz w:val="24"/>
          <w:szCs w:val="24"/>
        </w:rPr>
        <w:t>Relação Familiar</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I – Cônjuge ou companheiro </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II – Relação de parentesco até o 3º grau, inclusive. </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II.1 – Parentesco natural e civil </w:t>
      </w:r>
    </w:p>
    <w:p w:rsidR="0012674C" w:rsidRPr="00C63FF2" w:rsidRDefault="00A84031">
      <w:pPr>
        <w:spacing w:line="240" w:lineRule="auto"/>
        <w:jc w:val="center"/>
        <w:rPr>
          <w:rFonts w:ascii="Arial" w:eastAsia="Arial" w:hAnsi="Arial" w:cs="Arial"/>
          <w:sz w:val="24"/>
          <w:szCs w:val="24"/>
        </w:rPr>
      </w:pPr>
      <w:r w:rsidRPr="00C63FF2">
        <w:rPr>
          <w:rFonts w:ascii="Arial" w:eastAsia="Arial" w:hAnsi="Arial" w:cs="Arial"/>
          <w:sz w:val="24"/>
          <w:szCs w:val="24"/>
        </w:rPr>
        <w:t>Linha Reta</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Ascendentes: a) Pais – 1º Grau; b) Avós – 2º Grau; c) Bisavós – 3º Grau; </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Descendentes a) Filhos – 1º Grau; b) Netos – 2º Grau; c) Bisnetos – 3º Grau; </w:t>
      </w:r>
    </w:p>
    <w:p w:rsidR="0012674C" w:rsidRPr="00C63FF2" w:rsidRDefault="00A84031">
      <w:pPr>
        <w:spacing w:line="240" w:lineRule="auto"/>
        <w:rPr>
          <w:rFonts w:ascii="Arial" w:eastAsia="Arial" w:hAnsi="Arial" w:cs="Arial"/>
          <w:sz w:val="24"/>
          <w:szCs w:val="24"/>
        </w:rPr>
      </w:pPr>
      <w:r w:rsidRPr="00C63FF2">
        <w:rPr>
          <w:rFonts w:ascii="Arial" w:eastAsia="Arial" w:hAnsi="Arial" w:cs="Arial"/>
          <w:sz w:val="24"/>
          <w:szCs w:val="24"/>
        </w:rPr>
        <w:t xml:space="preserve">Linha Colateral a) Irmãos – 2º Grau; b) Tios e sobrinhos – 3º Grau; </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II.2 – Parentesco por Afinidade </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Linha Reta </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Ascendentes a) Sogros (pais do cônjuge ou companheiro) – 1º Grau; b) Padrasto ou madrasta – 1º Grau; c) Padrasto ou madrasta do cônjuge ou companheiro – 1º Grau; d) </w:t>
      </w:r>
      <w:r w:rsidRPr="00C63FF2">
        <w:rPr>
          <w:rFonts w:ascii="Arial" w:eastAsia="Arial" w:hAnsi="Arial" w:cs="Arial"/>
          <w:sz w:val="24"/>
          <w:szCs w:val="24"/>
        </w:rPr>
        <w:lastRenderedPageBreak/>
        <w:t xml:space="preserve">Avós do cônjuge ou companheiro – 2º Grau; e) Bisavós do cônjuge ou companheiro – 3º Grau; </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Descendentes a) Genro ou Nora (cônjuge ou companheiro dos filhos) – 1º Grau; b) Enteados (filhos do cônjuge ou companheiro) – 1º Grau; c) Filhos dos Enteados (netos do cônjuge ou companheiro) – 2º Grau; d) Netos dos enteados (bisnetos do cônjuge ou companheiro) – 3º Grau; </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Linha Colateral a) Cunhados – 2º Grau; b) Tios e sobrinhos do cônjuge ou companheiro – 3º Grau.</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b/>
          <w:sz w:val="24"/>
          <w:szCs w:val="24"/>
        </w:rPr>
        <w:t xml:space="preserve">Código Penal (Decreto-Lei n. 2.848, de 7 de </w:t>
      </w:r>
      <w:r w:rsidR="00CB4D8F" w:rsidRPr="00C63FF2">
        <w:rPr>
          <w:rFonts w:ascii="Arial" w:eastAsia="Arial" w:hAnsi="Arial" w:cs="Arial"/>
          <w:b/>
          <w:sz w:val="24"/>
          <w:szCs w:val="24"/>
        </w:rPr>
        <w:t>dezembro</w:t>
      </w:r>
      <w:r w:rsidRPr="00C63FF2">
        <w:rPr>
          <w:rFonts w:ascii="Arial" w:eastAsia="Arial" w:hAnsi="Arial" w:cs="Arial"/>
          <w:b/>
          <w:sz w:val="24"/>
          <w:szCs w:val="24"/>
        </w:rPr>
        <w:t xml:space="preserve"> de 1940): Falsidade Ideológica</w:t>
      </w:r>
      <w:r w:rsidRPr="00C63FF2">
        <w:rPr>
          <w:rFonts w:ascii="Arial" w:eastAsia="Arial" w:hAnsi="Arial" w:cs="Arial"/>
          <w:sz w:val="24"/>
          <w:szCs w:val="24"/>
        </w:rPr>
        <w:t xml:space="preserve"> </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Art. 299 - Omitir, em documento público ou particular, declaração que dele devia constar, ou nele inserir ou fazer inserir declaração falsa ou diversa da que devia ser escrita, com o fim de prejudicar direito, criar obrigação ou alterar a verdade sobre fato juridicamente relevante: Pena - reclusão, de um a cinco anos, e multa, se o documento é público, e reclusão de um a três anos, e multa, se o documento é particular. </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Parágrafo único - Se o agente é funcionário público, e comete o crime prevalecendo-se do cargo, ou se a falsificação ou alteração é de assentamento de registro civil, aumenta-se a pena de sexta parte. </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Por ser verdade, assumo inteira responsabilidade pelas informações prestadas, estando ciente de que a declaração falsa está sujeita às penalidades previstas em lei. </w:t>
      </w:r>
    </w:p>
    <w:p w:rsidR="0012674C" w:rsidRPr="00C63FF2" w:rsidRDefault="0012674C">
      <w:pPr>
        <w:spacing w:line="240" w:lineRule="auto"/>
        <w:jc w:val="both"/>
        <w:rPr>
          <w:rFonts w:ascii="Arial" w:eastAsia="Arial" w:hAnsi="Arial" w:cs="Arial"/>
          <w:sz w:val="24"/>
          <w:szCs w:val="24"/>
        </w:rPr>
      </w:pPr>
    </w:p>
    <w:p w:rsidR="0012674C" w:rsidRPr="00C63FF2" w:rsidRDefault="00A84031">
      <w:pPr>
        <w:spacing w:line="240" w:lineRule="auto"/>
        <w:rPr>
          <w:rFonts w:ascii="Arial" w:eastAsia="Arial" w:hAnsi="Arial" w:cs="Arial"/>
          <w:sz w:val="24"/>
          <w:szCs w:val="24"/>
        </w:rPr>
      </w:pPr>
      <w:r w:rsidRPr="00C63FF2">
        <w:rPr>
          <w:rFonts w:ascii="Arial" w:eastAsia="Arial" w:hAnsi="Arial" w:cs="Arial"/>
          <w:sz w:val="24"/>
          <w:szCs w:val="24"/>
        </w:rPr>
        <w:t>Indaiatuba, _____ de __________________________ de 2022.</w:t>
      </w:r>
    </w:p>
    <w:p w:rsidR="0012674C" w:rsidRPr="00C63FF2" w:rsidRDefault="0012674C">
      <w:pPr>
        <w:spacing w:line="240" w:lineRule="auto"/>
        <w:jc w:val="both"/>
        <w:rPr>
          <w:rFonts w:ascii="Arial" w:eastAsia="Arial" w:hAnsi="Arial" w:cs="Arial"/>
          <w:sz w:val="24"/>
          <w:szCs w:val="24"/>
        </w:rPr>
      </w:pPr>
    </w:p>
    <w:p w:rsidR="0012674C" w:rsidRPr="00C63FF2" w:rsidRDefault="0012674C">
      <w:pPr>
        <w:spacing w:line="240" w:lineRule="auto"/>
        <w:jc w:val="both"/>
        <w:rPr>
          <w:rFonts w:ascii="Arial" w:eastAsia="Arial" w:hAnsi="Arial" w:cs="Arial"/>
          <w:sz w:val="24"/>
          <w:szCs w:val="24"/>
        </w:rPr>
      </w:pP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 xml:space="preserve">__________________________________________ </w:t>
      </w:r>
    </w:p>
    <w:p w:rsidR="0012674C" w:rsidRPr="00C63FF2" w:rsidRDefault="00A84031">
      <w:pPr>
        <w:spacing w:line="240" w:lineRule="auto"/>
        <w:jc w:val="both"/>
        <w:rPr>
          <w:rFonts w:ascii="Arial" w:eastAsia="Arial" w:hAnsi="Arial" w:cs="Arial"/>
          <w:sz w:val="24"/>
          <w:szCs w:val="24"/>
        </w:rPr>
      </w:pPr>
      <w:r w:rsidRPr="00C63FF2">
        <w:rPr>
          <w:rFonts w:ascii="Arial" w:eastAsia="Arial" w:hAnsi="Arial" w:cs="Arial"/>
          <w:sz w:val="24"/>
          <w:szCs w:val="24"/>
        </w:rPr>
        <w:t>(assinatura)</w:t>
      </w:r>
    </w:p>
    <w:p w:rsidR="0012674C" w:rsidRPr="00C63FF2" w:rsidRDefault="0012674C">
      <w:pPr>
        <w:pBdr>
          <w:top w:val="nil"/>
          <w:left w:val="nil"/>
          <w:bottom w:val="nil"/>
          <w:right w:val="nil"/>
          <w:between w:val="nil"/>
        </w:pBdr>
        <w:spacing w:line="240" w:lineRule="auto"/>
        <w:rPr>
          <w:rFonts w:ascii="Arial" w:eastAsia="Arial" w:hAnsi="Arial" w:cs="Arial"/>
          <w:color w:val="000000"/>
          <w:sz w:val="24"/>
          <w:szCs w:val="24"/>
        </w:rPr>
      </w:pPr>
    </w:p>
    <w:p w:rsidR="00FE519B" w:rsidRPr="00C63FF2" w:rsidRDefault="00FE519B">
      <w:pPr>
        <w:pBdr>
          <w:top w:val="nil"/>
          <w:left w:val="nil"/>
          <w:bottom w:val="nil"/>
          <w:right w:val="nil"/>
          <w:between w:val="nil"/>
        </w:pBdr>
        <w:spacing w:line="240" w:lineRule="auto"/>
        <w:rPr>
          <w:rFonts w:ascii="Arial" w:eastAsia="Arial" w:hAnsi="Arial" w:cs="Arial"/>
          <w:color w:val="000000"/>
          <w:sz w:val="24"/>
          <w:szCs w:val="24"/>
        </w:rPr>
      </w:pPr>
    </w:p>
    <w:p w:rsidR="00FE519B" w:rsidRPr="00C63FF2" w:rsidRDefault="00FE519B">
      <w:pPr>
        <w:pBdr>
          <w:top w:val="nil"/>
          <w:left w:val="nil"/>
          <w:bottom w:val="nil"/>
          <w:right w:val="nil"/>
          <w:between w:val="nil"/>
        </w:pBdr>
        <w:spacing w:line="240" w:lineRule="auto"/>
        <w:rPr>
          <w:rFonts w:ascii="Arial" w:eastAsia="Arial" w:hAnsi="Arial" w:cs="Arial"/>
          <w:color w:val="000000"/>
          <w:sz w:val="24"/>
          <w:szCs w:val="24"/>
        </w:rPr>
      </w:pPr>
    </w:p>
    <w:p w:rsidR="00FE519B" w:rsidRPr="00C63FF2" w:rsidRDefault="00FE519B">
      <w:pPr>
        <w:pBdr>
          <w:top w:val="nil"/>
          <w:left w:val="nil"/>
          <w:bottom w:val="nil"/>
          <w:right w:val="nil"/>
          <w:between w:val="nil"/>
        </w:pBdr>
        <w:spacing w:line="240" w:lineRule="auto"/>
        <w:rPr>
          <w:rFonts w:ascii="Arial" w:eastAsia="Arial" w:hAnsi="Arial" w:cs="Arial"/>
          <w:color w:val="000000"/>
          <w:sz w:val="24"/>
          <w:szCs w:val="24"/>
        </w:rPr>
      </w:pPr>
    </w:p>
    <w:p w:rsidR="00FE519B" w:rsidRPr="00C63FF2" w:rsidRDefault="00FE519B">
      <w:pPr>
        <w:pBdr>
          <w:top w:val="nil"/>
          <w:left w:val="nil"/>
          <w:bottom w:val="nil"/>
          <w:right w:val="nil"/>
          <w:between w:val="nil"/>
        </w:pBdr>
        <w:spacing w:line="240" w:lineRule="auto"/>
        <w:rPr>
          <w:rFonts w:ascii="Arial" w:eastAsia="Arial" w:hAnsi="Arial" w:cs="Arial"/>
          <w:color w:val="000000"/>
          <w:sz w:val="24"/>
          <w:szCs w:val="24"/>
        </w:rPr>
      </w:pPr>
    </w:p>
    <w:p w:rsidR="00FE519B" w:rsidRPr="00C63FF2" w:rsidRDefault="00FE519B">
      <w:pPr>
        <w:pBdr>
          <w:top w:val="nil"/>
          <w:left w:val="nil"/>
          <w:bottom w:val="nil"/>
          <w:right w:val="nil"/>
          <w:between w:val="nil"/>
        </w:pBdr>
        <w:spacing w:line="240" w:lineRule="auto"/>
        <w:rPr>
          <w:rFonts w:ascii="Arial" w:eastAsia="Arial" w:hAnsi="Arial" w:cs="Arial"/>
          <w:color w:val="000000"/>
          <w:sz w:val="24"/>
          <w:szCs w:val="24"/>
        </w:rPr>
      </w:pPr>
    </w:p>
    <w:p w:rsidR="00FE519B" w:rsidRPr="00C63FF2" w:rsidRDefault="00FE519B">
      <w:pPr>
        <w:pBdr>
          <w:top w:val="nil"/>
          <w:left w:val="nil"/>
          <w:bottom w:val="nil"/>
          <w:right w:val="nil"/>
          <w:between w:val="nil"/>
        </w:pBdr>
        <w:spacing w:line="240" w:lineRule="auto"/>
        <w:rPr>
          <w:rFonts w:ascii="Arial" w:eastAsia="Arial" w:hAnsi="Arial" w:cs="Arial"/>
          <w:color w:val="000000"/>
          <w:sz w:val="24"/>
          <w:szCs w:val="24"/>
        </w:rPr>
      </w:pPr>
    </w:p>
    <w:p w:rsidR="00FE519B" w:rsidRPr="00C63FF2" w:rsidRDefault="00FE519B">
      <w:pPr>
        <w:pBdr>
          <w:top w:val="nil"/>
          <w:left w:val="nil"/>
          <w:bottom w:val="nil"/>
          <w:right w:val="nil"/>
          <w:between w:val="nil"/>
        </w:pBdr>
        <w:spacing w:line="240" w:lineRule="auto"/>
        <w:rPr>
          <w:rFonts w:ascii="Arial" w:eastAsia="Arial" w:hAnsi="Arial" w:cs="Arial"/>
          <w:color w:val="000000"/>
          <w:sz w:val="24"/>
          <w:szCs w:val="24"/>
        </w:rPr>
      </w:pPr>
    </w:p>
    <w:p w:rsidR="00FE519B" w:rsidRPr="00C63FF2" w:rsidRDefault="00FE519B">
      <w:pPr>
        <w:pBdr>
          <w:top w:val="nil"/>
          <w:left w:val="nil"/>
          <w:bottom w:val="nil"/>
          <w:right w:val="nil"/>
          <w:between w:val="nil"/>
        </w:pBdr>
        <w:spacing w:line="240" w:lineRule="auto"/>
        <w:rPr>
          <w:rFonts w:ascii="Arial" w:eastAsia="Arial" w:hAnsi="Arial" w:cs="Arial"/>
          <w:color w:val="000000"/>
          <w:sz w:val="24"/>
          <w:szCs w:val="24"/>
        </w:rPr>
      </w:pPr>
    </w:p>
    <w:p w:rsidR="00FE519B" w:rsidRPr="00C63FF2" w:rsidRDefault="00FE519B">
      <w:pPr>
        <w:pBdr>
          <w:top w:val="nil"/>
          <w:left w:val="nil"/>
          <w:bottom w:val="nil"/>
          <w:right w:val="nil"/>
          <w:between w:val="nil"/>
        </w:pBdr>
        <w:spacing w:line="240" w:lineRule="auto"/>
        <w:rPr>
          <w:rFonts w:ascii="Arial" w:eastAsia="Arial" w:hAnsi="Arial" w:cs="Arial"/>
          <w:color w:val="000000"/>
          <w:sz w:val="24"/>
          <w:szCs w:val="24"/>
        </w:rPr>
      </w:pPr>
    </w:p>
    <w:p w:rsidR="00156012" w:rsidRPr="00C63FF2" w:rsidRDefault="00156012" w:rsidP="00156012">
      <w:pPr>
        <w:suppressAutoHyphens/>
        <w:spacing w:after="0" w:line="240" w:lineRule="auto"/>
        <w:ind w:right="-2"/>
        <w:jc w:val="center"/>
        <w:rPr>
          <w:rFonts w:ascii="Arial" w:eastAsia="Times New Roman" w:hAnsi="Arial" w:cs="Arial"/>
          <w:b/>
          <w:bCs/>
          <w:sz w:val="24"/>
          <w:szCs w:val="24"/>
          <w:lang w:eastAsia="ar-SA"/>
        </w:rPr>
      </w:pPr>
      <w:bookmarkStart w:id="10" w:name="_Hlk81222547"/>
      <w:r w:rsidRPr="00C63FF2">
        <w:rPr>
          <w:rFonts w:ascii="Arial" w:eastAsia="Times New Roman" w:hAnsi="Arial" w:cs="Arial"/>
          <w:b/>
          <w:bCs/>
          <w:sz w:val="24"/>
          <w:szCs w:val="24"/>
          <w:lang w:eastAsia="ar-SA"/>
        </w:rPr>
        <w:lastRenderedPageBreak/>
        <w:t>ANEXO V</w:t>
      </w:r>
      <w:r w:rsidR="0066150B" w:rsidRPr="00C63FF2">
        <w:rPr>
          <w:rFonts w:ascii="Arial" w:eastAsia="Times New Roman" w:hAnsi="Arial" w:cs="Arial"/>
          <w:b/>
          <w:bCs/>
          <w:sz w:val="24"/>
          <w:szCs w:val="24"/>
          <w:lang w:eastAsia="ar-SA"/>
        </w:rPr>
        <w:t>II</w:t>
      </w:r>
    </w:p>
    <w:p w:rsidR="00156012" w:rsidRPr="00C63FF2" w:rsidRDefault="00156012" w:rsidP="00156012">
      <w:pPr>
        <w:suppressAutoHyphens/>
        <w:autoSpaceDE w:val="0"/>
        <w:autoSpaceDN w:val="0"/>
        <w:adjustRightInd w:val="0"/>
        <w:spacing w:after="0" w:line="240" w:lineRule="auto"/>
        <w:ind w:right="-2"/>
        <w:jc w:val="center"/>
        <w:rPr>
          <w:rFonts w:ascii="Arial" w:eastAsia="Times New Roman" w:hAnsi="Arial" w:cs="Arial"/>
          <w:b/>
          <w:bCs/>
          <w:sz w:val="24"/>
          <w:szCs w:val="24"/>
          <w:lang w:eastAsia="ar-SA"/>
        </w:rPr>
      </w:pPr>
      <w:r w:rsidRPr="00C63FF2">
        <w:rPr>
          <w:rFonts w:ascii="Arial" w:eastAsia="Times New Roman" w:hAnsi="Arial" w:cs="Arial"/>
          <w:b/>
          <w:bCs/>
          <w:sz w:val="24"/>
          <w:szCs w:val="24"/>
          <w:lang w:eastAsia="ar-SA"/>
        </w:rPr>
        <w:t>(modelo)</w:t>
      </w:r>
    </w:p>
    <w:p w:rsidR="00156012" w:rsidRPr="00C63FF2" w:rsidRDefault="00156012" w:rsidP="00156012">
      <w:pPr>
        <w:suppressAutoHyphens/>
        <w:autoSpaceDE w:val="0"/>
        <w:autoSpaceDN w:val="0"/>
        <w:adjustRightInd w:val="0"/>
        <w:spacing w:after="0" w:line="240" w:lineRule="auto"/>
        <w:ind w:right="-2"/>
        <w:jc w:val="center"/>
        <w:rPr>
          <w:rFonts w:ascii="Arial" w:eastAsia="Times New Roman" w:hAnsi="Arial" w:cs="Arial"/>
          <w:b/>
          <w:bCs/>
          <w:sz w:val="24"/>
          <w:szCs w:val="24"/>
          <w:lang w:eastAsia="ar-SA"/>
        </w:rPr>
      </w:pPr>
    </w:p>
    <w:p w:rsidR="00156012" w:rsidRPr="00C63FF2" w:rsidRDefault="00156012" w:rsidP="00156012">
      <w:pPr>
        <w:suppressAutoHyphens/>
        <w:autoSpaceDE w:val="0"/>
        <w:autoSpaceDN w:val="0"/>
        <w:adjustRightInd w:val="0"/>
        <w:spacing w:after="0" w:line="240" w:lineRule="auto"/>
        <w:ind w:right="-2"/>
        <w:jc w:val="center"/>
        <w:rPr>
          <w:rFonts w:ascii="Arial" w:eastAsia="Times New Roman" w:hAnsi="Arial" w:cs="Arial"/>
          <w:b/>
          <w:sz w:val="24"/>
          <w:szCs w:val="24"/>
          <w:highlight w:val="yellow"/>
          <w:lang w:eastAsia="ar-SA"/>
        </w:rPr>
      </w:pPr>
      <w:r w:rsidRPr="00C63FF2">
        <w:rPr>
          <w:rFonts w:ascii="Arial" w:eastAsia="Times New Roman" w:hAnsi="Arial" w:cs="Arial"/>
          <w:b/>
          <w:sz w:val="24"/>
          <w:szCs w:val="24"/>
          <w:highlight w:val="yellow"/>
          <w:lang w:eastAsia="ar-SA"/>
        </w:rPr>
        <w:t xml:space="preserve">CHAMAMENTO PÚBLICO N° </w:t>
      </w:r>
      <w:r w:rsidR="00656A64">
        <w:rPr>
          <w:rFonts w:ascii="Arial" w:eastAsia="Times New Roman" w:hAnsi="Arial" w:cs="Arial"/>
          <w:b/>
          <w:sz w:val="24"/>
          <w:szCs w:val="24"/>
          <w:highlight w:val="yellow"/>
          <w:lang w:eastAsia="ar-SA"/>
        </w:rPr>
        <w:t>005</w:t>
      </w:r>
      <w:r w:rsidRPr="00C63FF2">
        <w:rPr>
          <w:rFonts w:ascii="Arial" w:eastAsia="Times New Roman" w:hAnsi="Arial" w:cs="Arial"/>
          <w:b/>
          <w:sz w:val="24"/>
          <w:szCs w:val="24"/>
          <w:highlight w:val="yellow"/>
          <w:lang w:eastAsia="ar-SA"/>
        </w:rPr>
        <w:t xml:space="preserve">/2022 – EDITAL Nº </w:t>
      </w:r>
      <w:r w:rsidR="00656A64">
        <w:rPr>
          <w:rFonts w:ascii="Arial" w:eastAsia="Times New Roman" w:hAnsi="Arial" w:cs="Arial"/>
          <w:b/>
          <w:sz w:val="24"/>
          <w:szCs w:val="24"/>
          <w:highlight w:val="yellow"/>
          <w:lang w:eastAsia="ar-SA"/>
        </w:rPr>
        <w:t>066</w:t>
      </w:r>
      <w:r w:rsidRPr="00C63FF2">
        <w:rPr>
          <w:rFonts w:ascii="Arial" w:eastAsia="Times New Roman" w:hAnsi="Arial" w:cs="Arial"/>
          <w:b/>
          <w:sz w:val="24"/>
          <w:szCs w:val="24"/>
          <w:highlight w:val="yellow"/>
          <w:lang w:eastAsia="ar-SA"/>
        </w:rPr>
        <w:t>/2022</w:t>
      </w:r>
    </w:p>
    <w:p w:rsidR="00156012" w:rsidRPr="00C63FF2" w:rsidRDefault="00156012" w:rsidP="00156012">
      <w:pPr>
        <w:suppressAutoHyphens/>
        <w:autoSpaceDE w:val="0"/>
        <w:autoSpaceDN w:val="0"/>
        <w:adjustRightInd w:val="0"/>
        <w:spacing w:after="0" w:line="240" w:lineRule="auto"/>
        <w:ind w:right="-2"/>
        <w:jc w:val="center"/>
        <w:rPr>
          <w:rFonts w:ascii="Arial" w:eastAsia="Times New Roman" w:hAnsi="Arial" w:cs="Arial"/>
          <w:b/>
          <w:sz w:val="24"/>
          <w:szCs w:val="24"/>
          <w:highlight w:val="yellow"/>
          <w:lang w:eastAsia="ar-SA"/>
        </w:rPr>
      </w:pPr>
    </w:p>
    <w:p w:rsidR="00156012" w:rsidRPr="00C63FF2" w:rsidRDefault="00156012" w:rsidP="00156012">
      <w:pPr>
        <w:suppressAutoHyphens/>
        <w:autoSpaceDE w:val="0"/>
        <w:autoSpaceDN w:val="0"/>
        <w:adjustRightInd w:val="0"/>
        <w:spacing w:after="0" w:line="240" w:lineRule="auto"/>
        <w:jc w:val="center"/>
        <w:rPr>
          <w:rFonts w:ascii="Arial" w:eastAsia="Times New Roman" w:hAnsi="Arial" w:cs="Arial"/>
          <w:b/>
          <w:sz w:val="24"/>
          <w:szCs w:val="24"/>
          <w:lang w:eastAsia="ar-SA"/>
        </w:rPr>
      </w:pPr>
      <w:r w:rsidRPr="00C63FF2">
        <w:rPr>
          <w:rFonts w:ascii="Arial" w:eastAsia="Times New Roman" w:hAnsi="Arial" w:cs="Arial"/>
          <w:b/>
          <w:sz w:val="24"/>
          <w:szCs w:val="24"/>
          <w:highlight w:val="yellow"/>
          <w:lang w:eastAsia="ar-SA"/>
        </w:rPr>
        <w:t>TERMO DE DESIGNAÇÃO DO PREPOSTO E RESPONSÁVEL PELA ASSINATURA DO CONTRATO RECOMENDA-SE PREENCHER O PRESENTE TERMO CUJOS DADOS SERÃO DESTINADOS PARA EFEITO DE FORMALIZAÇÃO DA ATA DE REGISTRO DE PREÇOS (SOLICITAMOS ANEXAR NO ENVELOPE DOCUMENTAÇÃO, SUA AUSÊNCIA NÃO SERÁ MOTIVO DE DESCLASSIFICAÇÃO)</w:t>
      </w:r>
    </w:p>
    <w:p w:rsidR="00156012" w:rsidRPr="00C63FF2" w:rsidRDefault="00156012" w:rsidP="00156012">
      <w:pPr>
        <w:suppressAutoHyphens/>
        <w:autoSpaceDE w:val="0"/>
        <w:autoSpaceDN w:val="0"/>
        <w:adjustRightInd w:val="0"/>
        <w:spacing w:after="0" w:line="240" w:lineRule="auto"/>
        <w:jc w:val="center"/>
        <w:rPr>
          <w:rFonts w:ascii="Arial" w:eastAsia="Times New Roman" w:hAnsi="Arial" w:cs="Arial"/>
          <w:b/>
          <w:sz w:val="24"/>
          <w:szCs w:val="24"/>
          <w:lang w:eastAsia="ar-SA"/>
        </w:rPr>
      </w:pPr>
    </w:p>
    <w:p w:rsidR="00156012" w:rsidRPr="00C63FF2" w:rsidRDefault="00156012" w:rsidP="00156012">
      <w:pPr>
        <w:tabs>
          <w:tab w:val="left" w:pos="288"/>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sz w:val="24"/>
          <w:szCs w:val="24"/>
          <w:lang w:eastAsia="ar-SA"/>
        </w:rPr>
        <w:t>A (razão social da empresa) _________________________________________, ME (.......) EPP (......) CNPJ n.º ___________, com sede à ____________________________________________, neste ato representado pelo(s) (diretores ou sócios, com qualificação completa – nome, RG, CPF, nacionalidade, função) pelo presente instrumento (Contrato ou Procuração), designa e constitui:</w:t>
      </w:r>
    </w:p>
    <w:p w:rsidR="00156012" w:rsidRPr="00C63FF2" w:rsidRDefault="00156012" w:rsidP="00156012">
      <w:pPr>
        <w:suppressAutoHyphens/>
        <w:autoSpaceDE w:val="0"/>
        <w:autoSpaceDN w:val="0"/>
        <w:adjustRightInd w:val="0"/>
        <w:spacing w:after="0" w:line="240" w:lineRule="auto"/>
        <w:jc w:val="both"/>
        <w:rPr>
          <w:rFonts w:ascii="Arial" w:eastAsia="Times New Roman" w:hAnsi="Arial" w:cs="Arial"/>
          <w:b/>
          <w:sz w:val="24"/>
          <w:szCs w:val="24"/>
          <w:lang w:eastAsia="ar-SA"/>
        </w:rPr>
      </w:pPr>
      <w:r w:rsidRPr="00C63FF2">
        <w:rPr>
          <w:rFonts w:ascii="Arial" w:eastAsia="Times New Roman" w:hAnsi="Arial" w:cs="Arial"/>
          <w:b/>
          <w:sz w:val="24"/>
          <w:szCs w:val="24"/>
          <w:lang w:eastAsia="ar-SA"/>
        </w:rPr>
        <w:t>Tendo em vista a nova instrução do Tribunal do Estado de São Paulo, fica a empresa obrigada a fornecer as informações/dados da pessoa responsável pela assinatura do Contrato, conforme relacionado abaixo:</w:t>
      </w:r>
    </w:p>
    <w:p w:rsidR="00156012" w:rsidRPr="00C63FF2" w:rsidRDefault="00156012" w:rsidP="00156012">
      <w:pPr>
        <w:tabs>
          <w:tab w:val="left" w:pos="288"/>
        </w:tabs>
        <w:suppressAutoHyphens/>
        <w:spacing w:after="0" w:line="240" w:lineRule="auto"/>
        <w:jc w:val="both"/>
        <w:rPr>
          <w:rFonts w:ascii="Arial" w:eastAsia="Times New Roman" w:hAnsi="Arial" w:cs="Arial"/>
          <w:b/>
          <w:sz w:val="24"/>
          <w:szCs w:val="24"/>
          <w:highlight w:val="yellow"/>
          <w:u w:val="single"/>
          <w:lang w:eastAsia="ar-SA"/>
        </w:rPr>
      </w:pPr>
    </w:p>
    <w:p w:rsidR="00156012" w:rsidRPr="00C63FF2" w:rsidRDefault="00156012" w:rsidP="00156012">
      <w:pPr>
        <w:tabs>
          <w:tab w:val="left" w:pos="288"/>
        </w:tabs>
        <w:suppressAutoHyphens/>
        <w:spacing w:after="0" w:line="240" w:lineRule="auto"/>
        <w:jc w:val="both"/>
        <w:rPr>
          <w:rFonts w:ascii="Arial" w:eastAsia="Times New Roman" w:hAnsi="Arial" w:cs="Arial"/>
          <w:b/>
          <w:color w:val="FF0000"/>
          <w:sz w:val="24"/>
          <w:szCs w:val="24"/>
          <w:u w:val="single"/>
          <w:lang w:eastAsia="ar-SA"/>
        </w:rPr>
      </w:pPr>
      <w:r w:rsidRPr="00C63FF2">
        <w:rPr>
          <w:rFonts w:ascii="Arial" w:eastAsia="Times New Roman" w:hAnsi="Arial" w:cs="Arial"/>
          <w:b/>
          <w:sz w:val="24"/>
          <w:szCs w:val="24"/>
          <w:u w:val="single"/>
          <w:lang w:eastAsia="ar-SA"/>
        </w:rPr>
        <w:t xml:space="preserve">1)- </w:t>
      </w:r>
      <w:r w:rsidRPr="00C63FF2">
        <w:rPr>
          <w:rFonts w:ascii="Arial" w:eastAsia="Times New Roman" w:hAnsi="Arial" w:cs="Arial"/>
          <w:b/>
          <w:color w:val="FF0000"/>
          <w:sz w:val="24"/>
          <w:szCs w:val="24"/>
          <w:u w:val="single"/>
          <w:lang w:eastAsia="ar-SA"/>
        </w:rPr>
        <w:t>RESPONSÁVEL</w:t>
      </w:r>
      <w:r w:rsidRPr="00C63FF2">
        <w:rPr>
          <w:rFonts w:ascii="Arial" w:eastAsia="Times New Roman" w:hAnsi="Arial" w:cs="Arial"/>
          <w:color w:val="FF0000"/>
          <w:sz w:val="24"/>
          <w:szCs w:val="24"/>
          <w:u w:val="single"/>
          <w:lang w:eastAsia="ar-SA"/>
        </w:rPr>
        <w:t xml:space="preserve"> </w:t>
      </w:r>
      <w:r w:rsidRPr="00C63FF2">
        <w:rPr>
          <w:rFonts w:ascii="Arial" w:eastAsia="Times New Roman" w:hAnsi="Arial" w:cs="Arial"/>
          <w:b/>
          <w:color w:val="FF0000"/>
          <w:sz w:val="24"/>
          <w:szCs w:val="24"/>
          <w:u w:val="single"/>
          <w:lang w:eastAsia="ar-SA"/>
        </w:rPr>
        <w:t>PELA ASSINATURA DO CONTRATO</w:t>
      </w:r>
    </w:p>
    <w:p w:rsidR="00156012" w:rsidRPr="00C63FF2" w:rsidRDefault="00156012" w:rsidP="00156012">
      <w:pPr>
        <w:tabs>
          <w:tab w:val="left" w:pos="288"/>
        </w:tabs>
        <w:suppressAutoHyphens/>
        <w:spacing w:after="0" w:line="240" w:lineRule="auto"/>
        <w:jc w:val="both"/>
        <w:rPr>
          <w:rFonts w:ascii="Arial" w:eastAsia="Times New Roman" w:hAnsi="Arial" w:cs="Arial"/>
          <w:sz w:val="24"/>
          <w:szCs w:val="24"/>
          <w:lang w:eastAsia="ar-SA"/>
        </w:rPr>
      </w:pPr>
    </w:p>
    <w:p w:rsidR="00156012" w:rsidRPr="00C63FF2" w:rsidRDefault="00156012" w:rsidP="00156012">
      <w:pPr>
        <w:tabs>
          <w:tab w:val="left" w:pos="288"/>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sz w:val="24"/>
          <w:szCs w:val="24"/>
          <w:lang w:eastAsia="ar-SA"/>
        </w:rPr>
        <w:t xml:space="preserve">O(a) Sr.(a) Nome _________________________________________________________________ RG ________________ CPF ______________________ Nacionalidade __________________ Função __________________________________ Data de Nascimento ____/____/_______ </w:t>
      </w:r>
    </w:p>
    <w:p w:rsidR="00156012" w:rsidRPr="00C63FF2" w:rsidRDefault="00156012" w:rsidP="00156012">
      <w:pPr>
        <w:tabs>
          <w:tab w:val="left" w:pos="288"/>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sz w:val="24"/>
          <w:szCs w:val="24"/>
          <w:lang w:eastAsia="ar-SA"/>
        </w:rPr>
        <w:t>Endereço Residencial _________________________________________________CEP ___________</w:t>
      </w:r>
    </w:p>
    <w:p w:rsidR="00156012" w:rsidRPr="00C63FF2" w:rsidRDefault="00156012" w:rsidP="00156012">
      <w:pPr>
        <w:tabs>
          <w:tab w:val="left" w:pos="288"/>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sz w:val="24"/>
          <w:szCs w:val="24"/>
          <w:lang w:eastAsia="ar-SA"/>
        </w:rPr>
        <w:t>E-mail institucional (empresa) _______________________________________________________ E-mail pessoal (particular) __________________________________________________________</w:t>
      </w:r>
    </w:p>
    <w:p w:rsidR="00156012" w:rsidRPr="00C63FF2" w:rsidRDefault="00156012" w:rsidP="00156012">
      <w:pPr>
        <w:tabs>
          <w:tab w:val="left" w:pos="288"/>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sz w:val="24"/>
          <w:szCs w:val="24"/>
          <w:lang w:eastAsia="ar-SA"/>
        </w:rPr>
        <w:t>Telefone (empresa) ___________________ Telefone (pessoal) _______________________</w:t>
      </w:r>
    </w:p>
    <w:p w:rsidR="00156012" w:rsidRPr="00C63FF2" w:rsidRDefault="00156012" w:rsidP="00156012">
      <w:pPr>
        <w:tabs>
          <w:tab w:val="left" w:pos="288"/>
        </w:tabs>
        <w:suppressAutoHyphens/>
        <w:spacing w:after="0" w:line="240" w:lineRule="auto"/>
        <w:jc w:val="both"/>
        <w:rPr>
          <w:rFonts w:ascii="Arial" w:eastAsia="Times New Roman" w:hAnsi="Arial" w:cs="Arial"/>
          <w:sz w:val="24"/>
          <w:szCs w:val="24"/>
          <w:lang w:eastAsia="ar-SA"/>
        </w:rPr>
      </w:pPr>
    </w:p>
    <w:p w:rsidR="00156012" w:rsidRPr="00C63FF2" w:rsidRDefault="00156012" w:rsidP="00156012">
      <w:pPr>
        <w:tabs>
          <w:tab w:val="left" w:pos="288"/>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b/>
          <w:sz w:val="24"/>
          <w:szCs w:val="24"/>
          <w:lang w:eastAsia="ar-SA"/>
        </w:rPr>
        <w:t>Obs.</w:t>
      </w:r>
      <w:r w:rsidRPr="00C63FF2">
        <w:rPr>
          <w:rFonts w:ascii="Arial" w:eastAsia="Times New Roman" w:hAnsi="Arial" w:cs="Arial"/>
          <w:sz w:val="24"/>
          <w:szCs w:val="24"/>
          <w:lang w:eastAsia="ar-SA"/>
        </w:rPr>
        <w:t xml:space="preserve"> </w:t>
      </w:r>
      <w:r w:rsidRPr="00C63FF2">
        <w:rPr>
          <w:rFonts w:ascii="Arial" w:eastAsia="Times New Roman" w:hAnsi="Arial" w:cs="Arial"/>
          <w:b/>
          <w:sz w:val="24"/>
          <w:szCs w:val="24"/>
          <w:lang w:eastAsia="ar-SA"/>
        </w:rPr>
        <w:t>Quando não for diretor, além da documentação retro, deverá apresentar procuração para tal, no ato da assinatura da mesma.</w:t>
      </w:r>
    </w:p>
    <w:p w:rsidR="00156012" w:rsidRPr="00C63FF2" w:rsidRDefault="00156012" w:rsidP="00156012">
      <w:pPr>
        <w:tabs>
          <w:tab w:val="left" w:pos="288"/>
        </w:tabs>
        <w:suppressAutoHyphens/>
        <w:spacing w:after="0" w:line="240" w:lineRule="auto"/>
        <w:jc w:val="both"/>
        <w:rPr>
          <w:rFonts w:ascii="Arial" w:eastAsia="Times New Roman" w:hAnsi="Arial" w:cs="Arial"/>
          <w:sz w:val="24"/>
          <w:szCs w:val="24"/>
          <w:highlight w:val="yellow"/>
          <w:u w:val="single"/>
          <w:lang w:eastAsia="ar-SA"/>
        </w:rPr>
      </w:pPr>
    </w:p>
    <w:p w:rsidR="00156012" w:rsidRPr="00C63FF2" w:rsidRDefault="00156012" w:rsidP="00156012">
      <w:pPr>
        <w:tabs>
          <w:tab w:val="left" w:pos="0"/>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b/>
          <w:sz w:val="24"/>
          <w:szCs w:val="24"/>
          <w:u w:val="single"/>
          <w:lang w:eastAsia="ar-SA"/>
        </w:rPr>
        <w:t xml:space="preserve">2)- </w:t>
      </w:r>
      <w:r w:rsidRPr="00C63FF2">
        <w:rPr>
          <w:rFonts w:ascii="Arial" w:eastAsia="Times New Roman" w:hAnsi="Arial" w:cs="Arial"/>
          <w:b/>
          <w:color w:val="FF0000"/>
          <w:sz w:val="24"/>
          <w:szCs w:val="24"/>
          <w:u w:val="single"/>
          <w:lang w:eastAsia="ar-SA"/>
        </w:rPr>
        <w:t>PREPOSTO</w:t>
      </w:r>
      <w:r w:rsidRPr="00C63FF2">
        <w:rPr>
          <w:rFonts w:ascii="Arial" w:eastAsia="Times New Roman" w:hAnsi="Arial" w:cs="Arial"/>
          <w:b/>
          <w:sz w:val="24"/>
          <w:szCs w:val="24"/>
          <w:u w:val="single"/>
          <w:lang w:eastAsia="ar-SA"/>
        </w:rPr>
        <w:t>:</w:t>
      </w:r>
      <w:r w:rsidRPr="00C63FF2">
        <w:rPr>
          <w:rFonts w:ascii="Arial" w:eastAsia="Times New Roman" w:hAnsi="Arial" w:cs="Arial"/>
          <w:b/>
          <w:sz w:val="24"/>
          <w:szCs w:val="24"/>
          <w:lang w:eastAsia="ar-SA"/>
        </w:rPr>
        <w:t xml:space="preserve"> </w:t>
      </w:r>
      <w:r w:rsidRPr="00C63FF2">
        <w:rPr>
          <w:rFonts w:ascii="Arial" w:eastAsia="Times New Roman" w:hAnsi="Arial" w:cs="Arial"/>
          <w:sz w:val="24"/>
          <w:szCs w:val="24"/>
          <w:lang w:eastAsia="ar-SA"/>
        </w:rPr>
        <w:t xml:space="preserve">O(a) Senhor(a) Nome ________________________________________________ RG __________________ CPF __________________ Nacionalidade ____________________ Função ________________________ Fone (.....) ____________________ </w:t>
      </w:r>
    </w:p>
    <w:p w:rsidR="00156012" w:rsidRPr="00C63FF2" w:rsidRDefault="00156012" w:rsidP="00156012">
      <w:pPr>
        <w:tabs>
          <w:tab w:val="left" w:pos="0"/>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sz w:val="24"/>
          <w:szCs w:val="24"/>
          <w:lang w:eastAsia="ar-SA"/>
        </w:rPr>
        <w:t>E-mail __________________________________________________________________________</w:t>
      </w:r>
    </w:p>
    <w:p w:rsidR="00156012" w:rsidRPr="00C63FF2" w:rsidRDefault="00156012" w:rsidP="00156012">
      <w:pPr>
        <w:tabs>
          <w:tab w:val="left" w:pos="288"/>
        </w:tabs>
        <w:suppressAutoHyphens/>
        <w:spacing w:after="0" w:line="240" w:lineRule="auto"/>
        <w:jc w:val="both"/>
        <w:rPr>
          <w:rFonts w:ascii="Arial" w:eastAsia="Times New Roman" w:hAnsi="Arial" w:cs="Arial"/>
          <w:color w:val="000000"/>
          <w:sz w:val="24"/>
          <w:szCs w:val="24"/>
          <w:lang w:eastAsia="ar-SA"/>
        </w:rPr>
      </w:pPr>
      <w:r w:rsidRPr="00C63FF2">
        <w:rPr>
          <w:rFonts w:ascii="Arial" w:eastAsia="Times New Roman" w:hAnsi="Arial" w:cs="Arial"/>
          <w:sz w:val="24"/>
          <w:szCs w:val="24"/>
          <w:lang w:eastAsia="ar-SA"/>
        </w:rPr>
        <w:t>O qual, perante à Prefeitura Municipal de Indaiatuba deverá</w:t>
      </w:r>
      <w:r w:rsidRPr="00C63FF2">
        <w:rPr>
          <w:rFonts w:ascii="Arial" w:eastAsia="Times New Roman" w:hAnsi="Arial" w:cs="Arial"/>
          <w:color w:val="000000"/>
          <w:sz w:val="24"/>
          <w:szCs w:val="24"/>
          <w:lang w:eastAsia="ar-SA"/>
        </w:rPr>
        <w:t xml:space="preserve"> acompanhar a execução do instrumento, fiscalizar, prestar toda a assistência e orientação que se fizerem necessárias, </w:t>
      </w:r>
      <w:r w:rsidRPr="00C63FF2">
        <w:rPr>
          <w:rFonts w:ascii="Arial" w:eastAsia="Times New Roman" w:hAnsi="Arial" w:cs="Arial"/>
          <w:color w:val="000000"/>
          <w:sz w:val="24"/>
          <w:szCs w:val="24"/>
          <w:lang w:eastAsia="ar-SA"/>
        </w:rPr>
        <w:lastRenderedPageBreak/>
        <w:t>conforme a Lei Federal nº toda assistência e orientação que se fizerem necessárias, conforme art. 68 da Lei Federal nº 8.666 de 21 de junho de 1993 e alterações posteriores.</w:t>
      </w:r>
    </w:p>
    <w:p w:rsidR="00156012" w:rsidRPr="00C63FF2" w:rsidRDefault="00156012" w:rsidP="00156012">
      <w:pPr>
        <w:suppressAutoHyphens/>
        <w:autoSpaceDE w:val="0"/>
        <w:autoSpaceDN w:val="0"/>
        <w:adjustRightInd w:val="0"/>
        <w:spacing w:after="0" w:line="240" w:lineRule="auto"/>
        <w:jc w:val="both"/>
        <w:rPr>
          <w:rFonts w:ascii="Arial" w:eastAsia="Times New Roman" w:hAnsi="Arial" w:cs="Arial"/>
          <w:sz w:val="24"/>
          <w:szCs w:val="24"/>
          <w:lang w:eastAsia="ar-SA"/>
        </w:rPr>
      </w:pPr>
    </w:p>
    <w:p w:rsidR="00156012" w:rsidRPr="00C63FF2" w:rsidRDefault="00156012" w:rsidP="00156012">
      <w:pPr>
        <w:tabs>
          <w:tab w:val="left" w:pos="288"/>
        </w:tabs>
        <w:suppressAutoHyphens/>
        <w:spacing w:after="0" w:line="240" w:lineRule="auto"/>
        <w:jc w:val="both"/>
        <w:rPr>
          <w:rFonts w:ascii="Arial" w:eastAsia="Times New Roman" w:hAnsi="Arial" w:cs="Arial"/>
          <w:sz w:val="24"/>
          <w:szCs w:val="24"/>
          <w:u w:val="single"/>
          <w:lang w:eastAsia="ar-SA"/>
        </w:rPr>
      </w:pPr>
      <w:r w:rsidRPr="00C63FF2">
        <w:rPr>
          <w:rFonts w:ascii="Arial" w:eastAsia="Times New Roman" w:hAnsi="Arial" w:cs="Arial"/>
          <w:b/>
          <w:bCs/>
          <w:sz w:val="24"/>
          <w:szCs w:val="24"/>
          <w:lang w:eastAsia="ar-SA"/>
        </w:rPr>
        <w:t>3)-</w:t>
      </w:r>
      <w:r w:rsidRPr="00C63FF2">
        <w:rPr>
          <w:rFonts w:ascii="Arial" w:eastAsia="Times New Roman" w:hAnsi="Arial" w:cs="Arial"/>
          <w:sz w:val="24"/>
          <w:szCs w:val="24"/>
          <w:lang w:eastAsia="ar-SA"/>
        </w:rPr>
        <w:t xml:space="preserve"> </w:t>
      </w:r>
      <w:r w:rsidRPr="00C63FF2">
        <w:rPr>
          <w:rFonts w:ascii="Arial" w:eastAsia="Times New Roman" w:hAnsi="Arial" w:cs="Arial"/>
          <w:sz w:val="24"/>
          <w:szCs w:val="24"/>
          <w:u w:val="single"/>
          <w:lang w:eastAsia="ar-SA"/>
        </w:rPr>
        <w:t>Tendo em vista a implantação do sistema para assinatura digital pela Prefeitura Municipal de Indaiatuba nos Termos de Atas e outros, solicitamos que seja previamente informado se o Certificado Digital que será utilizado para a assinatura está emitido para o CNPJ da contratada ou para o CPF do(s) seu(s) representante(s), como também informar o endereço de E-mail para envio do link para a respectiva assinatura digital.</w:t>
      </w:r>
    </w:p>
    <w:p w:rsidR="00156012" w:rsidRPr="00C63FF2" w:rsidRDefault="00156012" w:rsidP="00156012">
      <w:pPr>
        <w:tabs>
          <w:tab w:val="left" w:pos="288"/>
        </w:tabs>
        <w:suppressAutoHyphens/>
        <w:spacing w:after="0" w:line="240" w:lineRule="auto"/>
        <w:jc w:val="both"/>
        <w:rPr>
          <w:rFonts w:ascii="Arial" w:eastAsia="Times New Roman" w:hAnsi="Arial" w:cs="Arial"/>
          <w:sz w:val="24"/>
          <w:szCs w:val="24"/>
          <w:u w:val="single"/>
          <w:lang w:eastAsia="ar-SA"/>
        </w:rPr>
      </w:pPr>
    </w:p>
    <w:p w:rsidR="00156012" w:rsidRPr="00C63FF2" w:rsidRDefault="00156012" w:rsidP="00156012">
      <w:pPr>
        <w:tabs>
          <w:tab w:val="left" w:pos="288"/>
        </w:tabs>
        <w:suppressAutoHyphens/>
        <w:spacing w:after="0" w:line="240" w:lineRule="auto"/>
        <w:jc w:val="both"/>
        <w:rPr>
          <w:rFonts w:ascii="Arial" w:eastAsia="Times New Roman" w:hAnsi="Arial" w:cs="Arial"/>
          <w:b/>
          <w:bCs/>
          <w:sz w:val="24"/>
          <w:szCs w:val="24"/>
          <w:u w:val="single"/>
          <w:lang w:eastAsia="ar-SA"/>
        </w:rPr>
      </w:pPr>
      <w:r w:rsidRPr="00C63FF2">
        <w:rPr>
          <w:rFonts w:ascii="Arial" w:eastAsia="Times New Roman" w:hAnsi="Arial" w:cs="Arial"/>
          <w:b/>
          <w:bCs/>
          <w:sz w:val="24"/>
          <w:szCs w:val="24"/>
          <w:u w:val="single"/>
          <w:lang w:eastAsia="ar-SA"/>
        </w:rPr>
        <w:t>Indicar:</w:t>
      </w:r>
    </w:p>
    <w:p w:rsidR="00156012" w:rsidRPr="00C63FF2" w:rsidRDefault="00156012" w:rsidP="00156012">
      <w:pPr>
        <w:tabs>
          <w:tab w:val="left" w:pos="288"/>
        </w:tabs>
        <w:suppressAutoHyphens/>
        <w:spacing w:after="0" w:line="240" w:lineRule="auto"/>
        <w:jc w:val="both"/>
        <w:rPr>
          <w:rFonts w:ascii="Arial" w:eastAsia="Times New Roman" w:hAnsi="Arial" w:cs="Arial"/>
          <w:sz w:val="24"/>
          <w:szCs w:val="24"/>
          <w:lang w:eastAsia="ar-SA"/>
        </w:rPr>
      </w:pPr>
      <w:r w:rsidRPr="00C63FF2">
        <w:rPr>
          <w:rFonts w:ascii="Arial" w:eastAsia="Times New Roman" w:hAnsi="Arial" w:cs="Arial"/>
          <w:b/>
          <w:bCs/>
          <w:sz w:val="24"/>
          <w:szCs w:val="24"/>
          <w:lang w:eastAsia="ar-SA"/>
        </w:rPr>
        <w:t>CNPJ nº</w:t>
      </w:r>
      <w:r w:rsidRPr="00C63FF2">
        <w:rPr>
          <w:rFonts w:ascii="Arial" w:eastAsia="Times New Roman" w:hAnsi="Arial" w:cs="Arial"/>
          <w:sz w:val="24"/>
          <w:szCs w:val="24"/>
          <w:lang w:eastAsia="ar-SA"/>
        </w:rPr>
        <w:t xml:space="preserve"> ______________________ ou</w:t>
      </w:r>
      <w:r w:rsidRPr="00C63FF2">
        <w:rPr>
          <w:rFonts w:ascii="Arial" w:eastAsia="Times New Roman" w:hAnsi="Arial" w:cs="Arial"/>
          <w:b/>
          <w:bCs/>
          <w:sz w:val="24"/>
          <w:szCs w:val="24"/>
          <w:lang w:eastAsia="ar-SA"/>
        </w:rPr>
        <w:t xml:space="preserve"> CPF nº</w:t>
      </w:r>
      <w:r w:rsidRPr="00C63FF2">
        <w:rPr>
          <w:rFonts w:ascii="Arial" w:eastAsia="Times New Roman" w:hAnsi="Arial" w:cs="Arial"/>
          <w:sz w:val="24"/>
          <w:szCs w:val="24"/>
          <w:lang w:eastAsia="ar-SA"/>
        </w:rPr>
        <w:t xml:space="preserve"> ____________________________</w:t>
      </w:r>
    </w:p>
    <w:p w:rsidR="00156012" w:rsidRPr="00C63FF2" w:rsidRDefault="00156012" w:rsidP="00156012">
      <w:pPr>
        <w:suppressAutoHyphens/>
        <w:autoSpaceDE w:val="0"/>
        <w:autoSpaceDN w:val="0"/>
        <w:adjustRightInd w:val="0"/>
        <w:spacing w:after="0" w:line="240" w:lineRule="auto"/>
        <w:jc w:val="both"/>
        <w:rPr>
          <w:rFonts w:ascii="Arial" w:eastAsia="Times New Roman" w:hAnsi="Arial" w:cs="Arial"/>
          <w:sz w:val="24"/>
          <w:szCs w:val="24"/>
          <w:lang w:eastAsia="ar-SA"/>
        </w:rPr>
      </w:pPr>
      <w:r w:rsidRPr="00C63FF2">
        <w:rPr>
          <w:rFonts w:ascii="Arial" w:eastAsia="Times New Roman" w:hAnsi="Arial" w:cs="Arial"/>
          <w:b/>
          <w:bCs/>
          <w:sz w:val="24"/>
          <w:szCs w:val="24"/>
          <w:lang w:eastAsia="ar-SA"/>
        </w:rPr>
        <w:t xml:space="preserve">E-mail: </w:t>
      </w:r>
      <w:r w:rsidRPr="00C63FF2">
        <w:rPr>
          <w:rFonts w:ascii="Arial" w:eastAsia="Times New Roman" w:hAnsi="Arial" w:cs="Arial"/>
          <w:sz w:val="24"/>
          <w:szCs w:val="24"/>
          <w:lang w:eastAsia="ar-SA"/>
        </w:rPr>
        <w:t>____________________________________________________________________</w:t>
      </w:r>
    </w:p>
    <w:p w:rsidR="00156012" w:rsidRPr="00C63FF2" w:rsidRDefault="00156012" w:rsidP="00156012">
      <w:pPr>
        <w:suppressAutoHyphens/>
        <w:autoSpaceDE w:val="0"/>
        <w:autoSpaceDN w:val="0"/>
        <w:adjustRightInd w:val="0"/>
        <w:spacing w:after="0" w:line="240" w:lineRule="auto"/>
        <w:jc w:val="center"/>
        <w:rPr>
          <w:rFonts w:ascii="Arial" w:eastAsia="Times New Roman" w:hAnsi="Arial" w:cs="Arial"/>
          <w:sz w:val="24"/>
          <w:szCs w:val="24"/>
          <w:lang w:eastAsia="ar-SA"/>
        </w:rPr>
      </w:pPr>
    </w:p>
    <w:p w:rsidR="00156012" w:rsidRPr="00C63FF2" w:rsidRDefault="00156012" w:rsidP="00156012">
      <w:pPr>
        <w:suppressAutoHyphens/>
        <w:autoSpaceDE w:val="0"/>
        <w:autoSpaceDN w:val="0"/>
        <w:adjustRightInd w:val="0"/>
        <w:spacing w:after="0" w:line="240" w:lineRule="auto"/>
        <w:jc w:val="center"/>
        <w:rPr>
          <w:rFonts w:ascii="Arial" w:eastAsia="Times New Roman" w:hAnsi="Arial" w:cs="Arial"/>
          <w:sz w:val="24"/>
          <w:szCs w:val="24"/>
          <w:lang w:eastAsia="ar-SA"/>
        </w:rPr>
      </w:pPr>
      <w:r w:rsidRPr="00C63FF2">
        <w:rPr>
          <w:rFonts w:ascii="Arial" w:eastAsia="Times New Roman" w:hAnsi="Arial" w:cs="Arial"/>
          <w:sz w:val="24"/>
          <w:szCs w:val="24"/>
          <w:lang w:eastAsia="ar-SA"/>
        </w:rPr>
        <w:t>Local, data e assinatura</w:t>
      </w:r>
    </w:p>
    <w:p w:rsidR="00156012" w:rsidRPr="00C63FF2" w:rsidRDefault="00156012" w:rsidP="00156012">
      <w:pPr>
        <w:suppressAutoHyphens/>
        <w:autoSpaceDE w:val="0"/>
        <w:autoSpaceDN w:val="0"/>
        <w:adjustRightInd w:val="0"/>
        <w:spacing w:after="0" w:line="240" w:lineRule="auto"/>
        <w:jc w:val="center"/>
        <w:rPr>
          <w:rFonts w:ascii="Arial" w:eastAsia="Times New Roman" w:hAnsi="Arial" w:cs="Arial"/>
          <w:sz w:val="24"/>
          <w:szCs w:val="24"/>
          <w:lang w:eastAsia="ar-SA"/>
        </w:rPr>
      </w:pPr>
      <w:r w:rsidRPr="00C63FF2">
        <w:rPr>
          <w:rFonts w:ascii="Arial" w:eastAsia="Times New Roman" w:hAnsi="Arial" w:cs="Arial"/>
          <w:sz w:val="24"/>
          <w:szCs w:val="24"/>
          <w:lang w:eastAsia="ar-SA"/>
        </w:rPr>
        <w:t>____________________________________</w:t>
      </w:r>
    </w:p>
    <w:p w:rsidR="0012674C" w:rsidRPr="00C63FF2" w:rsidRDefault="00156012" w:rsidP="00156012">
      <w:pPr>
        <w:suppressAutoHyphens/>
        <w:autoSpaceDE w:val="0"/>
        <w:autoSpaceDN w:val="0"/>
        <w:adjustRightInd w:val="0"/>
        <w:spacing w:after="0" w:line="240" w:lineRule="auto"/>
        <w:jc w:val="center"/>
        <w:rPr>
          <w:rFonts w:ascii="Arial" w:eastAsia="Times New Roman" w:hAnsi="Arial" w:cs="Arial"/>
          <w:sz w:val="24"/>
          <w:szCs w:val="24"/>
          <w:lang w:eastAsia="ar-SA"/>
        </w:rPr>
      </w:pPr>
      <w:r w:rsidRPr="00C63FF2">
        <w:rPr>
          <w:rFonts w:ascii="Arial" w:eastAsia="Times New Roman" w:hAnsi="Arial" w:cs="Arial"/>
          <w:sz w:val="24"/>
          <w:szCs w:val="24"/>
          <w:lang w:eastAsia="ar-SA"/>
        </w:rPr>
        <w:t xml:space="preserve">Assinatura do Responsável legal da empresa </w:t>
      </w:r>
      <w:bookmarkEnd w:id="10"/>
    </w:p>
    <w:p w:rsidR="003845E0" w:rsidRPr="00C63FF2" w:rsidRDefault="003845E0">
      <w:pPr>
        <w:rPr>
          <w:rFonts w:ascii="Arial" w:eastAsia="Arial" w:hAnsi="Arial" w:cs="Arial"/>
          <w:b/>
          <w:color w:val="000000"/>
          <w:sz w:val="24"/>
          <w:szCs w:val="24"/>
        </w:rPr>
      </w:pPr>
      <w:r w:rsidRPr="00C63FF2">
        <w:rPr>
          <w:rFonts w:ascii="Arial" w:eastAsia="Arial" w:hAnsi="Arial" w:cs="Arial"/>
          <w:b/>
          <w:color w:val="000000"/>
          <w:sz w:val="24"/>
          <w:szCs w:val="24"/>
        </w:rPr>
        <w:br w:type="page"/>
      </w:r>
    </w:p>
    <w:p w:rsidR="003845E0" w:rsidRPr="00656A64" w:rsidRDefault="003845E0" w:rsidP="003845E0">
      <w:pPr>
        <w:tabs>
          <w:tab w:val="left" w:pos="288"/>
        </w:tabs>
        <w:spacing w:after="0" w:line="240" w:lineRule="auto"/>
        <w:jc w:val="center"/>
        <w:rPr>
          <w:rFonts w:ascii="Arial" w:hAnsi="Arial" w:cs="Arial"/>
          <w:b/>
          <w:sz w:val="24"/>
          <w:szCs w:val="24"/>
        </w:rPr>
      </w:pPr>
      <w:r w:rsidRPr="00656A64">
        <w:rPr>
          <w:rFonts w:ascii="Arial" w:hAnsi="Arial" w:cs="Arial"/>
          <w:b/>
          <w:sz w:val="24"/>
          <w:szCs w:val="24"/>
        </w:rPr>
        <w:lastRenderedPageBreak/>
        <w:t>ANEXO IV</w:t>
      </w:r>
    </w:p>
    <w:p w:rsidR="003845E0" w:rsidRPr="00656A64" w:rsidRDefault="003845E0" w:rsidP="003845E0">
      <w:pPr>
        <w:tabs>
          <w:tab w:val="left" w:pos="288"/>
        </w:tabs>
        <w:spacing w:after="0" w:line="240" w:lineRule="auto"/>
        <w:jc w:val="center"/>
        <w:rPr>
          <w:rFonts w:ascii="Arial" w:hAnsi="Arial" w:cs="Arial"/>
          <w:b/>
          <w:sz w:val="24"/>
          <w:szCs w:val="24"/>
        </w:rPr>
      </w:pPr>
      <w:r w:rsidRPr="00656A64">
        <w:rPr>
          <w:rFonts w:ascii="Arial" w:hAnsi="Arial" w:cs="Arial"/>
          <w:b/>
          <w:sz w:val="24"/>
          <w:szCs w:val="24"/>
        </w:rPr>
        <w:t>MINUTA 05</w:t>
      </w:r>
    </w:p>
    <w:p w:rsidR="003845E0" w:rsidRPr="00656A64" w:rsidRDefault="003845E0" w:rsidP="003845E0">
      <w:pPr>
        <w:tabs>
          <w:tab w:val="left" w:pos="288"/>
        </w:tabs>
        <w:spacing w:after="0" w:line="240" w:lineRule="auto"/>
        <w:jc w:val="both"/>
        <w:rPr>
          <w:rFonts w:ascii="Arial" w:hAnsi="Arial" w:cs="Arial"/>
          <w:b/>
          <w:sz w:val="24"/>
          <w:szCs w:val="24"/>
        </w:rPr>
      </w:pPr>
    </w:p>
    <w:p w:rsidR="003845E0" w:rsidRPr="00656A64" w:rsidRDefault="003845E0" w:rsidP="003845E0">
      <w:pPr>
        <w:tabs>
          <w:tab w:val="left" w:pos="288"/>
        </w:tabs>
        <w:spacing w:after="0" w:line="240" w:lineRule="auto"/>
        <w:jc w:val="both"/>
        <w:rPr>
          <w:rFonts w:ascii="Arial" w:hAnsi="Arial" w:cs="Arial"/>
          <w:b/>
          <w:sz w:val="24"/>
          <w:szCs w:val="24"/>
        </w:rPr>
      </w:pPr>
    </w:p>
    <w:p w:rsidR="003845E0" w:rsidRPr="00656A64" w:rsidRDefault="003845E0" w:rsidP="003845E0">
      <w:pPr>
        <w:tabs>
          <w:tab w:val="left" w:pos="288"/>
        </w:tabs>
        <w:spacing w:after="0" w:line="240" w:lineRule="auto"/>
        <w:jc w:val="both"/>
        <w:rPr>
          <w:rFonts w:ascii="Arial" w:hAnsi="Arial" w:cs="Arial"/>
          <w:b/>
          <w:sz w:val="24"/>
          <w:szCs w:val="24"/>
        </w:rPr>
      </w:pPr>
      <w:r w:rsidRPr="00656A64">
        <w:rPr>
          <w:rFonts w:ascii="Arial" w:hAnsi="Arial" w:cs="Arial"/>
          <w:b/>
          <w:sz w:val="24"/>
          <w:szCs w:val="24"/>
        </w:rPr>
        <w:t>CONTRATO DE CREDENCIAMENTO PARA REALIZAÇÃO DE OFICINAS</w:t>
      </w:r>
      <w:r w:rsidRPr="00656A64">
        <w:rPr>
          <w:rFonts w:ascii="Arial" w:eastAsia="Arial" w:hAnsi="Arial" w:cs="Arial"/>
          <w:b/>
          <w:sz w:val="24"/>
          <w:szCs w:val="24"/>
        </w:rPr>
        <w:t xml:space="preserve"> TÉCNICAS DE CARÁTER SÓCIO CULTURAL</w:t>
      </w:r>
      <w:r w:rsidRPr="00656A64">
        <w:rPr>
          <w:rFonts w:ascii="Arial" w:hAnsi="Arial" w:cs="Arial"/>
          <w:b/>
          <w:sz w:val="24"/>
          <w:szCs w:val="24"/>
        </w:rPr>
        <w:t>, CELEBRADO ENTRE O MUNICÍPIO DE INDAIATUBA/SP E ____.</w:t>
      </w:r>
    </w:p>
    <w:p w:rsidR="003845E0" w:rsidRPr="00656A64" w:rsidRDefault="003845E0" w:rsidP="003845E0">
      <w:pPr>
        <w:tabs>
          <w:tab w:val="left" w:pos="288"/>
        </w:tabs>
        <w:spacing w:after="0" w:line="240" w:lineRule="auto"/>
        <w:jc w:val="both"/>
        <w:rPr>
          <w:rFonts w:ascii="Arial" w:hAnsi="Arial" w:cs="Arial"/>
          <w:b/>
          <w:sz w:val="24"/>
          <w:szCs w:val="24"/>
        </w:rPr>
      </w:pPr>
    </w:p>
    <w:tbl>
      <w:tblPr>
        <w:tblW w:w="5000" w:type="pct"/>
        <w:tblLook w:val="04A0" w:firstRow="1" w:lastRow="0" w:firstColumn="1" w:lastColumn="0" w:noHBand="0" w:noVBand="1"/>
      </w:tblPr>
      <w:tblGrid>
        <w:gridCol w:w="3463"/>
        <w:gridCol w:w="318"/>
        <w:gridCol w:w="6216"/>
      </w:tblGrid>
      <w:tr w:rsidR="003845E0" w:rsidRPr="00656A64" w:rsidTr="003845E0">
        <w:tc>
          <w:tcPr>
            <w:tcW w:w="1732" w:type="pct"/>
            <w:hideMark/>
          </w:tcPr>
          <w:p w:rsidR="003845E0" w:rsidRPr="00656A64" w:rsidRDefault="003845E0">
            <w:pPr>
              <w:tabs>
                <w:tab w:val="left" w:pos="288"/>
              </w:tabs>
              <w:spacing w:after="0" w:line="240" w:lineRule="auto"/>
              <w:jc w:val="both"/>
              <w:rPr>
                <w:rFonts w:ascii="Arial" w:hAnsi="Arial" w:cs="Arial"/>
                <w:b/>
                <w:sz w:val="24"/>
                <w:szCs w:val="24"/>
                <w:lang w:eastAsia="en-US"/>
              </w:rPr>
            </w:pPr>
            <w:r w:rsidRPr="00656A64">
              <w:rPr>
                <w:rFonts w:ascii="Arial" w:hAnsi="Arial" w:cs="Arial"/>
                <w:b/>
                <w:sz w:val="24"/>
                <w:szCs w:val="24"/>
                <w:lang w:eastAsia="en-US"/>
              </w:rPr>
              <w:t>CONTRATADA</w:t>
            </w:r>
          </w:p>
        </w:tc>
        <w:tc>
          <w:tcPr>
            <w:tcW w:w="159" w:type="pct"/>
            <w:hideMark/>
          </w:tcPr>
          <w:p w:rsidR="003845E0" w:rsidRPr="00656A64" w:rsidRDefault="003845E0">
            <w:pPr>
              <w:tabs>
                <w:tab w:val="left" w:pos="288"/>
              </w:tabs>
              <w:spacing w:after="0" w:line="240" w:lineRule="auto"/>
              <w:jc w:val="both"/>
              <w:rPr>
                <w:rFonts w:ascii="Arial" w:hAnsi="Arial" w:cs="Arial"/>
                <w:b/>
                <w:sz w:val="24"/>
                <w:szCs w:val="24"/>
                <w:lang w:eastAsia="en-US"/>
              </w:rPr>
            </w:pPr>
            <w:r w:rsidRPr="00656A64">
              <w:rPr>
                <w:rFonts w:ascii="Arial" w:hAnsi="Arial" w:cs="Arial"/>
                <w:b/>
                <w:sz w:val="24"/>
                <w:szCs w:val="24"/>
                <w:lang w:eastAsia="en-US"/>
              </w:rPr>
              <w:t>:</w:t>
            </w:r>
          </w:p>
        </w:tc>
        <w:tc>
          <w:tcPr>
            <w:tcW w:w="3109" w:type="pct"/>
          </w:tcPr>
          <w:p w:rsidR="003845E0" w:rsidRPr="00656A64" w:rsidRDefault="003845E0">
            <w:pPr>
              <w:tabs>
                <w:tab w:val="left" w:pos="288"/>
              </w:tabs>
              <w:spacing w:after="0" w:line="240" w:lineRule="auto"/>
              <w:jc w:val="both"/>
              <w:rPr>
                <w:rFonts w:ascii="Arial" w:hAnsi="Arial" w:cs="Arial"/>
                <w:sz w:val="24"/>
                <w:szCs w:val="24"/>
                <w:lang w:eastAsia="en-US"/>
              </w:rPr>
            </w:pPr>
          </w:p>
        </w:tc>
      </w:tr>
      <w:tr w:rsidR="003845E0" w:rsidRPr="00656A64" w:rsidTr="003845E0">
        <w:tc>
          <w:tcPr>
            <w:tcW w:w="1732" w:type="pct"/>
            <w:hideMark/>
          </w:tcPr>
          <w:p w:rsidR="003845E0" w:rsidRPr="00656A64" w:rsidRDefault="003845E0">
            <w:pPr>
              <w:tabs>
                <w:tab w:val="left" w:pos="288"/>
              </w:tabs>
              <w:spacing w:after="0" w:line="240" w:lineRule="auto"/>
              <w:jc w:val="both"/>
              <w:rPr>
                <w:rFonts w:ascii="Arial" w:hAnsi="Arial" w:cs="Arial"/>
                <w:b/>
                <w:sz w:val="24"/>
                <w:szCs w:val="24"/>
                <w:lang w:eastAsia="en-US"/>
              </w:rPr>
            </w:pPr>
            <w:r w:rsidRPr="00656A64">
              <w:rPr>
                <w:rFonts w:ascii="Arial" w:hAnsi="Arial" w:cs="Arial"/>
                <w:b/>
                <w:sz w:val="24"/>
                <w:szCs w:val="24"/>
                <w:lang w:eastAsia="en-US"/>
              </w:rPr>
              <w:t>DATA</w:t>
            </w:r>
          </w:p>
        </w:tc>
        <w:tc>
          <w:tcPr>
            <w:tcW w:w="159" w:type="pct"/>
            <w:hideMark/>
          </w:tcPr>
          <w:p w:rsidR="003845E0" w:rsidRPr="00656A64" w:rsidRDefault="003845E0">
            <w:pPr>
              <w:tabs>
                <w:tab w:val="left" w:pos="288"/>
              </w:tabs>
              <w:spacing w:after="0" w:line="240" w:lineRule="auto"/>
              <w:jc w:val="both"/>
              <w:rPr>
                <w:rFonts w:ascii="Arial" w:hAnsi="Arial" w:cs="Arial"/>
                <w:b/>
                <w:sz w:val="24"/>
                <w:szCs w:val="24"/>
                <w:lang w:eastAsia="en-US"/>
              </w:rPr>
            </w:pPr>
            <w:r w:rsidRPr="00656A64">
              <w:rPr>
                <w:rFonts w:ascii="Arial" w:hAnsi="Arial" w:cs="Arial"/>
                <w:b/>
                <w:sz w:val="24"/>
                <w:szCs w:val="24"/>
                <w:lang w:eastAsia="en-US"/>
              </w:rPr>
              <w:t>:</w:t>
            </w:r>
          </w:p>
        </w:tc>
        <w:tc>
          <w:tcPr>
            <w:tcW w:w="3109" w:type="pct"/>
            <w:hideMark/>
          </w:tcPr>
          <w:p w:rsidR="003845E0" w:rsidRPr="00656A64" w:rsidRDefault="003845E0">
            <w:pPr>
              <w:tabs>
                <w:tab w:val="left" w:pos="288"/>
              </w:tabs>
              <w:spacing w:after="0" w:line="240" w:lineRule="auto"/>
              <w:jc w:val="both"/>
              <w:rPr>
                <w:rFonts w:ascii="Arial" w:hAnsi="Arial" w:cs="Arial"/>
                <w:sz w:val="24"/>
                <w:szCs w:val="24"/>
                <w:lang w:eastAsia="en-US"/>
              </w:rPr>
            </w:pPr>
            <w:r w:rsidRPr="00656A64">
              <w:rPr>
                <w:rFonts w:ascii="Arial" w:hAnsi="Arial" w:cs="Arial"/>
                <w:sz w:val="24"/>
                <w:szCs w:val="24"/>
                <w:lang w:eastAsia="en-US"/>
              </w:rPr>
              <w:t>___/___/2022</w:t>
            </w:r>
          </w:p>
        </w:tc>
      </w:tr>
      <w:tr w:rsidR="003845E0" w:rsidRPr="00656A64" w:rsidTr="003845E0">
        <w:tc>
          <w:tcPr>
            <w:tcW w:w="1732" w:type="pct"/>
            <w:hideMark/>
          </w:tcPr>
          <w:p w:rsidR="003845E0" w:rsidRPr="00656A64" w:rsidRDefault="003845E0">
            <w:pPr>
              <w:tabs>
                <w:tab w:val="left" w:pos="288"/>
              </w:tabs>
              <w:spacing w:after="0" w:line="240" w:lineRule="auto"/>
              <w:jc w:val="both"/>
              <w:rPr>
                <w:rFonts w:ascii="Arial" w:hAnsi="Arial" w:cs="Arial"/>
                <w:b/>
                <w:sz w:val="24"/>
                <w:szCs w:val="24"/>
                <w:lang w:eastAsia="en-US"/>
              </w:rPr>
            </w:pPr>
            <w:r w:rsidRPr="00656A64">
              <w:rPr>
                <w:rFonts w:ascii="Arial" w:hAnsi="Arial" w:cs="Arial"/>
                <w:b/>
                <w:sz w:val="24"/>
                <w:szCs w:val="24"/>
                <w:lang w:eastAsia="en-US"/>
              </w:rPr>
              <w:t>CHAMAMENTO PÚBLICO</w:t>
            </w:r>
          </w:p>
        </w:tc>
        <w:tc>
          <w:tcPr>
            <w:tcW w:w="159" w:type="pct"/>
            <w:hideMark/>
          </w:tcPr>
          <w:p w:rsidR="003845E0" w:rsidRPr="00656A64" w:rsidRDefault="003845E0">
            <w:pPr>
              <w:tabs>
                <w:tab w:val="left" w:pos="288"/>
              </w:tabs>
              <w:spacing w:after="0" w:line="240" w:lineRule="auto"/>
              <w:jc w:val="both"/>
              <w:rPr>
                <w:rFonts w:ascii="Arial" w:hAnsi="Arial" w:cs="Arial"/>
                <w:b/>
                <w:sz w:val="24"/>
                <w:szCs w:val="24"/>
                <w:lang w:eastAsia="en-US"/>
              </w:rPr>
            </w:pPr>
            <w:r w:rsidRPr="00656A64">
              <w:rPr>
                <w:rFonts w:ascii="Arial" w:hAnsi="Arial" w:cs="Arial"/>
                <w:b/>
                <w:sz w:val="24"/>
                <w:szCs w:val="24"/>
                <w:lang w:eastAsia="en-US"/>
              </w:rPr>
              <w:t>:</w:t>
            </w:r>
          </w:p>
        </w:tc>
        <w:tc>
          <w:tcPr>
            <w:tcW w:w="3109" w:type="pct"/>
            <w:hideMark/>
          </w:tcPr>
          <w:p w:rsidR="003845E0" w:rsidRPr="00656A64" w:rsidRDefault="003845E0">
            <w:pPr>
              <w:tabs>
                <w:tab w:val="left" w:pos="288"/>
              </w:tabs>
              <w:spacing w:after="0" w:line="240" w:lineRule="auto"/>
              <w:jc w:val="both"/>
              <w:rPr>
                <w:rFonts w:ascii="Arial" w:hAnsi="Arial" w:cs="Arial"/>
                <w:sz w:val="24"/>
                <w:szCs w:val="24"/>
                <w:lang w:eastAsia="en-US"/>
              </w:rPr>
            </w:pPr>
            <w:r w:rsidRPr="00656A64">
              <w:rPr>
                <w:rFonts w:ascii="Arial" w:hAnsi="Arial" w:cs="Arial"/>
                <w:sz w:val="24"/>
                <w:szCs w:val="24"/>
                <w:lang w:eastAsia="en-US"/>
              </w:rPr>
              <w:t>Nº ___/2022</w:t>
            </w:r>
          </w:p>
        </w:tc>
      </w:tr>
      <w:tr w:rsidR="003845E0" w:rsidRPr="00656A64" w:rsidTr="003845E0">
        <w:tc>
          <w:tcPr>
            <w:tcW w:w="1732" w:type="pct"/>
            <w:hideMark/>
          </w:tcPr>
          <w:p w:rsidR="003845E0" w:rsidRPr="00656A64" w:rsidRDefault="003845E0">
            <w:pPr>
              <w:tabs>
                <w:tab w:val="left" w:pos="288"/>
              </w:tabs>
              <w:spacing w:after="0" w:line="240" w:lineRule="auto"/>
              <w:jc w:val="both"/>
              <w:rPr>
                <w:rFonts w:ascii="Arial" w:hAnsi="Arial" w:cs="Arial"/>
                <w:b/>
                <w:sz w:val="24"/>
                <w:szCs w:val="24"/>
                <w:lang w:eastAsia="en-US"/>
              </w:rPr>
            </w:pPr>
            <w:r w:rsidRPr="00656A64">
              <w:rPr>
                <w:rFonts w:ascii="Arial" w:hAnsi="Arial" w:cs="Arial"/>
                <w:b/>
                <w:sz w:val="24"/>
                <w:szCs w:val="24"/>
                <w:lang w:eastAsia="en-US"/>
              </w:rPr>
              <w:t>CONTRATO</w:t>
            </w:r>
          </w:p>
        </w:tc>
        <w:tc>
          <w:tcPr>
            <w:tcW w:w="159" w:type="pct"/>
            <w:hideMark/>
          </w:tcPr>
          <w:p w:rsidR="003845E0" w:rsidRPr="00656A64" w:rsidRDefault="003845E0">
            <w:pPr>
              <w:tabs>
                <w:tab w:val="left" w:pos="288"/>
              </w:tabs>
              <w:spacing w:after="0" w:line="240" w:lineRule="auto"/>
              <w:jc w:val="both"/>
              <w:rPr>
                <w:rFonts w:ascii="Arial" w:hAnsi="Arial" w:cs="Arial"/>
                <w:b/>
                <w:sz w:val="24"/>
                <w:szCs w:val="24"/>
                <w:lang w:eastAsia="en-US"/>
              </w:rPr>
            </w:pPr>
            <w:r w:rsidRPr="00656A64">
              <w:rPr>
                <w:rFonts w:ascii="Arial" w:hAnsi="Arial" w:cs="Arial"/>
                <w:b/>
                <w:sz w:val="24"/>
                <w:szCs w:val="24"/>
                <w:lang w:eastAsia="en-US"/>
              </w:rPr>
              <w:t>:</w:t>
            </w:r>
          </w:p>
        </w:tc>
        <w:tc>
          <w:tcPr>
            <w:tcW w:w="3109" w:type="pct"/>
            <w:hideMark/>
          </w:tcPr>
          <w:p w:rsidR="003845E0" w:rsidRPr="00656A64" w:rsidRDefault="003845E0">
            <w:pPr>
              <w:tabs>
                <w:tab w:val="left" w:pos="288"/>
              </w:tabs>
              <w:spacing w:after="0" w:line="240" w:lineRule="auto"/>
              <w:jc w:val="both"/>
              <w:rPr>
                <w:rFonts w:ascii="Arial" w:hAnsi="Arial" w:cs="Arial"/>
                <w:sz w:val="24"/>
                <w:szCs w:val="24"/>
                <w:lang w:eastAsia="en-US"/>
              </w:rPr>
            </w:pPr>
            <w:r w:rsidRPr="00656A64">
              <w:rPr>
                <w:rFonts w:ascii="Arial" w:hAnsi="Arial" w:cs="Arial"/>
                <w:sz w:val="24"/>
                <w:szCs w:val="24"/>
                <w:lang w:eastAsia="en-US"/>
              </w:rPr>
              <w:t>Nº ___/2022</w:t>
            </w:r>
          </w:p>
        </w:tc>
      </w:tr>
    </w:tbl>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tabs>
          <w:tab w:val="left" w:pos="288"/>
        </w:tabs>
        <w:spacing w:after="0" w:line="240" w:lineRule="auto"/>
        <w:jc w:val="both"/>
        <w:rPr>
          <w:rFonts w:ascii="Arial" w:hAnsi="Arial" w:cs="Arial"/>
          <w:sz w:val="24"/>
          <w:szCs w:val="24"/>
        </w:rPr>
      </w:pPr>
      <w:r w:rsidRPr="00656A64">
        <w:rPr>
          <w:rFonts w:ascii="Arial" w:hAnsi="Arial" w:cs="Arial"/>
          <w:sz w:val="24"/>
          <w:szCs w:val="24"/>
        </w:rPr>
        <w:t xml:space="preserve">Pelo presente instrumento, de um lado, a </w:t>
      </w:r>
      <w:r w:rsidRPr="00656A64">
        <w:rPr>
          <w:rFonts w:ascii="Arial" w:hAnsi="Arial" w:cs="Arial"/>
          <w:b/>
          <w:sz w:val="24"/>
          <w:szCs w:val="24"/>
        </w:rPr>
        <w:t>PREFEITURA MUNICIPAL DE INDAIATUBA</w:t>
      </w:r>
      <w:r w:rsidRPr="00656A64">
        <w:rPr>
          <w:rFonts w:ascii="Arial" w:hAnsi="Arial" w:cs="Arial"/>
          <w:sz w:val="24"/>
          <w:szCs w:val="24"/>
        </w:rPr>
        <w:t>, com sede na Avenida Engenheiro Fábio Roberto Barnabé n° 2.800, Jardim Esplanada II, Município de Indaiatuba, Estado de São Paulo, CEP 13.331-900, inscrita no CNPJ nº 44.733.608/0001-09, neste ato, representada pelo Prefeito Municipal</w:t>
      </w:r>
      <w:bookmarkStart w:id="11" w:name="_Hlk489965802"/>
      <w:r w:rsidRPr="00656A64">
        <w:rPr>
          <w:rFonts w:ascii="Arial" w:hAnsi="Arial" w:cs="Arial"/>
          <w:sz w:val="24"/>
          <w:szCs w:val="24"/>
        </w:rPr>
        <w:t xml:space="preserve">, </w:t>
      </w:r>
      <w:r w:rsidRPr="00656A64">
        <w:rPr>
          <w:rFonts w:ascii="Arial" w:hAnsi="Arial" w:cs="Arial"/>
          <w:b/>
          <w:sz w:val="24"/>
          <w:szCs w:val="24"/>
        </w:rPr>
        <w:t>NILSON ALCIDES GASPAR</w:t>
      </w:r>
      <w:bookmarkEnd w:id="11"/>
      <w:r w:rsidRPr="00656A64">
        <w:rPr>
          <w:rFonts w:ascii="Arial" w:hAnsi="Arial" w:cs="Arial"/>
          <w:sz w:val="24"/>
          <w:szCs w:val="24"/>
        </w:rPr>
        <w:t xml:space="preserve">, brasileiro, casado, engenheiro agrônomo, portador do RG nº 18.079.272-6 e CPF nº 102.119.548-02 e pela Secretária Municipal da Cultura, </w:t>
      </w:r>
      <w:r w:rsidRPr="00656A64">
        <w:rPr>
          <w:rFonts w:ascii="Arial" w:hAnsi="Arial" w:cs="Arial"/>
          <w:b/>
          <w:sz w:val="24"/>
          <w:szCs w:val="24"/>
        </w:rPr>
        <w:t>TANIA CASTANHO FERREIRA</w:t>
      </w:r>
      <w:r w:rsidRPr="00656A64">
        <w:rPr>
          <w:rFonts w:ascii="Arial" w:hAnsi="Arial" w:cs="Arial"/>
          <w:sz w:val="24"/>
          <w:szCs w:val="24"/>
        </w:rPr>
        <w:t xml:space="preserve">, brasileira, portadora do RG nº 15.381.089-0 e do CPF nº 149.198.618-26, ora chamada simplesmente, </w:t>
      </w:r>
      <w:r w:rsidRPr="00656A64">
        <w:rPr>
          <w:rFonts w:ascii="Arial" w:hAnsi="Arial" w:cs="Arial"/>
          <w:b/>
          <w:sz w:val="24"/>
          <w:szCs w:val="24"/>
        </w:rPr>
        <w:t>CONTRATANTE</w:t>
      </w:r>
      <w:r w:rsidRPr="00656A64">
        <w:rPr>
          <w:rFonts w:ascii="Arial" w:hAnsi="Arial" w:cs="Arial"/>
          <w:sz w:val="24"/>
          <w:szCs w:val="24"/>
        </w:rPr>
        <w:t xml:space="preserve">, e de outro lado, ___, com sede na ___, n° ___, ___ no Município de ___, Estado de ___, CEP: ___, E-mail: </w:t>
      </w:r>
      <w:hyperlink r:id="rId19" w:history="1">
        <w:r w:rsidRPr="00656A64">
          <w:rPr>
            <w:rStyle w:val="Hyperlink"/>
            <w:rFonts w:ascii="Arial" w:hAnsi="Arial" w:cs="Arial"/>
            <w:sz w:val="24"/>
            <w:szCs w:val="24"/>
          </w:rPr>
          <w:t>___</w:t>
        </w:r>
      </w:hyperlink>
      <w:r w:rsidRPr="00656A64">
        <w:rPr>
          <w:rFonts w:ascii="Arial" w:hAnsi="Arial" w:cs="Arial"/>
          <w:sz w:val="24"/>
          <w:szCs w:val="24"/>
        </w:rPr>
        <w:t xml:space="preserve">, Telefone: ___, inscrita no CNPJ nº ___, neste ato, representada por </w:t>
      </w:r>
      <w:r w:rsidRPr="00656A64">
        <w:rPr>
          <w:rFonts w:ascii="Arial" w:hAnsi="Arial" w:cs="Arial"/>
          <w:b/>
          <w:sz w:val="24"/>
          <w:szCs w:val="24"/>
        </w:rPr>
        <w:t>___</w:t>
      </w:r>
      <w:r w:rsidRPr="00656A64">
        <w:rPr>
          <w:rFonts w:ascii="Arial" w:hAnsi="Arial" w:cs="Arial"/>
          <w:sz w:val="24"/>
          <w:szCs w:val="24"/>
        </w:rPr>
        <w:t xml:space="preserve">, ___, ___, portadora do RG nº ___ e do CPF nº ___, doravante designada simplesmente </w:t>
      </w:r>
      <w:r w:rsidRPr="00656A64">
        <w:rPr>
          <w:rFonts w:ascii="Arial" w:hAnsi="Arial" w:cs="Arial"/>
          <w:b/>
          <w:sz w:val="24"/>
          <w:szCs w:val="24"/>
        </w:rPr>
        <w:t>CONTRATADA</w:t>
      </w:r>
      <w:r w:rsidRPr="00656A64">
        <w:rPr>
          <w:rFonts w:ascii="Arial" w:hAnsi="Arial" w:cs="Arial"/>
          <w:sz w:val="24"/>
          <w:szCs w:val="24"/>
        </w:rPr>
        <w:t>, têm entre si justo e contratado o que se segue, e que reciprocamente outorgam e aceitam:</w:t>
      </w:r>
    </w:p>
    <w:p w:rsidR="003845E0" w:rsidRPr="00656A64" w:rsidRDefault="003845E0" w:rsidP="003845E0">
      <w:pPr>
        <w:spacing w:after="0" w:line="240" w:lineRule="auto"/>
        <w:rPr>
          <w:rFonts w:ascii="Arial" w:hAnsi="Arial" w:cs="Arial"/>
          <w:b/>
          <w:sz w:val="24"/>
          <w:szCs w:val="24"/>
        </w:rPr>
      </w:pPr>
    </w:p>
    <w:p w:rsidR="003845E0" w:rsidRPr="00656A64" w:rsidRDefault="003845E0" w:rsidP="003845E0">
      <w:pPr>
        <w:spacing w:after="0" w:line="240" w:lineRule="auto"/>
        <w:rPr>
          <w:rFonts w:ascii="Arial" w:hAnsi="Arial" w:cs="Arial"/>
          <w:b/>
          <w:sz w:val="24"/>
          <w:szCs w:val="24"/>
        </w:rPr>
      </w:pPr>
    </w:p>
    <w:p w:rsidR="003845E0" w:rsidRPr="00656A64" w:rsidRDefault="003845E0" w:rsidP="003845E0">
      <w:pPr>
        <w:spacing w:after="0" w:line="240" w:lineRule="auto"/>
        <w:rPr>
          <w:rFonts w:ascii="Arial" w:hAnsi="Arial" w:cs="Arial"/>
          <w:b/>
          <w:sz w:val="24"/>
          <w:szCs w:val="24"/>
        </w:rPr>
      </w:pPr>
      <w:r w:rsidRPr="00656A64">
        <w:rPr>
          <w:rFonts w:ascii="Arial" w:hAnsi="Arial" w:cs="Arial"/>
          <w:b/>
          <w:sz w:val="24"/>
          <w:szCs w:val="24"/>
        </w:rPr>
        <w:t xml:space="preserve">CLÁUSULA PRIMEIRA – DO OBJETO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pStyle w:val="PargrafodaLista"/>
        <w:spacing w:after="0" w:line="240" w:lineRule="auto"/>
        <w:ind w:left="0"/>
        <w:jc w:val="both"/>
        <w:rPr>
          <w:rFonts w:ascii="Arial" w:hAnsi="Arial" w:cs="Arial"/>
          <w:sz w:val="24"/>
          <w:szCs w:val="24"/>
        </w:rPr>
      </w:pPr>
      <w:r w:rsidRPr="00656A64">
        <w:rPr>
          <w:rFonts w:ascii="Arial" w:hAnsi="Arial" w:cs="Arial"/>
          <w:sz w:val="24"/>
          <w:szCs w:val="24"/>
        </w:rPr>
        <w:t xml:space="preserve">1.1. O presente contrato tem por objeto a contratação oficinas técnicas de caráter sócio cultural para o município de Indaiatuba – SP, através da Secretaria Municipal de Cultura, por meio de credenciamento e seleção de profissionais devidamente capacitados em ministrar Oficinas Livres, com remuneração mensal, através de recursos próprios, voltadas para atividades a serem desenvolvidas conforme as seguintes áreas: </w:t>
      </w:r>
      <w:r w:rsidRPr="00656A64">
        <w:rPr>
          <w:rFonts w:ascii="Arial" w:eastAsia="Arial" w:hAnsi="Arial" w:cs="Arial"/>
          <w:sz w:val="24"/>
          <w:szCs w:val="24"/>
        </w:rPr>
        <w:t>Cavaquinho, Bandolim, Violão 7 cordas, Clarinete,</w:t>
      </w:r>
      <w:r w:rsidRPr="00656A64">
        <w:rPr>
          <w:rFonts w:ascii="Arial" w:eastAsia="Arial" w:hAnsi="Arial" w:cs="Arial"/>
          <w:color w:val="FF0000"/>
          <w:sz w:val="24"/>
          <w:szCs w:val="24"/>
        </w:rPr>
        <w:t xml:space="preserve"> </w:t>
      </w:r>
      <w:r w:rsidRPr="00656A64">
        <w:rPr>
          <w:rFonts w:ascii="Arial" w:eastAsia="Arial" w:hAnsi="Arial" w:cs="Arial"/>
          <w:sz w:val="24"/>
          <w:szCs w:val="24"/>
        </w:rPr>
        <w:t xml:space="preserve">Flauta transversal, Saxofone, Percussão e Teoria Musical, com prazo de vigência do contrato de 12 (doze) meses, e execução dos trabalhos em até 10 (dez) meses, considerando o calendário e demanda da Secretaria de Cultura e </w:t>
      </w:r>
      <w:r w:rsidRPr="00656A64">
        <w:rPr>
          <w:rFonts w:ascii="Arial" w:hAnsi="Arial" w:cs="Arial"/>
          <w:sz w:val="24"/>
          <w:szCs w:val="24"/>
        </w:rPr>
        <w:t>de acordo com a proposta apresentada e classificada por ocasião do credenciamento, seleção e classificação que precede este ajuste e do respectivo edital e anexos, de que dele ficam fazendo parte integrante para todos os fins.</w:t>
      </w:r>
    </w:p>
    <w:p w:rsidR="003845E0" w:rsidRPr="00656A64" w:rsidRDefault="003845E0" w:rsidP="003845E0">
      <w:pPr>
        <w:pStyle w:val="PargrafodaLista"/>
        <w:spacing w:after="0" w:line="240" w:lineRule="auto"/>
        <w:ind w:left="0"/>
        <w:jc w:val="both"/>
        <w:rPr>
          <w:rFonts w:ascii="Arial" w:hAnsi="Arial" w:cs="Arial"/>
          <w:sz w:val="24"/>
          <w:szCs w:val="24"/>
        </w:rPr>
      </w:pP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09"/>
        <w:gridCol w:w="2823"/>
        <w:gridCol w:w="850"/>
        <w:gridCol w:w="2412"/>
        <w:gridCol w:w="2266"/>
      </w:tblGrid>
      <w:tr w:rsidR="003845E0" w:rsidRPr="00656A64" w:rsidTr="003845E0">
        <w:trPr>
          <w:trHeight w:val="442"/>
        </w:trPr>
        <w:tc>
          <w:tcPr>
            <w:tcW w:w="709" w:type="dxa"/>
            <w:tcBorders>
              <w:top w:val="single" w:sz="4" w:space="0" w:color="auto"/>
              <w:left w:val="single" w:sz="4" w:space="0" w:color="auto"/>
              <w:bottom w:val="single" w:sz="4" w:space="0" w:color="auto"/>
              <w:right w:val="single" w:sz="4" w:space="0" w:color="auto"/>
            </w:tcBorders>
            <w:hideMark/>
          </w:tcPr>
          <w:p w:rsidR="003845E0" w:rsidRPr="00656A64" w:rsidRDefault="003845E0">
            <w:pPr>
              <w:pStyle w:val="Normal1"/>
              <w:widowControl w:val="0"/>
              <w:spacing w:line="240" w:lineRule="auto"/>
              <w:jc w:val="center"/>
              <w:rPr>
                <w:b/>
                <w:sz w:val="24"/>
                <w:szCs w:val="24"/>
                <w:lang w:eastAsia="en-US"/>
              </w:rPr>
            </w:pPr>
            <w:r w:rsidRPr="00656A64">
              <w:rPr>
                <w:b/>
                <w:sz w:val="24"/>
                <w:szCs w:val="24"/>
                <w:lang w:eastAsia="en-US"/>
              </w:rPr>
              <w:t>Item</w:t>
            </w:r>
          </w:p>
        </w:tc>
        <w:tc>
          <w:tcPr>
            <w:tcW w:w="282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3845E0" w:rsidRPr="00656A64" w:rsidRDefault="003845E0">
            <w:pPr>
              <w:pStyle w:val="Normal1"/>
              <w:widowControl w:val="0"/>
              <w:spacing w:line="240" w:lineRule="auto"/>
              <w:jc w:val="center"/>
              <w:rPr>
                <w:b/>
                <w:sz w:val="24"/>
                <w:szCs w:val="24"/>
                <w:lang w:eastAsia="en-US"/>
              </w:rPr>
            </w:pPr>
            <w:r w:rsidRPr="00656A64">
              <w:rPr>
                <w:b/>
                <w:sz w:val="24"/>
                <w:szCs w:val="24"/>
                <w:lang w:eastAsia="en-US"/>
              </w:rPr>
              <w:t>Habilitado (Primeira convocação de acordo com a demanda)</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3845E0" w:rsidRPr="00656A64" w:rsidRDefault="003845E0">
            <w:pPr>
              <w:pStyle w:val="Normal1"/>
              <w:widowControl w:val="0"/>
              <w:spacing w:line="240" w:lineRule="auto"/>
              <w:jc w:val="center"/>
              <w:rPr>
                <w:b/>
                <w:sz w:val="24"/>
                <w:szCs w:val="24"/>
                <w:lang w:eastAsia="en-US"/>
              </w:rPr>
            </w:pPr>
            <w:r w:rsidRPr="00656A64">
              <w:rPr>
                <w:b/>
                <w:sz w:val="24"/>
                <w:szCs w:val="24"/>
                <w:lang w:eastAsia="en-US"/>
              </w:rPr>
              <w:t>Área</w:t>
            </w:r>
          </w:p>
        </w:tc>
        <w:tc>
          <w:tcPr>
            <w:tcW w:w="241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3845E0" w:rsidRPr="00656A64" w:rsidRDefault="003845E0">
            <w:pPr>
              <w:pStyle w:val="Normal1"/>
              <w:widowControl w:val="0"/>
              <w:spacing w:line="240" w:lineRule="auto"/>
              <w:jc w:val="center"/>
              <w:rPr>
                <w:b/>
                <w:sz w:val="24"/>
                <w:szCs w:val="24"/>
                <w:lang w:eastAsia="en-US"/>
              </w:rPr>
            </w:pPr>
            <w:r w:rsidRPr="00656A64">
              <w:rPr>
                <w:b/>
                <w:sz w:val="24"/>
                <w:szCs w:val="24"/>
                <w:lang w:eastAsia="en-US"/>
              </w:rPr>
              <w:t>Carga horária semanal</w:t>
            </w:r>
          </w:p>
          <w:p w:rsidR="003845E0" w:rsidRPr="00656A64" w:rsidRDefault="003845E0">
            <w:pPr>
              <w:pStyle w:val="Normal1"/>
              <w:widowControl w:val="0"/>
              <w:spacing w:line="240" w:lineRule="auto"/>
              <w:jc w:val="center"/>
              <w:rPr>
                <w:b/>
                <w:sz w:val="24"/>
                <w:szCs w:val="24"/>
                <w:lang w:eastAsia="en-US"/>
              </w:rPr>
            </w:pPr>
            <w:r w:rsidRPr="00656A64">
              <w:rPr>
                <w:b/>
                <w:sz w:val="24"/>
                <w:szCs w:val="24"/>
                <w:lang w:eastAsia="en-US"/>
              </w:rPr>
              <w:t>(Estimado)</w:t>
            </w:r>
          </w:p>
        </w:tc>
        <w:tc>
          <w:tcPr>
            <w:tcW w:w="226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3845E0" w:rsidRPr="00656A64" w:rsidRDefault="003845E0">
            <w:pPr>
              <w:pStyle w:val="Normal1"/>
              <w:widowControl w:val="0"/>
              <w:spacing w:line="240" w:lineRule="auto"/>
              <w:jc w:val="center"/>
              <w:rPr>
                <w:b/>
                <w:sz w:val="24"/>
                <w:szCs w:val="24"/>
                <w:lang w:eastAsia="en-US"/>
              </w:rPr>
            </w:pPr>
            <w:r w:rsidRPr="00656A64">
              <w:rPr>
                <w:b/>
                <w:sz w:val="24"/>
                <w:szCs w:val="24"/>
                <w:lang w:eastAsia="en-US"/>
              </w:rPr>
              <w:t>Valor Anual R$</w:t>
            </w:r>
          </w:p>
          <w:p w:rsidR="003845E0" w:rsidRPr="00656A64" w:rsidRDefault="003845E0">
            <w:pPr>
              <w:spacing w:after="0" w:line="240" w:lineRule="auto"/>
              <w:jc w:val="center"/>
              <w:rPr>
                <w:rFonts w:ascii="Arial" w:hAnsi="Arial" w:cs="Arial"/>
                <w:b/>
                <w:sz w:val="24"/>
                <w:szCs w:val="24"/>
                <w:lang w:eastAsia="en-US"/>
              </w:rPr>
            </w:pPr>
            <w:r w:rsidRPr="00656A64">
              <w:rPr>
                <w:rFonts w:ascii="Arial" w:hAnsi="Arial" w:cs="Arial"/>
                <w:b/>
                <w:sz w:val="24"/>
                <w:szCs w:val="24"/>
                <w:lang w:eastAsia="en-US"/>
              </w:rPr>
              <w:t>(Estimado)</w:t>
            </w:r>
          </w:p>
        </w:tc>
      </w:tr>
      <w:tr w:rsidR="003845E0" w:rsidRPr="00656A64" w:rsidTr="003845E0">
        <w:tc>
          <w:tcPr>
            <w:tcW w:w="709" w:type="dxa"/>
            <w:tcBorders>
              <w:top w:val="single" w:sz="4" w:space="0" w:color="auto"/>
              <w:left w:val="single" w:sz="4" w:space="0" w:color="auto"/>
              <w:bottom w:val="single" w:sz="4" w:space="0" w:color="auto"/>
              <w:right w:val="single" w:sz="4" w:space="0" w:color="auto"/>
            </w:tcBorders>
          </w:tcPr>
          <w:p w:rsidR="003845E0" w:rsidRPr="00656A64" w:rsidRDefault="003845E0">
            <w:pPr>
              <w:pStyle w:val="Normal1"/>
              <w:tabs>
                <w:tab w:val="left" w:pos="2127"/>
              </w:tabs>
              <w:spacing w:line="240" w:lineRule="auto"/>
              <w:jc w:val="center"/>
              <w:rPr>
                <w:b/>
                <w:sz w:val="24"/>
                <w:szCs w:val="24"/>
                <w:lang w:eastAsia="en-US"/>
              </w:rPr>
            </w:pPr>
          </w:p>
        </w:tc>
        <w:tc>
          <w:tcPr>
            <w:tcW w:w="282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3845E0" w:rsidRPr="00656A64" w:rsidRDefault="003845E0">
            <w:pPr>
              <w:spacing w:after="0" w:line="240" w:lineRule="auto"/>
              <w:jc w:val="both"/>
              <w:rPr>
                <w:rFonts w:ascii="Arial" w:hAnsi="Arial" w:cs="Arial"/>
                <w:b/>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3845E0" w:rsidRPr="00656A64" w:rsidRDefault="003845E0">
            <w:pPr>
              <w:pStyle w:val="Normal1"/>
              <w:tabs>
                <w:tab w:val="left" w:pos="2127"/>
              </w:tabs>
              <w:spacing w:line="240" w:lineRule="auto"/>
              <w:jc w:val="center"/>
              <w:rPr>
                <w:b/>
                <w:sz w:val="24"/>
                <w:szCs w:val="24"/>
                <w:lang w:eastAsia="en-US"/>
              </w:rPr>
            </w:pPr>
          </w:p>
        </w:tc>
        <w:tc>
          <w:tcPr>
            <w:tcW w:w="241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3845E0" w:rsidRPr="00656A64" w:rsidRDefault="003845E0">
            <w:pPr>
              <w:pStyle w:val="Normal1"/>
              <w:widowControl w:val="0"/>
              <w:spacing w:line="240" w:lineRule="auto"/>
              <w:jc w:val="center"/>
              <w:rPr>
                <w:b/>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tcMar>
              <w:top w:w="40" w:type="dxa"/>
              <w:left w:w="40" w:type="dxa"/>
              <w:bottom w:w="40" w:type="dxa"/>
              <w:right w:w="40" w:type="dxa"/>
            </w:tcMar>
          </w:tcPr>
          <w:p w:rsidR="003845E0" w:rsidRPr="00656A64" w:rsidRDefault="003845E0">
            <w:pPr>
              <w:pStyle w:val="Normal1"/>
              <w:widowControl w:val="0"/>
              <w:spacing w:line="240" w:lineRule="auto"/>
              <w:jc w:val="center"/>
              <w:rPr>
                <w:b/>
                <w:sz w:val="24"/>
                <w:szCs w:val="24"/>
                <w:lang w:eastAsia="en-US"/>
              </w:rPr>
            </w:pPr>
          </w:p>
        </w:tc>
      </w:tr>
    </w:tbl>
    <w:p w:rsidR="003845E0" w:rsidRPr="00656A64" w:rsidRDefault="003845E0" w:rsidP="003845E0">
      <w:pPr>
        <w:pStyle w:val="PargrafodaLista"/>
        <w:spacing w:after="0" w:line="240" w:lineRule="auto"/>
        <w:ind w:left="0"/>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lastRenderedPageBreak/>
        <w:t xml:space="preserve">1.2. Para os fins deste contrato, as referências à hora trabalhada equivalem ao período integral de 60 (sessenta) minutos. </w:t>
      </w:r>
    </w:p>
    <w:p w:rsidR="003845E0" w:rsidRPr="00656A64" w:rsidRDefault="003845E0" w:rsidP="003845E0">
      <w:pPr>
        <w:spacing w:after="0" w:line="240" w:lineRule="auto"/>
        <w:rPr>
          <w:rFonts w:ascii="Arial" w:hAnsi="Arial" w:cs="Arial"/>
          <w:b/>
          <w:sz w:val="24"/>
          <w:szCs w:val="24"/>
        </w:rPr>
      </w:pPr>
    </w:p>
    <w:p w:rsidR="003845E0" w:rsidRPr="00656A64" w:rsidRDefault="003845E0" w:rsidP="003845E0">
      <w:pPr>
        <w:pStyle w:val="Corpodetexto3"/>
        <w:spacing w:after="0" w:line="240" w:lineRule="auto"/>
        <w:jc w:val="both"/>
        <w:rPr>
          <w:rFonts w:ascii="Arial" w:hAnsi="Arial" w:cs="Arial"/>
          <w:sz w:val="24"/>
          <w:szCs w:val="24"/>
        </w:rPr>
      </w:pPr>
      <w:r w:rsidRPr="00656A64">
        <w:rPr>
          <w:rFonts w:ascii="Arial" w:hAnsi="Arial" w:cs="Arial"/>
          <w:sz w:val="24"/>
          <w:szCs w:val="24"/>
        </w:rPr>
        <w:t xml:space="preserve">1.3.O gestor do contrato será </w:t>
      </w:r>
      <w:r w:rsidRPr="00656A64">
        <w:rPr>
          <w:rFonts w:ascii="Arial" w:hAnsi="Arial" w:cs="Arial"/>
          <w:bCs/>
          <w:sz w:val="24"/>
          <w:szCs w:val="24"/>
        </w:rPr>
        <w:t>José Eduardo Rodrigues</w:t>
      </w:r>
      <w:r w:rsidRPr="00656A64">
        <w:rPr>
          <w:rFonts w:ascii="Arial" w:hAnsi="Arial" w:cs="Arial"/>
          <w:sz w:val="24"/>
          <w:szCs w:val="24"/>
        </w:rPr>
        <w:t>, da Secretaria Municipal de Cultura, responsável pela conferência das Notas Fiscais emitidas, dos serviços prestados, e, se constatadas irregularidades, que terá o prazo de 24 (vinte e quatro) horas para substituir os serviços rejeitados, sob pena de incorrer nas sanções administrativas. Quando da substituição do(s) Gestor(es), o (a) Secretário(a) da pasta assumirá essa responsabilidade, enquanto não seja efetuada essa alteração por meio de aditamento unilateral.</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pStyle w:val="PargrafodaLista"/>
        <w:numPr>
          <w:ilvl w:val="1"/>
          <w:numId w:val="5"/>
        </w:numPr>
        <w:tabs>
          <w:tab w:val="left" w:pos="0"/>
          <w:tab w:val="left" w:pos="426"/>
        </w:tabs>
        <w:spacing w:after="0" w:line="240" w:lineRule="auto"/>
        <w:ind w:left="0" w:firstLine="0"/>
        <w:jc w:val="both"/>
        <w:rPr>
          <w:rFonts w:ascii="Arial" w:hAnsi="Arial" w:cs="Arial"/>
          <w:color w:val="000000"/>
          <w:sz w:val="24"/>
          <w:szCs w:val="24"/>
        </w:rPr>
      </w:pPr>
      <w:r w:rsidRPr="00656A64">
        <w:rPr>
          <w:rFonts w:ascii="Arial" w:hAnsi="Arial" w:cs="Arial"/>
          <w:color w:val="000000"/>
          <w:sz w:val="24"/>
          <w:szCs w:val="24"/>
        </w:rPr>
        <w:t xml:space="preserve"> O preposto da </w:t>
      </w:r>
      <w:r w:rsidRPr="00656A64">
        <w:rPr>
          <w:rFonts w:ascii="Arial" w:hAnsi="Arial" w:cs="Arial"/>
          <w:b/>
          <w:color w:val="000000"/>
          <w:sz w:val="24"/>
          <w:szCs w:val="24"/>
        </w:rPr>
        <w:t>CONTRATADA</w:t>
      </w:r>
      <w:r w:rsidRPr="00656A64">
        <w:rPr>
          <w:rFonts w:ascii="Arial" w:hAnsi="Arial" w:cs="Arial"/>
          <w:color w:val="000000"/>
          <w:sz w:val="24"/>
          <w:szCs w:val="24"/>
        </w:rPr>
        <w:t xml:space="preserve"> será o(a) Sr(a). ________, _________, _______, portador(a) do RG nº. ________, CPF nº. _________, o(a) qual deverá fiscalizar a execução do contrato, prestar toda assistência e orientação que se fizerem necessárias, conforme art. 68 da Lei Federal nº. 8.666 de 21 de junho de 1993, e alterações posteriores.</w:t>
      </w:r>
    </w:p>
    <w:p w:rsidR="003845E0" w:rsidRPr="00656A64" w:rsidRDefault="003845E0" w:rsidP="003845E0">
      <w:pPr>
        <w:spacing w:after="0" w:line="240" w:lineRule="auto"/>
        <w:rPr>
          <w:rFonts w:ascii="Arial" w:hAnsi="Arial" w:cs="Arial"/>
          <w:b/>
          <w:sz w:val="24"/>
          <w:szCs w:val="24"/>
        </w:rPr>
      </w:pPr>
    </w:p>
    <w:p w:rsidR="003845E0" w:rsidRPr="00656A64" w:rsidRDefault="003845E0" w:rsidP="003845E0">
      <w:pPr>
        <w:spacing w:after="0" w:line="240" w:lineRule="auto"/>
        <w:rPr>
          <w:rFonts w:ascii="Arial" w:hAnsi="Arial" w:cs="Arial"/>
          <w:b/>
          <w:sz w:val="24"/>
          <w:szCs w:val="24"/>
        </w:rPr>
      </w:pPr>
      <w:r w:rsidRPr="00656A64">
        <w:rPr>
          <w:rFonts w:ascii="Arial" w:hAnsi="Arial" w:cs="Arial"/>
          <w:b/>
          <w:sz w:val="24"/>
          <w:szCs w:val="24"/>
        </w:rPr>
        <w:t xml:space="preserve">CLÁUSULA SEGUNDA – DO PRAZO DE VIGÊNCIA E DA EXECUÇÃO DO CONTRATO </w:t>
      </w: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sz w:val="24"/>
          <w:szCs w:val="24"/>
        </w:rPr>
      </w:pPr>
      <w:r w:rsidRPr="00656A64">
        <w:rPr>
          <w:rFonts w:ascii="Arial" w:hAnsi="Arial" w:cs="Arial"/>
          <w:sz w:val="24"/>
          <w:szCs w:val="24"/>
        </w:rPr>
        <w:t xml:space="preserve">2.1 A vigência do presente contrato é de 12 (doze) meses, a partir de ___/___/2022, e a execução dos trabalhos em 10 (dez) meses. </w:t>
      </w: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2.2 As atividades serão desenvolvidas de acordo com a proposta do(a) contratado(a), as diretrizes definidas e acordadas nas atividades de planejamento pedagógico e os cronogramas previamente estabelecidos, sendo: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pStyle w:val="PargrafodaLista"/>
        <w:numPr>
          <w:ilvl w:val="0"/>
          <w:numId w:val="6"/>
        </w:numPr>
        <w:spacing w:after="0" w:line="240" w:lineRule="auto"/>
        <w:jc w:val="both"/>
        <w:rPr>
          <w:rFonts w:ascii="Arial" w:hAnsi="Arial" w:cs="Arial"/>
          <w:sz w:val="24"/>
          <w:szCs w:val="24"/>
        </w:rPr>
      </w:pPr>
      <w:r w:rsidRPr="00656A64">
        <w:rPr>
          <w:rFonts w:ascii="Arial" w:hAnsi="Arial" w:cs="Arial"/>
          <w:sz w:val="24"/>
          <w:szCs w:val="24"/>
        </w:rPr>
        <w:t>O cronograma para definição de carga horária e organização referente a distribuição de carga horária e turmas das oficinas/eventos ficará a cargo da Secretaria Municipal de Cultura, conforme necessidade apontada.</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rPr>
          <w:rFonts w:ascii="Arial" w:hAnsi="Arial" w:cs="Arial"/>
          <w:b/>
          <w:sz w:val="24"/>
          <w:szCs w:val="24"/>
        </w:rPr>
      </w:pPr>
      <w:r w:rsidRPr="00656A64">
        <w:rPr>
          <w:rFonts w:ascii="Arial" w:hAnsi="Arial" w:cs="Arial"/>
          <w:b/>
          <w:sz w:val="24"/>
          <w:szCs w:val="24"/>
        </w:rPr>
        <w:t xml:space="preserve">CLÁUSULA TERCEIRA – DOCUMENTOS INTEGRANTES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3.1 Para todos os efeitos legais e para melhor caracterização da execução do objeto, bem assim para definir procedimentos e normas decorrentes das obrigações ora contraídas, fica vinculado a esse contrato, como se nele estivessem transcritos, os seguintes documentos: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rPr>
          <w:rFonts w:ascii="Arial" w:hAnsi="Arial" w:cs="Arial"/>
          <w:sz w:val="24"/>
          <w:szCs w:val="24"/>
        </w:rPr>
      </w:pPr>
      <w:r w:rsidRPr="00656A64">
        <w:rPr>
          <w:rFonts w:ascii="Arial" w:hAnsi="Arial" w:cs="Arial"/>
          <w:sz w:val="24"/>
          <w:szCs w:val="24"/>
        </w:rPr>
        <w:t xml:space="preserve">a) Edital de Credenciamento nº ___/2022 e seus anexos. </w:t>
      </w: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sz w:val="24"/>
          <w:szCs w:val="24"/>
        </w:rPr>
      </w:pPr>
      <w:r w:rsidRPr="00656A64">
        <w:rPr>
          <w:rFonts w:ascii="Arial" w:hAnsi="Arial" w:cs="Arial"/>
          <w:sz w:val="24"/>
          <w:szCs w:val="24"/>
        </w:rPr>
        <w:t xml:space="preserve">3.2 Os documentos referidos no presente item acima são considerados suficientes para, em complemento a este contrato, definir a sua extensão e, desta forma, reger a execução do objeto contratado. </w:t>
      </w:r>
    </w:p>
    <w:p w:rsidR="003845E0" w:rsidRPr="00656A64" w:rsidRDefault="003845E0" w:rsidP="003845E0">
      <w:pPr>
        <w:spacing w:after="0" w:line="240" w:lineRule="auto"/>
        <w:rPr>
          <w:rFonts w:ascii="Arial" w:hAnsi="Arial" w:cs="Arial"/>
          <w:b/>
          <w:sz w:val="24"/>
          <w:szCs w:val="24"/>
        </w:rPr>
      </w:pPr>
    </w:p>
    <w:p w:rsidR="003845E0" w:rsidRPr="00656A64" w:rsidRDefault="003845E0" w:rsidP="003845E0">
      <w:pPr>
        <w:spacing w:after="0" w:line="240" w:lineRule="auto"/>
        <w:rPr>
          <w:rFonts w:ascii="Arial" w:hAnsi="Arial" w:cs="Arial"/>
          <w:b/>
          <w:sz w:val="24"/>
          <w:szCs w:val="24"/>
        </w:rPr>
      </w:pPr>
      <w:r w:rsidRPr="00656A64">
        <w:rPr>
          <w:rFonts w:ascii="Arial" w:hAnsi="Arial" w:cs="Arial"/>
          <w:b/>
          <w:sz w:val="24"/>
          <w:szCs w:val="24"/>
        </w:rPr>
        <w:t xml:space="preserve">CLÁUSULA QUARTA – DOS VALORES CONTRATADOS E DOTAÇÃO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4.1 O valor estimado do presente contrato é de ___ (___).</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eastAsia="Arial" w:hAnsi="Arial" w:cs="Arial"/>
          <w:sz w:val="24"/>
          <w:szCs w:val="24"/>
          <w:highlight w:val="white"/>
        </w:rPr>
      </w:pPr>
      <w:r w:rsidRPr="00656A64">
        <w:rPr>
          <w:rFonts w:ascii="Arial" w:eastAsia="Arial" w:hAnsi="Arial" w:cs="Arial"/>
          <w:sz w:val="24"/>
          <w:szCs w:val="24"/>
          <w:highlight w:val="white"/>
        </w:rPr>
        <w:t>4.1.1 Para fins de remuneração, o valor da hora / atividade será de R$ 40,00 (Quarenta Reais) para as aulas das oficinas, sem possibilidade de reajuste durante a vigência do contrato, para as áreas: Cavaquinho, Bandolim, Violão 7 cordas, Clarinete, Flauta transversal, Saxofone, Percussão e Teoria Musical.</w:t>
      </w:r>
    </w:p>
    <w:p w:rsidR="003845E0" w:rsidRPr="00656A64" w:rsidRDefault="003845E0" w:rsidP="003845E0">
      <w:pPr>
        <w:spacing w:after="0" w:line="240" w:lineRule="auto"/>
        <w:jc w:val="both"/>
        <w:rPr>
          <w:rFonts w:ascii="Arial" w:eastAsia="Arial" w:hAnsi="Arial" w:cs="Arial"/>
          <w:sz w:val="24"/>
          <w:szCs w:val="24"/>
          <w:highlight w:val="white"/>
        </w:rPr>
      </w:pPr>
    </w:p>
    <w:p w:rsidR="003845E0" w:rsidRPr="00656A64" w:rsidRDefault="003845E0" w:rsidP="003845E0">
      <w:pPr>
        <w:spacing w:after="0" w:line="240" w:lineRule="auto"/>
        <w:jc w:val="both"/>
        <w:rPr>
          <w:rFonts w:ascii="Arial" w:eastAsia="Arial" w:hAnsi="Arial" w:cs="Arial"/>
          <w:sz w:val="24"/>
          <w:szCs w:val="24"/>
          <w:highlight w:val="white"/>
        </w:rPr>
      </w:pPr>
      <w:r w:rsidRPr="00656A64">
        <w:rPr>
          <w:rFonts w:ascii="Arial" w:eastAsia="Arial" w:hAnsi="Arial" w:cs="Arial"/>
          <w:sz w:val="24"/>
          <w:szCs w:val="24"/>
          <w:highlight w:val="white"/>
        </w:rPr>
        <w:t xml:space="preserve">4.1.2. Além da hora atividade o candidato aprovado irá desenvolver atividades artísticopedagógicas que consistirão em: Rodas de choro, rodas de samba entre outros de acordo com a sua área de expertise e orientada pela coordenação do projeto. Estas atividades artisticopedagógicas serão remuneradas no valor de R$160,00 (Cento e sessenta Reais) por apresentação. </w:t>
      </w: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4.2. O valor indicado é bruto, sujeito aos impostos previstos em lei e abrange todos os custos e despesas direta e indiretamente envolvidos, não só sendo devido qualquer outro valor ao (a) contratado (a), seja a que título for.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4.3. A contratante não se responsabilizará em hipótese alguma pelos materiais e recursos necessários para a realização das oficinas com fins de cumprimento do contrato.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4.4. O valor indicado é fixo e irreajustável e não caberá atualização.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bookmarkStart w:id="12" w:name="_gjdgxs"/>
      <w:bookmarkEnd w:id="12"/>
      <w:r w:rsidRPr="00656A64">
        <w:rPr>
          <w:rFonts w:ascii="Arial" w:hAnsi="Arial" w:cs="Arial"/>
          <w:sz w:val="24"/>
          <w:szCs w:val="24"/>
        </w:rPr>
        <w:t xml:space="preserve">4.5. Os recursos necessários oneram a dotação de Recurso Próprio                                                                                         nº </w:t>
      </w:r>
      <w:r w:rsidRPr="00656A64">
        <w:rPr>
          <w:rFonts w:ascii="Arial" w:eastAsia="Arial" w:hAnsi="Arial" w:cs="Arial"/>
          <w:sz w:val="24"/>
          <w:szCs w:val="24"/>
        </w:rPr>
        <w:t>01.06.01.13.3920003.2001.3.3.90.39.00</w:t>
      </w:r>
      <w:r w:rsidRPr="00656A64">
        <w:rPr>
          <w:rFonts w:ascii="Arial" w:hAnsi="Arial" w:cs="Arial"/>
          <w:sz w:val="24"/>
          <w:szCs w:val="24"/>
        </w:rPr>
        <w:t>, da Secretaria Municipal de Cultura.</w:t>
      </w: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b/>
          <w:sz w:val="24"/>
          <w:szCs w:val="24"/>
        </w:rPr>
      </w:pPr>
      <w:r w:rsidRPr="00656A64">
        <w:rPr>
          <w:rFonts w:ascii="Arial" w:hAnsi="Arial" w:cs="Arial"/>
          <w:b/>
          <w:sz w:val="24"/>
          <w:szCs w:val="24"/>
        </w:rPr>
        <w:t xml:space="preserve">CLÁUSULA QUINTA – DAS OBRIGAÇÕES DA CONTRATANTE </w:t>
      </w: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sz w:val="24"/>
          <w:szCs w:val="24"/>
        </w:rPr>
      </w:pPr>
      <w:r w:rsidRPr="00656A64">
        <w:rPr>
          <w:rFonts w:ascii="Arial" w:hAnsi="Arial" w:cs="Arial"/>
          <w:sz w:val="24"/>
          <w:szCs w:val="24"/>
        </w:rPr>
        <w:t xml:space="preserve">5.1. Compete à Secretaria Municipal de Cultura de referência deste edital: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5.1.1 Disponibilizar os espaços físicos adequados para a realização das atividades;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5.1.2. Coordenar as execuções (agenda, cronograma, horários) dos serviços contratados;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5.1.3. Fiscalizar a execução do contrato;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5.1.4. Elaborar o planejamento em conjunto com os executores contratados; </w:t>
      </w: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sz w:val="24"/>
          <w:szCs w:val="24"/>
        </w:rPr>
      </w:pPr>
      <w:r w:rsidRPr="00656A64">
        <w:rPr>
          <w:rFonts w:ascii="Arial" w:hAnsi="Arial" w:cs="Arial"/>
          <w:sz w:val="24"/>
          <w:szCs w:val="24"/>
        </w:rPr>
        <w:t xml:space="preserve">5.1.5. Elaborar e confeccionar os certificados impressos e/ou digitais; </w:t>
      </w: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sz w:val="24"/>
          <w:szCs w:val="24"/>
        </w:rPr>
      </w:pPr>
      <w:r w:rsidRPr="00656A64">
        <w:rPr>
          <w:rFonts w:ascii="Arial" w:hAnsi="Arial" w:cs="Arial"/>
          <w:sz w:val="24"/>
          <w:szCs w:val="24"/>
        </w:rPr>
        <w:t xml:space="preserve">5.1.6. Disponibilizar os materiais de apoio à execução das oficinas devidamente acordados com a secretaria de referência; e </w:t>
      </w: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sz w:val="24"/>
          <w:szCs w:val="24"/>
        </w:rPr>
      </w:pPr>
      <w:r w:rsidRPr="00656A64">
        <w:rPr>
          <w:rFonts w:ascii="Arial" w:hAnsi="Arial" w:cs="Arial"/>
          <w:sz w:val="24"/>
          <w:szCs w:val="24"/>
        </w:rPr>
        <w:t xml:space="preserve">5.1.7. Divulgar as oficinas em todas as mídias oficiais e não oficiais para ampla publicidade das mesmas. </w:t>
      </w:r>
    </w:p>
    <w:p w:rsidR="003845E0" w:rsidRPr="00656A64" w:rsidRDefault="003845E0" w:rsidP="003845E0">
      <w:pPr>
        <w:spacing w:after="0" w:line="240" w:lineRule="auto"/>
        <w:rPr>
          <w:rFonts w:ascii="Arial" w:hAnsi="Arial" w:cs="Arial"/>
          <w:b/>
          <w:sz w:val="24"/>
          <w:szCs w:val="24"/>
        </w:rPr>
      </w:pPr>
    </w:p>
    <w:p w:rsidR="003845E0" w:rsidRPr="00656A64" w:rsidRDefault="003845E0" w:rsidP="003845E0">
      <w:pPr>
        <w:spacing w:after="0" w:line="240" w:lineRule="auto"/>
        <w:rPr>
          <w:rFonts w:ascii="Arial" w:hAnsi="Arial" w:cs="Arial"/>
          <w:b/>
          <w:sz w:val="24"/>
          <w:szCs w:val="24"/>
        </w:rPr>
      </w:pPr>
      <w:r w:rsidRPr="00656A64">
        <w:rPr>
          <w:rFonts w:ascii="Arial" w:hAnsi="Arial" w:cs="Arial"/>
          <w:b/>
          <w:sz w:val="24"/>
          <w:szCs w:val="24"/>
        </w:rPr>
        <w:t xml:space="preserve">CLÁUSULA SEXTA – DAS OBRIGAÇÕES DO(A) CONTRATADO(A)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6.1. Compete ao contratado: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6.1.1. Executar com qualidade e precisão os eventos/oficinas;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6.1.2. Planejar as atividades;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6.1.3. Elaborar relatórios mensais (ou ao fim da atividade) de eventos, devidamente comprovados com lista de presença assinados pelos participantes;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6.1.4. Cumprir os horários previamente definidos e divulgados;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6.1.5. Participar de reuniões avaliativas e de planejamento solicitadas pela Secretaria Municipal de Cultura.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6.1.6. Apresentar conduta ilibada na execução dos eventos, em cumprimento do disposto nas Leis Federais - Estatuto da Criança e Adolescente e Estatuto do Idoso; </w:t>
      </w: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6.2. O (a) Contratado (a) é responsável direto e exclusivamente pela execução objeto deste contrato e, consequentemente, responde civil e criminalmente por todos os danos e prejuízos que na execução dele, venha direta ou indiretamente provocar ou causar a Contratante ou para terceiros;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6.3. Não existirá qualquer vínculo contratual entre eventuais subcontratados e a Contratante, perante a qual, o único responsável pelo cumprimento deste Contrato, será sempre o (a) Contratado(a). </w:t>
      </w:r>
    </w:p>
    <w:p w:rsidR="003845E0" w:rsidRPr="00656A64" w:rsidRDefault="003845E0" w:rsidP="003845E0">
      <w:pPr>
        <w:spacing w:after="0" w:line="240" w:lineRule="auto"/>
        <w:rPr>
          <w:rFonts w:ascii="Arial" w:hAnsi="Arial" w:cs="Arial"/>
          <w:b/>
          <w:sz w:val="24"/>
          <w:szCs w:val="24"/>
        </w:rPr>
      </w:pPr>
    </w:p>
    <w:p w:rsidR="003845E0" w:rsidRPr="00656A64" w:rsidRDefault="003845E0" w:rsidP="003845E0">
      <w:pPr>
        <w:spacing w:after="0" w:line="240" w:lineRule="auto"/>
        <w:rPr>
          <w:rFonts w:ascii="Arial" w:hAnsi="Arial" w:cs="Arial"/>
          <w:b/>
          <w:sz w:val="24"/>
          <w:szCs w:val="24"/>
        </w:rPr>
      </w:pPr>
      <w:r w:rsidRPr="00656A64">
        <w:rPr>
          <w:rFonts w:ascii="Arial" w:hAnsi="Arial" w:cs="Arial"/>
          <w:b/>
          <w:sz w:val="24"/>
          <w:szCs w:val="24"/>
        </w:rPr>
        <w:t xml:space="preserve">CLÁUSULA SÉTIMA - DAS CONDIÇÕES DE PAGAMENTOS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7.1. O pagamento será efetuado em até 10 (dez) dias úteis, contados a partir da liquidação realizada pela Secretaria ordenadora das despesas e exclusivamente mediante depósito/transferência em conta bancária do fornecedor/prestador de serviços;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eastAsia="Arial" w:hAnsi="Arial" w:cs="Arial"/>
          <w:sz w:val="24"/>
          <w:szCs w:val="24"/>
        </w:rPr>
      </w:pPr>
      <w:r w:rsidRPr="00656A64">
        <w:rPr>
          <w:rFonts w:ascii="Arial" w:eastAsia="Arial" w:hAnsi="Arial" w:cs="Arial"/>
          <w:sz w:val="24"/>
          <w:szCs w:val="24"/>
        </w:rPr>
        <w:t xml:space="preserve">7.1.1. A Secretaria Municipal de Cultura terá até 03 (três) dias úteis para aceitar ou rejeitar as notificações fiscais eletrônicas dos contratados;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7.2. Sobre o valor a ser pago, incidirão os respectivos tributos e impostos, que serão retidos pela Secretaria Municipal da Fazenda, nos casos e formas previstas em lei específica;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7.3. Fica estabelecido que o município de Indaiatuba -SP fica isento de quaisquer obrigações relativas às despesas adicionais de caráter pessoal como diárias, alimentação, obrigações trabalhistas, transporte, entre outras, referente à execução dos eventos/oficinas contratadas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7.4. O (a) Contratado(a) deverá abrir conta bancária própria em instituição financeira que a Contratante/Administração indicar, para os devidos recebimentos de valores decorrentes da execução do contrato.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7.5. Em hipótese alguma será efetivado pagamento antecipado.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7.6. A nota fiscal eletrônica deverá ser entregue no Departamento Financeiro da Secretaria Municipal de Cultura. </w:t>
      </w:r>
    </w:p>
    <w:p w:rsidR="003845E0" w:rsidRPr="00656A64" w:rsidRDefault="003845E0" w:rsidP="003845E0">
      <w:pPr>
        <w:spacing w:after="0" w:line="240" w:lineRule="auto"/>
        <w:rPr>
          <w:rFonts w:ascii="Arial" w:hAnsi="Arial" w:cs="Arial"/>
          <w:b/>
          <w:sz w:val="24"/>
          <w:szCs w:val="24"/>
        </w:rPr>
      </w:pPr>
    </w:p>
    <w:p w:rsidR="003845E0" w:rsidRPr="00656A64" w:rsidRDefault="003845E0" w:rsidP="003845E0">
      <w:pPr>
        <w:spacing w:after="0" w:line="240" w:lineRule="auto"/>
        <w:rPr>
          <w:rFonts w:ascii="Arial" w:hAnsi="Arial" w:cs="Arial"/>
          <w:b/>
          <w:sz w:val="24"/>
          <w:szCs w:val="24"/>
        </w:rPr>
      </w:pPr>
      <w:r w:rsidRPr="00656A64">
        <w:rPr>
          <w:rFonts w:ascii="Arial" w:hAnsi="Arial" w:cs="Arial"/>
          <w:b/>
          <w:sz w:val="24"/>
          <w:szCs w:val="24"/>
        </w:rPr>
        <w:t xml:space="preserve">CLÁUSULA OITAVA – DAS PENALIDADES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8.1. A não execução (parcial ou total) do contrato acarretará na aplicação, nos termos do disposto no Artigo 87 da Lei Federal nº 8.666/93, das seguintes penalidades: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8.1.1. Advertência por escrito;</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8.1.2. Pela execução parcial: multa de 10% (dez por cento) do valor da parcela não executada do contrato;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8.1.3. Pela não execução total: multa de 10% (dez por cento) do valor total do contratado;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8.1.4. Para cada falta injustificada: 10% (dez por cento) do valor sobre a hora-atividade, além do respectivo desconto da mesma.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8.2. As penalidades são independentes e a aplicação de uma não exclui as demais;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8.3. Nas faltas justificadas, que não sejam por motivos de caso fortuito ou força maior, tais como: doença, morte na família entre outras de semelhança, serão limitadas a 2 (duas) durante todo o período da contratação. Sob pena de rescisão contratual por execução parcial ou não execução e incidência de multas supracitadas nos artigos de referência.</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8.4. A não conformidade aos horários estabelecidos poderá ser considerada como falta, a critério do responsável pelo acompanhamento dos respectivos eventos/atividades e secretaria de referência.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8.5. O prestador de serviço que incidir em 3 (três) advertências durante o período de vigência do contrato poderá ser suspenso para licitar e de contratar com o município de Indaiatuba/SP pelo prazo de até 02 (dois) anos.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8.6. Durante a vigência do contrato, o contratado estará sujeito ao cumprimento das seguintes legislações: ECA – Estatuto da Criança e Adolescente, Estatuto do Idoso e Código Pena, a falta com qualquer uma delas acarretará rescisão contratual.</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8.7. Fica desde logo assegurado a Secretaria Municipal de Cultura o direito de uma vez rescindido o contrato, por culpa do contratado, durante o período previsto para a execução, transferir o objeto do mesmo a terceiros (lista de seleção e classificação), sem consulta ou interferência deste. </w:t>
      </w:r>
    </w:p>
    <w:p w:rsidR="003845E0" w:rsidRPr="00656A64" w:rsidRDefault="003845E0" w:rsidP="003845E0">
      <w:pPr>
        <w:spacing w:after="0" w:line="240" w:lineRule="auto"/>
        <w:rPr>
          <w:rFonts w:ascii="Arial" w:hAnsi="Arial" w:cs="Arial"/>
          <w:b/>
          <w:sz w:val="24"/>
          <w:szCs w:val="24"/>
        </w:rPr>
      </w:pPr>
    </w:p>
    <w:p w:rsidR="003845E0" w:rsidRPr="00656A64" w:rsidRDefault="003845E0" w:rsidP="003845E0">
      <w:pPr>
        <w:spacing w:after="0" w:line="240" w:lineRule="auto"/>
        <w:rPr>
          <w:rFonts w:ascii="Arial" w:hAnsi="Arial" w:cs="Arial"/>
          <w:b/>
          <w:sz w:val="24"/>
          <w:szCs w:val="24"/>
        </w:rPr>
      </w:pPr>
      <w:r w:rsidRPr="00656A64">
        <w:rPr>
          <w:rFonts w:ascii="Arial" w:hAnsi="Arial" w:cs="Arial"/>
          <w:b/>
          <w:sz w:val="24"/>
          <w:szCs w:val="24"/>
        </w:rPr>
        <w:t xml:space="preserve">CLÁUSULA NONA – DA RESCISÃO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9.1. A inexecução total ou parcial deste contrato, além de ocasionar a aplicação das penalidades, ensejará também, a sua rescisão, desde que ocorram quaisquer motivos enumerados nos artigos 77 e 78 da Lei Federal nº 8.666/93;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9.2. Fica vedado o cometimento a terceiros (subcontratação) da execução dos serviços objeto deste contrato, sob pena de rescisão. </w:t>
      </w:r>
    </w:p>
    <w:p w:rsidR="003845E0" w:rsidRPr="00656A64" w:rsidRDefault="003845E0" w:rsidP="003845E0">
      <w:pPr>
        <w:spacing w:after="0" w:line="240" w:lineRule="auto"/>
        <w:rPr>
          <w:rFonts w:ascii="Arial" w:hAnsi="Arial" w:cs="Arial"/>
          <w:b/>
          <w:sz w:val="24"/>
          <w:szCs w:val="24"/>
        </w:rPr>
      </w:pPr>
    </w:p>
    <w:p w:rsidR="003845E0" w:rsidRPr="00656A64" w:rsidRDefault="003845E0" w:rsidP="003845E0">
      <w:pPr>
        <w:spacing w:after="0" w:line="240" w:lineRule="auto"/>
        <w:rPr>
          <w:rFonts w:ascii="Arial" w:hAnsi="Arial" w:cs="Arial"/>
          <w:b/>
          <w:sz w:val="24"/>
          <w:szCs w:val="24"/>
        </w:rPr>
      </w:pPr>
      <w:r w:rsidRPr="00656A64">
        <w:rPr>
          <w:rFonts w:ascii="Arial" w:hAnsi="Arial" w:cs="Arial"/>
          <w:b/>
          <w:sz w:val="24"/>
          <w:szCs w:val="24"/>
        </w:rPr>
        <w:t xml:space="preserve">CLÁUSULA DÉCIMA – DAS DISPOSIÇÕES FINAIS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10.1. Fica o (a) Contratado(a) ciente de que a assinatura deste Termo de Contrato indica que tem pleno conhecimento dos elementos nele constantes, bem como de todas as </w:t>
      </w:r>
      <w:r w:rsidRPr="00656A64">
        <w:rPr>
          <w:rFonts w:ascii="Arial" w:hAnsi="Arial" w:cs="Arial"/>
          <w:sz w:val="24"/>
          <w:szCs w:val="24"/>
        </w:rPr>
        <w:lastRenderedPageBreak/>
        <w:t xml:space="preserve">condições gerais e peculiares de seu objeto, não podendo invocar qualquer desconhecimento quanto aos mesmos, como elemento impeditivo do perfeito cumprimento de seu objeto.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bCs/>
          <w:sz w:val="24"/>
          <w:szCs w:val="24"/>
        </w:rPr>
      </w:pPr>
      <w:r w:rsidRPr="00656A64">
        <w:rPr>
          <w:rFonts w:ascii="Arial" w:hAnsi="Arial" w:cs="Arial"/>
          <w:bCs/>
          <w:sz w:val="24"/>
          <w:szCs w:val="24"/>
        </w:rPr>
        <w:t>10.2. Quaisquer danos ou perdas de material patrimonial, ocorrido no período da execução do contrato, será de inteira responsabilidade do contratado.</w:t>
      </w:r>
    </w:p>
    <w:p w:rsidR="003845E0" w:rsidRPr="00656A64" w:rsidRDefault="003845E0" w:rsidP="003845E0">
      <w:pPr>
        <w:spacing w:after="0" w:line="240" w:lineRule="auto"/>
        <w:jc w:val="both"/>
        <w:rPr>
          <w:rFonts w:ascii="Arial" w:hAnsi="Arial" w:cs="Arial"/>
          <w:bCs/>
          <w:sz w:val="24"/>
          <w:szCs w:val="24"/>
        </w:rPr>
      </w:pPr>
    </w:p>
    <w:p w:rsidR="003845E0" w:rsidRPr="00656A64" w:rsidRDefault="003845E0" w:rsidP="003845E0">
      <w:pPr>
        <w:spacing w:after="0" w:line="240" w:lineRule="auto"/>
        <w:jc w:val="both"/>
        <w:rPr>
          <w:rFonts w:ascii="Arial" w:hAnsi="Arial" w:cs="Arial"/>
          <w:bCs/>
          <w:sz w:val="24"/>
          <w:szCs w:val="24"/>
        </w:rPr>
      </w:pPr>
      <w:r w:rsidRPr="00656A64">
        <w:rPr>
          <w:rFonts w:ascii="Arial" w:hAnsi="Arial" w:cs="Arial"/>
          <w:bCs/>
          <w:sz w:val="24"/>
          <w:szCs w:val="24"/>
        </w:rPr>
        <w:t xml:space="preserve">10.3. É facultado à Secretaria Municipal de Cultura, ampliar ou reduzir o período de duração dos eventos/oficinas, conforme adequações às necessidades verificadas durante a execução dos mesmos. </w:t>
      </w:r>
    </w:p>
    <w:p w:rsidR="003845E0" w:rsidRPr="00656A64" w:rsidRDefault="003845E0" w:rsidP="003845E0">
      <w:pPr>
        <w:spacing w:after="0" w:line="240" w:lineRule="auto"/>
        <w:jc w:val="both"/>
        <w:rPr>
          <w:rFonts w:ascii="Arial" w:hAnsi="Arial" w:cs="Arial"/>
          <w:bCs/>
          <w:sz w:val="24"/>
          <w:szCs w:val="24"/>
        </w:rPr>
      </w:pPr>
    </w:p>
    <w:p w:rsidR="003845E0" w:rsidRPr="00656A64" w:rsidRDefault="003845E0" w:rsidP="003845E0">
      <w:pPr>
        <w:spacing w:after="0" w:line="240" w:lineRule="auto"/>
        <w:jc w:val="both"/>
        <w:rPr>
          <w:rFonts w:ascii="Arial" w:hAnsi="Arial" w:cs="Arial"/>
          <w:bCs/>
          <w:sz w:val="24"/>
          <w:szCs w:val="24"/>
        </w:rPr>
      </w:pPr>
      <w:r w:rsidRPr="00656A64">
        <w:rPr>
          <w:rFonts w:ascii="Arial" w:hAnsi="Arial" w:cs="Arial"/>
          <w:bCs/>
          <w:sz w:val="24"/>
          <w:szCs w:val="24"/>
        </w:rPr>
        <w:t xml:space="preserve">10.4. Fica também convencionado que o contratado autoriza, em caráter permanente, o uso de fotos, filmes e imagens obtidas até por terceiros para divulgação e promoção dos respectivos eventos. Ficando o contratado responsável por coordenar a assinatura dos participantes para a autorização das imagens para o fim supra determinado. Quando menores de 18 (dezoito) anos, os pais devem assinar para o fim definido. </w:t>
      </w:r>
    </w:p>
    <w:p w:rsidR="003845E0" w:rsidRPr="00656A64" w:rsidRDefault="003845E0" w:rsidP="003845E0">
      <w:pPr>
        <w:spacing w:after="0" w:line="240" w:lineRule="auto"/>
        <w:jc w:val="both"/>
        <w:rPr>
          <w:rFonts w:ascii="Arial" w:hAnsi="Arial" w:cs="Arial"/>
          <w:bCs/>
          <w:sz w:val="24"/>
          <w:szCs w:val="24"/>
        </w:rPr>
      </w:pPr>
    </w:p>
    <w:p w:rsidR="003845E0" w:rsidRPr="00656A64" w:rsidRDefault="003845E0" w:rsidP="003845E0">
      <w:pPr>
        <w:spacing w:after="0" w:line="240" w:lineRule="auto"/>
        <w:jc w:val="both"/>
        <w:rPr>
          <w:rFonts w:ascii="Arial" w:hAnsi="Arial" w:cs="Arial"/>
          <w:bCs/>
          <w:sz w:val="24"/>
          <w:szCs w:val="24"/>
        </w:rPr>
      </w:pPr>
      <w:r w:rsidRPr="00656A64">
        <w:rPr>
          <w:rFonts w:ascii="Arial" w:hAnsi="Arial" w:cs="Arial"/>
          <w:bCs/>
          <w:sz w:val="24"/>
          <w:szCs w:val="24"/>
        </w:rPr>
        <w:t xml:space="preserve">10.5. O contratado é responsável por toda e qualquer informação divulgada na mídia digital própria – redes sociais. Sempre primando pela ética, bons costumes e respeito pelo uso da imagem dos participantes. </w:t>
      </w:r>
    </w:p>
    <w:p w:rsidR="003845E0" w:rsidRPr="00656A64" w:rsidRDefault="003845E0" w:rsidP="003845E0">
      <w:pPr>
        <w:spacing w:after="0" w:line="240" w:lineRule="auto"/>
        <w:jc w:val="both"/>
        <w:rPr>
          <w:rFonts w:ascii="Arial" w:hAnsi="Arial" w:cs="Arial"/>
          <w:bCs/>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10.6. O (a) Contratado(a) será responsável pelo desenvolvimento de sua atividade e pelas informações e conteúdo dos documentos apresentados, excluída qualquer responsabilidade civil ou penal da Contratante.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10.7. A presente contratação não gera vínculo trabalhista entre a Municipalidade e o Contratado(a).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10.8. A Contratante não se responsabilizará em hipótese alguma pelos atos, contratos, ou compromissos assumidos de natureza comercial, financeira, trabalhista ou outra, realizados pelo(a) contratado(a), para fins do cumprimento deste Contrato.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10.9. Aplicam-se a este Contrato, as disposições da Lei 8.666/93, que regulamenta as licitações e contratações promovidas pela Administração Pública.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rPr>
          <w:rFonts w:ascii="Arial" w:hAnsi="Arial" w:cs="Arial"/>
          <w:b/>
          <w:sz w:val="24"/>
          <w:szCs w:val="24"/>
        </w:rPr>
      </w:pPr>
      <w:r w:rsidRPr="00656A64">
        <w:rPr>
          <w:rFonts w:ascii="Arial" w:hAnsi="Arial" w:cs="Arial"/>
          <w:b/>
          <w:sz w:val="24"/>
          <w:szCs w:val="24"/>
        </w:rPr>
        <w:t xml:space="preserve">CLÁUSULA DÉCIMA PRIMEIRA - DO FORO </w:t>
      </w:r>
    </w:p>
    <w:p w:rsidR="003845E0" w:rsidRPr="00656A64" w:rsidRDefault="003845E0" w:rsidP="003845E0">
      <w:pPr>
        <w:spacing w:after="0" w:line="240" w:lineRule="au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 xml:space="preserve">11.1. Elegem as partes contratantes o Foro da Comarca de Indaiatuba – SP, onde serão propostas as ações oriundas de direitos e obrigações deste Contrato, renunciando expressamente a qualquer outro, por mais privilegiados que seja, </w:t>
      </w: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sz w:val="24"/>
          <w:szCs w:val="24"/>
        </w:rPr>
      </w:pPr>
      <w:r w:rsidRPr="00656A64">
        <w:rPr>
          <w:rFonts w:ascii="Arial" w:hAnsi="Arial" w:cs="Arial"/>
          <w:sz w:val="24"/>
          <w:szCs w:val="24"/>
        </w:rPr>
        <w:t xml:space="preserve">E, por assim estarem justas e contratadas as partes assinam o presente instrumento em 03 (três) vias de igual teor e forma. Para um só e jurídico efeito, perante as testemunhas abaixo. </w:t>
      </w: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sz w:val="24"/>
          <w:szCs w:val="24"/>
        </w:rPr>
      </w:pPr>
      <w:r w:rsidRPr="00656A64">
        <w:rPr>
          <w:rFonts w:ascii="Arial" w:hAnsi="Arial" w:cs="Arial"/>
          <w:sz w:val="24"/>
          <w:szCs w:val="24"/>
        </w:rPr>
        <w:t xml:space="preserve">Indaiatuba, ___ de ___ de 2022. </w:t>
      </w: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b/>
          <w:bCs/>
          <w:sz w:val="24"/>
          <w:szCs w:val="24"/>
        </w:rPr>
      </w:pPr>
      <w:r w:rsidRPr="00656A64">
        <w:rPr>
          <w:rFonts w:ascii="Arial" w:hAnsi="Arial" w:cs="Arial"/>
          <w:b/>
          <w:bCs/>
          <w:sz w:val="24"/>
          <w:szCs w:val="24"/>
        </w:rPr>
        <w:t>NILSON ALCIDES GASPAR</w:t>
      </w:r>
    </w:p>
    <w:p w:rsidR="003845E0" w:rsidRPr="00656A64" w:rsidRDefault="003845E0" w:rsidP="003845E0">
      <w:pPr>
        <w:spacing w:after="0" w:line="240" w:lineRule="auto"/>
        <w:rPr>
          <w:rFonts w:ascii="Arial" w:eastAsia="Times New Roman" w:hAnsi="Arial" w:cs="Arial"/>
          <w:sz w:val="24"/>
          <w:szCs w:val="24"/>
        </w:rPr>
      </w:pPr>
      <w:r w:rsidRPr="00656A64">
        <w:rPr>
          <w:rFonts w:ascii="Arial" w:eastAsia="Times New Roman" w:hAnsi="Arial" w:cs="Arial"/>
          <w:sz w:val="24"/>
          <w:szCs w:val="24"/>
        </w:rPr>
        <w:lastRenderedPageBreak/>
        <w:t>Prefeito Municipal</w:t>
      </w:r>
    </w:p>
    <w:p w:rsidR="003845E0" w:rsidRPr="00656A64" w:rsidRDefault="003845E0" w:rsidP="003845E0">
      <w:pPr>
        <w:spacing w:after="0" w:line="240" w:lineRule="auto"/>
        <w:jc w:val="center"/>
        <w:rPr>
          <w:rFonts w:ascii="Arial" w:eastAsia="Times New Roman" w:hAnsi="Arial" w:cs="Arial"/>
          <w:sz w:val="24"/>
          <w:szCs w:val="24"/>
        </w:rPr>
      </w:pPr>
    </w:p>
    <w:p w:rsidR="003845E0" w:rsidRPr="00656A64" w:rsidRDefault="003845E0" w:rsidP="003845E0">
      <w:pPr>
        <w:spacing w:after="0" w:line="240" w:lineRule="auto"/>
        <w:rPr>
          <w:rFonts w:ascii="Arial" w:hAnsi="Arial" w:cs="Arial"/>
          <w:b/>
          <w:bCs/>
          <w:sz w:val="24"/>
          <w:szCs w:val="24"/>
        </w:rPr>
      </w:pPr>
      <w:r w:rsidRPr="00656A64">
        <w:rPr>
          <w:rFonts w:ascii="Arial" w:hAnsi="Arial" w:cs="Arial"/>
          <w:b/>
          <w:bCs/>
          <w:sz w:val="24"/>
          <w:szCs w:val="24"/>
        </w:rPr>
        <w:t>TANIA CASTANHO FERREIRA</w:t>
      </w:r>
    </w:p>
    <w:p w:rsidR="003845E0" w:rsidRPr="00656A64" w:rsidRDefault="003845E0" w:rsidP="003845E0">
      <w:pPr>
        <w:tabs>
          <w:tab w:val="left" w:pos="380"/>
          <w:tab w:val="center" w:pos="2088"/>
        </w:tabs>
        <w:spacing w:after="0" w:line="240" w:lineRule="auto"/>
        <w:rPr>
          <w:rFonts w:ascii="Arial" w:hAnsi="Arial" w:cs="Arial"/>
          <w:sz w:val="24"/>
          <w:szCs w:val="24"/>
        </w:rPr>
      </w:pPr>
      <w:r w:rsidRPr="00656A64">
        <w:rPr>
          <w:rFonts w:ascii="Arial" w:hAnsi="Arial" w:cs="Arial"/>
          <w:sz w:val="24"/>
          <w:szCs w:val="24"/>
        </w:rPr>
        <w:t>Secretária Municipal de Cultura</w:t>
      </w:r>
    </w:p>
    <w:p w:rsidR="003845E0" w:rsidRPr="00656A64" w:rsidRDefault="003845E0" w:rsidP="003845E0">
      <w:pPr>
        <w:spacing w:after="0" w:line="240" w:lineRule="auto"/>
        <w:jc w:val="center"/>
        <w:rPr>
          <w:rFonts w:ascii="Arial" w:hAnsi="Arial" w:cs="Arial"/>
          <w:sz w:val="24"/>
          <w:szCs w:val="24"/>
        </w:rPr>
      </w:pPr>
    </w:p>
    <w:p w:rsidR="003845E0" w:rsidRPr="00656A64" w:rsidRDefault="003845E0" w:rsidP="003845E0">
      <w:pPr>
        <w:spacing w:after="0" w:line="240" w:lineRule="auto"/>
        <w:rPr>
          <w:rFonts w:ascii="Arial" w:hAnsi="Arial" w:cs="Arial"/>
          <w:sz w:val="24"/>
          <w:szCs w:val="24"/>
        </w:rPr>
      </w:pPr>
      <w:r w:rsidRPr="00656A64">
        <w:rPr>
          <w:rFonts w:ascii="Arial" w:hAnsi="Arial" w:cs="Arial"/>
          <w:sz w:val="24"/>
          <w:szCs w:val="24"/>
        </w:rPr>
        <w:t>p/contratada</w:t>
      </w: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sz w:val="24"/>
          <w:szCs w:val="24"/>
        </w:rPr>
      </w:pPr>
      <w:r w:rsidRPr="00656A64">
        <w:rPr>
          <w:rFonts w:ascii="Arial" w:hAnsi="Arial" w:cs="Arial"/>
          <w:sz w:val="24"/>
          <w:szCs w:val="24"/>
        </w:rPr>
        <w:t>Gestor:</w:t>
      </w: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b/>
          <w:sz w:val="24"/>
          <w:szCs w:val="24"/>
        </w:rPr>
      </w:pPr>
      <w:r w:rsidRPr="00656A64">
        <w:rPr>
          <w:rFonts w:ascii="Arial" w:hAnsi="Arial" w:cs="Arial"/>
          <w:b/>
          <w:bCs/>
          <w:sz w:val="24"/>
          <w:szCs w:val="24"/>
        </w:rPr>
        <w:t>JOSE EDUARDO RODRIGUES</w:t>
      </w: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sz w:val="24"/>
          <w:szCs w:val="24"/>
        </w:rPr>
      </w:pPr>
    </w:p>
    <w:p w:rsidR="003845E0" w:rsidRPr="00656A64" w:rsidRDefault="003845E0" w:rsidP="003845E0">
      <w:pPr>
        <w:spacing w:after="0" w:line="240" w:lineRule="auto"/>
        <w:rPr>
          <w:rFonts w:ascii="Arial" w:hAnsi="Arial" w:cs="Arial"/>
          <w:sz w:val="24"/>
          <w:szCs w:val="24"/>
        </w:rPr>
      </w:pPr>
      <w:r w:rsidRPr="00656A64">
        <w:rPr>
          <w:rFonts w:ascii="Arial" w:hAnsi="Arial" w:cs="Arial"/>
          <w:sz w:val="24"/>
          <w:szCs w:val="24"/>
        </w:rPr>
        <w:t>/acsh</w:t>
      </w:r>
    </w:p>
    <w:p w:rsidR="003845E0" w:rsidRPr="00656A64" w:rsidRDefault="003845E0" w:rsidP="003845E0">
      <w:pPr>
        <w:spacing w:after="0" w:line="240" w:lineRule="auto"/>
        <w:rPr>
          <w:rFonts w:ascii="Arial" w:hAnsi="Arial" w:cs="Arial"/>
          <w:sz w:val="24"/>
          <w:szCs w:val="24"/>
        </w:rPr>
      </w:pPr>
      <w:r w:rsidRPr="00656A64">
        <w:rPr>
          <w:rFonts w:ascii="Arial" w:hAnsi="Arial" w:cs="Arial"/>
          <w:sz w:val="24"/>
          <w:szCs w:val="24"/>
        </w:rPr>
        <w:br w:type="page"/>
      </w:r>
    </w:p>
    <w:p w:rsidR="003845E0" w:rsidRPr="00656A64" w:rsidRDefault="003845E0" w:rsidP="003845E0">
      <w:pPr>
        <w:widowControl w:val="0"/>
        <w:autoSpaceDE w:val="0"/>
        <w:autoSpaceDN w:val="0"/>
        <w:spacing w:after="0" w:line="240" w:lineRule="auto"/>
        <w:ind w:right="57"/>
        <w:jc w:val="center"/>
        <w:rPr>
          <w:rFonts w:ascii="Arial" w:eastAsia="Arial" w:hAnsi="Arial" w:cs="Arial"/>
          <w:b/>
          <w:sz w:val="24"/>
          <w:szCs w:val="24"/>
          <w:lang w:val="en-US"/>
        </w:rPr>
      </w:pPr>
      <w:r w:rsidRPr="00656A64">
        <w:rPr>
          <w:rFonts w:ascii="Arial" w:eastAsia="Arial" w:hAnsi="Arial" w:cs="Arial"/>
          <w:b/>
          <w:sz w:val="24"/>
          <w:szCs w:val="24"/>
          <w:lang w:val="en-US"/>
        </w:rPr>
        <w:lastRenderedPageBreak/>
        <w:t xml:space="preserve">ANEXO LC-01 - TERMO DE CIÊNCIA E DE NOTIFICAÇÃO (CONTRATOS) </w:t>
      </w:r>
    </w:p>
    <w:p w:rsidR="003845E0" w:rsidRPr="00656A64" w:rsidRDefault="003845E0" w:rsidP="003845E0">
      <w:pPr>
        <w:widowControl w:val="0"/>
        <w:autoSpaceDE w:val="0"/>
        <w:autoSpaceDN w:val="0"/>
        <w:spacing w:after="0" w:line="240" w:lineRule="auto"/>
        <w:ind w:right="57"/>
        <w:jc w:val="center"/>
        <w:rPr>
          <w:rFonts w:ascii="Arial" w:eastAsia="Arial" w:hAnsi="Arial" w:cs="Arial"/>
          <w:b/>
          <w:i/>
          <w:sz w:val="24"/>
          <w:szCs w:val="24"/>
          <w:lang w:val="en-US"/>
        </w:rPr>
      </w:pPr>
      <w:r w:rsidRPr="00656A64">
        <w:rPr>
          <w:rFonts w:ascii="Arial" w:eastAsia="Arial" w:hAnsi="Arial" w:cs="Arial"/>
          <w:b/>
          <w:i/>
          <w:sz w:val="24"/>
          <w:szCs w:val="24"/>
          <w:lang w:val="en-US"/>
        </w:rPr>
        <w:t>(REDAÇÃO DADA PELA RESOLUÇÃO Nº 11/2021)</w:t>
      </w:r>
    </w:p>
    <w:p w:rsidR="003845E0" w:rsidRPr="00656A64" w:rsidRDefault="003845E0" w:rsidP="003845E0">
      <w:pPr>
        <w:widowControl w:val="0"/>
        <w:autoSpaceDE w:val="0"/>
        <w:autoSpaceDN w:val="0"/>
        <w:spacing w:after="0" w:line="240" w:lineRule="auto"/>
        <w:ind w:right="57"/>
        <w:rPr>
          <w:rFonts w:ascii="Arial" w:eastAsia="Arial" w:hAnsi="Arial" w:cs="Arial"/>
          <w:b/>
          <w:i/>
          <w:sz w:val="24"/>
          <w:szCs w:val="24"/>
          <w:lang w:val="en-US"/>
        </w:rPr>
      </w:pPr>
    </w:p>
    <w:tbl>
      <w:tblPr>
        <w:tblW w:w="5000"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43"/>
        <w:gridCol w:w="283"/>
        <w:gridCol w:w="6971"/>
      </w:tblGrid>
      <w:tr w:rsidR="003845E0" w:rsidRPr="00656A64" w:rsidTr="003845E0">
        <w:tc>
          <w:tcPr>
            <w:tcW w:w="1378" w:type="pct"/>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CONTRATANTE</w:t>
            </w:r>
          </w:p>
        </w:tc>
        <w:tc>
          <w:tcPr>
            <w:tcW w:w="130" w:type="pct"/>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w:t>
            </w:r>
          </w:p>
        </w:tc>
        <w:tc>
          <w:tcPr>
            <w:tcW w:w="3492" w:type="pct"/>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PREFEITURA MUNICIPAL DE INDAIATUBA</w:t>
            </w:r>
          </w:p>
        </w:tc>
      </w:tr>
      <w:tr w:rsidR="003845E0" w:rsidRPr="00656A64" w:rsidTr="003845E0">
        <w:tc>
          <w:tcPr>
            <w:tcW w:w="1378" w:type="pct"/>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CONTRATADO</w:t>
            </w:r>
          </w:p>
        </w:tc>
        <w:tc>
          <w:tcPr>
            <w:tcW w:w="130" w:type="pct"/>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w:t>
            </w:r>
          </w:p>
        </w:tc>
        <w:tc>
          <w:tcPr>
            <w:tcW w:w="3492" w:type="pct"/>
            <w:tcBorders>
              <w:top w:val="single" w:sz="4" w:space="0" w:color="000000"/>
              <w:left w:val="single" w:sz="4" w:space="0" w:color="000000"/>
              <w:bottom w:val="single" w:sz="4" w:space="0" w:color="000000"/>
              <w:right w:val="single" w:sz="4" w:space="0" w:color="000000"/>
            </w:tcBorders>
          </w:tcPr>
          <w:p w:rsidR="003845E0" w:rsidRPr="00656A64" w:rsidRDefault="003845E0">
            <w:pPr>
              <w:pStyle w:val="SemEspaamento"/>
              <w:spacing w:line="256" w:lineRule="auto"/>
              <w:jc w:val="both"/>
              <w:rPr>
                <w:rFonts w:ascii="Arial" w:hAnsi="Arial" w:cs="Arial"/>
                <w:b/>
                <w:sz w:val="24"/>
                <w:szCs w:val="24"/>
              </w:rPr>
            </w:pPr>
          </w:p>
        </w:tc>
      </w:tr>
      <w:tr w:rsidR="003845E0" w:rsidRPr="00656A64" w:rsidTr="003845E0">
        <w:tc>
          <w:tcPr>
            <w:tcW w:w="1378" w:type="pct"/>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 xml:space="preserve">CONTRATO </w:t>
            </w:r>
            <w:r w:rsidRPr="00656A64">
              <w:rPr>
                <w:rFonts w:ascii="Arial" w:eastAsia="Arial" w:hAnsi="Arial" w:cs="Arial"/>
                <w:sz w:val="24"/>
                <w:szCs w:val="24"/>
                <w:lang w:val="en-US"/>
              </w:rPr>
              <w:t>(DE</w:t>
            </w:r>
            <w:r w:rsidRPr="00656A64">
              <w:rPr>
                <w:rFonts w:ascii="Arial" w:eastAsia="Arial" w:hAnsi="Arial" w:cs="Arial"/>
                <w:spacing w:val="-7"/>
                <w:sz w:val="24"/>
                <w:szCs w:val="24"/>
                <w:lang w:val="en-US"/>
              </w:rPr>
              <w:t xml:space="preserve"> </w:t>
            </w:r>
            <w:r w:rsidRPr="00656A64">
              <w:rPr>
                <w:rFonts w:ascii="Arial" w:eastAsia="Arial" w:hAnsi="Arial" w:cs="Arial"/>
                <w:sz w:val="24"/>
                <w:szCs w:val="24"/>
                <w:lang w:val="en-US"/>
              </w:rPr>
              <w:t>ORIGEM)</w:t>
            </w:r>
          </w:p>
        </w:tc>
        <w:tc>
          <w:tcPr>
            <w:tcW w:w="130" w:type="pct"/>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w:t>
            </w:r>
          </w:p>
        </w:tc>
        <w:tc>
          <w:tcPr>
            <w:tcW w:w="3492" w:type="pct"/>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Nº ___/22</w:t>
            </w:r>
          </w:p>
        </w:tc>
      </w:tr>
      <w:tr w:rsidR="003845E0" w:rsidRPr="00656A64" w:rsidTr="003845E0">
        <w:tc>
          <w:tcPr>
            <w:tcW w:w="1378" w:type="pct"/>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OBJETO</w:t>
            </w:r>
          </w:p>
        </w:tc>
        <w:tc>
          <w:tcPr>
            <w:tcW w:w="130" w:type="pct"/>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w:t>
            </w:r>
          </w:p>
        </w:tc>
        <w:tc>
          <w:tcPr>
            <w:tcW w:w="3492" w:type="pct"/>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 xml:space="preserve">Contratação oficinas técnicas de caráter sócio cultural para o município de Indaiatuba – SP, através da Secretaria Municipal de Cultura, por meio de credenciamento e seleção de profissionais devidamente capacitados em ministrar Oficinas Livres, com remuneração mensal, através de recursos próprios, voltadas para atividades a serem desenvolvidas conforme  as  seguintes áreas: </w:t>
            </w:r>
            <w:r w:rsidRPr="00656A64">
              <w:rPr>
                <w:rFonts w:ascii="Arial" w:eastAsia="Arial" w:hAnsi="Arial" w:cs="Arial"/>
                <w:sz w:val="24"/>
                <w:szCs w:val="24"/>
              </w:rPr>
              <w:t>Cavaquinho, Bandolim, Violão 7 cordas, Clarinete,</w:t>
            </w:r>
            <w:r w:rsidRPr="00656A64">
              <w:rPr>
                <w:rFonts w:ascii="Arial" w:eastAsia="Arial" w:hAnsi="Arial" w:cs="Arial"/>
                <w:color w:val="FF0000"/>
                <w:sz w:val="24"/>
                <w:szCs w:val="24"/>
              </w:rPr>
              <w:t xml:space="preserve"> </w:t>
            </w:r>
            <w:r w:rsidRPr="00656A64">
              <w:rPr>
                <w:rFonts w:ascii="Arial" w:eastAsia="Arial" w:hAnsi="Arial" w:cs="Arial"/>
                <w:sz w:val="24"/>
                <w:szCs w:val="24"/>
              </w:rPr>
              <w:t xml:space="preserve">Flauta transversal, Saxofone, Percussão e Teoria Musical, com prazo de vigência do contrato de 12 (doze) meses, e execução dos trabalhos em até 10 (dez) meses, considerando o calendário e demanda da Secretaria de Cultura e </w:t>
            </w:r>
            <w:r w:rsidRPr="00656A64">
              <w:rPr>
                <w:rFonts w:ascii="Arial" w:hAnsi="Arial" w:cs="Arial"/>
                <w:sz w:val="24"/>
                <w:szCs w:val="24"/>
              </w:rPr>
              <w:t>de acordo com a proposta apresentada e classificada por ocasião do credenciamento, seleção e classificação que precede este ajuste e do respectivo edital e anexos.</w:t>
            </w:r>
          </w:p>
        </w:tc>
      </w:tr>
    </w:tbl>
    <w:p w:rsidR="003845E0" w:rsidRPr="00656A64" w:rsidRDefault="003845E0" w:rsidP="003845E0">
      <w:pPr>
        <w:widowControl w:val="0"/>
        <w:autoSpaceDE w:val="0"/>
        <w:autoSpaceDN w:val="0"/>
        <w:spacing w:after="0" w:line="240" w:lineRule="auto"/>
        <w:ind w:right="57"/>
        <w:rPr>
          <w:rFonts w:ascii="Arial" w:eastAsia="Arial" w:hAnsi="Arial" w:cs="Arial"/>
          <w:b/>
          <w:i/>
          <w:sz w:val="24"/>
          <w:szCs w:val="24"/>
          <w:lang w:val="en-US"/>
        </w:rPr>
      </w:pPr>
    </w:p>
    <w:p w:rsidR="003845E0" w:rsidRPr="00656A64" w:rsidRDefault="003845E0" w:rsidP="003845E0">
      <w:pPr>
        <w:widowControl w:val="0"/>
        <w:autoSpaceDE w:val="0"/>
        <w:autoSpaceDN w:val="0"/>
        <w:spacing w:after="0" w:line="240" w:lineRule="auto"/>
        <w:ind w:right="57"/>
        <w:jc w:val="both"/>
        <w:rPr>
          <w:rFonts w:ascii="Arial" w:eastAsia="Arial" w:hAnsi="Arial" w:cs="Arial"/>
          <w:sz w:val="24"/>
          <w:szCs w:val="24"/>
          <w:lang w:val="en-US"/>
        </w:rPr>
      </w:pPr>
      <w:r w:rsidRPr="00656A64">
        <w:rPr>
          <w:rFonts w:ascii="Arial" w:eastAsia="Arial" w:hAnsi="Arial" w:cs="Arial"/>
          <w:sz w:val="24"/>
          <w:szCs w:val="24"/>
          <w:lang w:val="en-US"/>
        </w:rPr>
        <w:t>Pelo presente TERMO, nós, abaixo identificados:</w:t>
      </w:r>
    </w:p>
    <w:p w:rsidR="003845E0" w:rsidRPr="00656A64" w:rsidRDefault="003845E0" w:rsidP="003845E0">
      <w:pPr>
        <w:widowControl w:val="0"/>
        <w:autoSpaceDE w:val="0"/>
        <w:autoSpaceDN w:val="0"/>
        <w:spacing w:after="0" w:line="240" w:lineRule="auto"/>
        <w:ind w:right="57"/>
        <w:jc w:val="both"/>
        <w:rPr>
          <w:rFonts w:ascii="Arial" w:eastAsia="Arial" w:hAnsi="Arial" w:cs="Arial"/>
          <w:sz w:val="24"/>
          <w:szCs w:val="24"/>
          <w:lang w:val="en-US"/>
        </w:rPr>
      </w:pPr>
    </w:p>
    <w:p w:rsidR="003845E0" w:rsidRPr="00656A64" w:rsidRDefault="003845E0" w:rsidP="003845E0">
      <w:pPr>
        <w:widowControl w:val="0"/>
        <w:numPr>
          <w:ilvl w:val="0"/>
          <w:numId w:val="7"/>
        </w:numPr>
        <w:tabs>
          <w:tab w:val="left" w:pos="426"/>
        </w:tabs>
        <w:autoSpaceDE w:val="0"/>
        <w:autoSpaceDN w:val="0"/>
        <w:spacing w:after="0" w:line="240" w:lineRule="auto"/>
        <w:ind w:right="57" w:hanging="810"/>
        <w:jc w:val="both"/>
        <w:outlineLvl w:val="0"/>
        <w:rPr>
          <w:rFonts w:ascii="Arial" w:eastAsia="Arial" w:hAnsi="Arial" w:cs="Arial"/>
          <w:b/>
          <w:bCs/>
          <w:sz w:val="24"/>
          <w:szCs w:val="24"/>
          <w:lang w:val="en-US"/>
        </w:rPr>
      </w:pPr>
      <w:r w:rsidRPr="00656A64">
        <w:rPr>
          <w:rFonts w:ascii="Arial" w:eastAsia="Arial" w:hAnsi="Arial" w:cs="Arial"/>
          <w:b/>
          <w:bCs/>
          <w:sz w:val="24"/>
          <w:szCs w:val="24"/>
          <w:lang w:val="en-US"/>
        </w:rPr>
        <w:t>Estamos CIENTES de</w:t>
      </w:r>
      <w:r w:rsidRPr="00656A64">
        <w:rPr>
          <w:rFonts w:ascii="Arial" w:eastAsia="Arial" w:hAnsi="Arial" w:cs="Arial"/>
          <w:b/>
          <w:bCs/>
          <w:spacing w:val="-5"/>
          <w:sz w:val="24"/>
          <w:szCs w:val="24"/>
          <w:lang w:val="en-US"/>
        </w:rPr>
        <w:t xml:space="preserve"> </w:t>
      </w:r>
      <w:r w:rsidRPr="00656A64">
        <w:rPr>
          <w:rFonts w:ascii="Arial" w:eastAsia="Arial" w:hAnsi="Arial" w:cs="Arial"/>
          <w:b/>
          <w:bCs/>
          <w:sz w:val="24"/>
          <w:szCs w:val="24"/>
          <w:lang w:val="en-US"/>
        </w:rPr>
        <w:t>que:</w:t>
      </w:r>
    </w:p>
    <w:p w:rsidR="003845E0" w:rsidRPr="00656A64" w:rsidRDefault="003845E0" w:rsidP="003845E0">
      <w:pPr>
        <w:widowControl w:val="0"/>
        <w:tabs>
          <w:tab w:val="left" w:pos="426"/>
        </w:tabs>
        <w:autoSpaceDE w:val="0"/>
        <w:autoSpaceDN w:val="0"/>
        <w:spacing w:after="0" w:line="240" w:lineRule="auto"/>
        <w:ind w:left="810" w:right="57"/>
        <w:jc w:val="both"/>
        <w:outlineLvl w:val="0"/>
        <w:rPr>
          <w:rFonts w:ascii="Arial" w:eastAsia="Arial" w:hAnsi="Arial" w:cs="Arial"/>
          <w:b/>
          <w:bCs/>
          <w:sz w:val="24"/>
          <w:szCs w:val="24"/>
          <w:lang w:val="en-US"/>
        </w:rPr>
      </w:pPr>
    </w:p>
    <w:p w:rsidR="003845E0" w:rsidRPr="00656A64" w:rsidRDefault="003845E0" w:rsidP="003845E0">
      <w:pPr>
        <w:widowControl w:val="0"/>
        <w:numPr>
          <w:ilvl w:val="0"/>
          <w:numId w:val="8"/>
        </w:numPr>
        <w:tabs>
          <w:tab w:val="left" w:pos="426"/>
        </w:tabs>
        <w:autoSpaceDE w:val="0"/>
        <w:autoSpaceDN w:val="0"/>
        <w:spacing w:after="0" w:line="240" w:lineRule="auto"/>
        <w:ind w:left="0" w:right="57" w:firstLine="0"/>
        <w:jc w:val="both"/>
        <w:rPr>
          <w:rFonts w:ascii="Arial" w:eastAsia="Arial" w:hAnsi="Arial" w:cs="Arial"/>
          <w:sz w:val="24"/>
          <w:szCs w:val="24"/>
          <w:lang w:val="en-US"/>
        </w:rPr>
      </w:pPr>
      <w:r w:rsidRPr="00656A64">
        <w:rPr>
          <w:rFonts w:ascii="Arial" w:eastAsia="Arial" w:hAnsi="Arial" w:cs="Arial"/>
          <w:sz w:val="24"/>
          <w:szCs w:val="24"/>
          <w:lang w:val="en-US"/>
        </w:rPr>
        <w:t>o ajuste acima referido, seus aditamentos, bem como o acompanhamento de sua execução contratual, estarão sujeitos a análise e julgamento pelo Tribunal de Contas do Estado de São Paulo, cujo trâmite processual ocorrerá pelo sistema</w:t>
      </w:r>
      <w:r w:rsidRPr="00656A64">
        <w:rPr>
          <w:rFonts w:ascii="Arial" w:eastAsia="Arial" w:hAnsi="Arial" w:cs="Arial"/>
          <w:spacing w:val="-14"/>
          <w:sz w:val="24"/>
          <w:szCs w:val="24"/>
          <w:lang w:val="en-US"/>
        </w:rPr>
        <w:t xml:space="preserve"> </w:t>
      </w:r>
      <w:r w:rsidRPr="00656A64">
        <w:rPr>
          <w:rFonts w:ascii="Arial" w:eastAsia="Arial" w:hAnsi="Arial" w:cs="Arial"/>
          <w:sz w:val="24"/>
          <w:szCs w:val="24"/>
          <w:lang w:val="en-US"/>
        </w:rPr>
        <w:t>eletrônico;</w:t>
      </w:r>
    </w:p>
    <w:p w:rsidR="003845E0" w:rsidRPr="00656A64" w:rsidRDefault="003845E0" w:rsidP="003845E0">
      <w:pPr>
        <w:widowControl w:val="0"/>
        <w:numPr>
          <w:ilvl w:val="0"/>
          <w:numId w:val="8"/>
        </w:numPr>
        <w:tabs>
          <w:tab w:val="left" w:pos="426"/>
        </w:tabs>
        <w:autoSpaceDE w:val="0"/>
        <w:autoSpaceDN w:val="0"/>
        <w:spacing w:after="0" w:line="240" w:lineRule="auto"/>
        <w:ind w:left="0" w:right="57" w:firstLine="0"/>
        <w:jc w:val="both"/>
        <w:rPr>
          <w:rFonts w:ascii="Arial" w:eastAsia="Arial" w:hAnsi="Arial" w:cs="Arial"/>
          <w:sz w:val="24"/>
          <w:szCs w:val="24"/>
          <w:lang w:val="en-US"/>
        </w:rPr>
      </w:pPr>
      <w:r w:rsidRPr="00656A64">
        <w:rPr>
          <w:rFonts w:ascii="Arial" w:eastAsia="Arial" w:hAnsi="Arial" w:cs="Arial"/>
          <w:sz w:val="24"/>
          <w:szCs w:val="24"/>
          <w:lang w:val="en-US"/>
        </w:rPr>
        <w:t>poderemos ter acesso ao processo, tendo vista e extraindo cópias das manifestações de interesse, Despachos e Decisões, mediante regular cadastramento no Sistema de Processo Eletrônico, em consonância com o estabelecido na Resolução nº 01/2011 do</w:t>
      </w:r>
      <w:r w:rsidRPr="00656A64">
        <w:rPr>
          <w:rFonts w:ascii="Arial" w:eastAsia="Arial" w:hAnsi="Arial" w:cs="Arial"/>
          <w:spacing w:val="-17"/>
          <w:sz w:val="24"/>
          <w:szCs w:val="24"/>
          <w:lang w:val="en-US"/>
        </w:rPr>
        <w:t xml:space="preserve"> </w:t>
      </w:r>
      <w:r w:rsidRPr="00656A64">
        <w:rPr>
          <w:rFonts w:ascii="Arial" w:eastAsia="Arial" w:hAnsi="Arial" w:cs="Arial"/>
          <w:sz w:val="24"/>
          <w:szCs w:val="24"/>
          <w:lang w:val="en-US"/>
        </w:rPr>
        <w:t>TCESP;</w:t>
      </w:r>
    </w:p>
    <w:p w:rsidR="003845E0" w:rsidRPr="00656A64" w:rsidRDefault="003845E0" w:rsidP="003845E0">
      <w:pPr>
        <w:widowControl w:val="0"/>
        <w:numPr>
          <w:ilvl w:val="0"/>
          <w:numId w:val="8"/>
        </w:numPr>
        <w:tabs>
          <w:tab w:val="left" w:pos="426"/>
        </w:tabs>
        <w:autoSpaceDE w:val="0"/>
        <w:autoSpaceDN w:val="0"/>
        <w:spacing w:after="0" w:line="240" w:lineRule="auto"/>
        <w:ind w:left="0" w:right="57" w:firstLine="0"/>
        <w:jc w:val="both"/>
        <w:rPr>
          <w:rFonts w:ascii="Arial" w:eastAsia="Arial" w:hAnsi="Arial" w:cs="Arial"/>
          <w:sz w:val="24"/>
          <w:szCs w:val="24"/>
          <w:lang w:val="en-US"/>
        </w:rPr>
      </w:pPr>
      <w:r w:rsidRPr="00656A64">
        <w:rPr>
          <w:rFonts w:ascii="Arial" w:eastAsia="Arial" w:hAnsi="Arial" w:cs="Arial"/>
          <w:sz w:val="24"/>
          <w:szCs w:val="24"/>
          <w:lang w:val="en-US"/>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656A64">
        <w:rPr>
          <w:rFonts w:ascii="Arial" w:eastAsia="Arial" w:hAnsi="Arial" w:cs="Arial"/>
          <w:spacing w:val="-2"/>
          <w:sz w:val="24"/>
          <w:szCs w:val="24"/>
          <w:lang w:val="en-US"/>
        </w:rPr>
        <w:t xml:space="preserve"> </w:t>
      </w:r>
      <w:r w:rsidRPr="00656A64">
        <w:rPr>
          <w:rFonts w:ascii="Arial" w:eastAsia="Arial" w:hAnsi="Arial" w:cs="Arial"/>
          <w:sz w:val="24"/>
          <w:szCs w:val="24"/>
          <w:lang w:val="en-US"/>
        </w:rPr>
        <w:t>Civil;</w:t>
      </w:r>
    </w:p>
    <w:p w:rsidR="003845E0" w:rsidRPr="00656A64" w:rsidRDefault="003845E0" w:rsidP="003845E0">
      <w:pPr>
        <w:widowControl w:val="0"/>
        <w:numPr>
          <w:ilvl w:val="0"/>
          <w:numId w:val="8"/>
        </w:numPr>
        <w:tabs>
          <w:tab w:val="left" w:pos="385"/>
        </w:tabs>
        <w:autoSpaceDE w:val="0"/>
        <w:autoSpaceDN w:val="0"/>
        <w:spacing w:after="0" w:line="240" w:lineRule="auto"/>
        <w:ind w:left="0" w:right="57" w:firstLine="0"/>
        <w:jc w:val="both"/>
        <w:rPr>
          <w:rFonts w:ascii="Arial" w:eastAsia="Arial" w:hAnsi="Arial" w:cs="Arial"/>
          <w:sz w:val="24"/>
          <w:szCs w:val="24"/>
          <w:lang w:val="en-US"/>
        </w:rPr>
      </w:pPr>
      <w:r w:rsidRPr="00656A64">
        <w:rPr>
          <w:rFonts w:ascii="Arial" w:eastAsia="Arial" w:hAnsi="Arial" w:cs="Arial"/>
          <w:sz w:val="24"/>
          <w:szCs w:val="24"/>
          <w:lang w:val="en-US"/>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656A64">
        <w:rPr>
          <w:rFonts w:ascii="Arial" w:eastAsia="Arial" w:hAnsi="Arial" w:cs="Arial"/>
          <w:spacing w:val="-23"/>
          <w:sz w:val="24"/>
          <w:szCs w:val="24"/>
          <w:lang w:val="en-US"/>
        </w:rPr>
        <w:t xml:space="preserve"> </w:t>
      </w:r>
      <w:r w:rsidRPr="00656A64">
        <w:rPr>
          <w:rFonts w:ascii="Arial" w:eastAsia="Arial" w:hAnsi="Arial" w:cs="Arial"/>
          <w:sz w:val="24"/>
          <w:szCs w:val="24"/>
          <w:lang w:val="en-US"/>
        </w:rPr>
        <w:t>(s);</w:t>
      </w:r>
    </w:p>
    <w:p w:rsidR="003845E0" w:rsidRPr="00656A64" w:rsidRDefault="003845E0" w:rsidP="003845E0">
      <w:pPr>
        <w:widowControl w:val="0"/>
        <w:numPr>
          <w:ilvl w:val="0"/>
          <w:numId w:val="8"/>
        </w:numPr>
        <w:tabs>
          <w:tab w:val="left" w:pos="414"/>
        </w:tabs>
        <w:autoSpaceDE w:val="0"/>
        <w:autoSpaceDN w:val="0"/>
        <w:spacing w:after="0" w:line="240" w:lineRule="auto"/>
        <w:ind w:left="0" w:right="57" w:firstLine="0"/>
        <w:jc w:val="both"/>
        <w:rPr>
          <w:rFonts w:ascii="Arial" w:eastAsia="Arial" w:hAnsi="Arial" w:cs="Arial"/>
          <w:sz w:val="24"/>
          <w:szCs w:val="24"/>
          <w:lang w:val="en-US"/>
        </w:rPr>
      </w:pPr>
      <w:r w:rsidRPr="00656A64">
        <w:rPr>
          <w:rFonts w:ascii="Arial" w:eastAsia="Arial" w:hAnsi="Arial" w:cs="Arial"/>
          <w:sz w:val="24"/>
          <w:szCs w:val="24"/>
          <w:lang w:val="en-US"/>
        </w:rPr>
        <w:t>é de exclusiva responsabilidade do contratado manter seus dados sempre atualizados.</w:t>
      </w:r>
    </w:p>
    <w:p w:rsidR="003845E0" w:rsidRPr="00656A64" w:rsidRDefault="003845E0" w:rsidP="003845E0">
      <w:pPr>
        <w:widowControl w:val="0"/>
        <w:tabs>
          <w:tab w:val="left" w:pos="414"/>
        </w:tabs>
        <w:autoSpaceDE w:val="0"/>
        <w:autoSpaceDN w:val="0"/>
        <w:spacing w:after="0" w:line="240" w:lineRule="auto"/>
        <w:ind w:right="57"/>
        <w:jc w:val="both"/>
        <w:rPr>
          <w:rFonts w:ascii="Arial" w:eastAsia="Arial" w:hAnsi="Arial" w:cs="Arial"/>
          <w:sz w:val="24"/>
          <w:szCs w:val="24"/>
          <w:lang w:val="en-US"/>
        </w:rPr>
      </w:pPr>
    </w:p>
    <w:p w:rsidR="003845E0" w:rsidRPr="00656A64" w:rsidRDefault="003845E0" w:rsidP="003845E0">
      <w:pPr>
        <w:widowControl w:val="0"/>
        <w:numPr>
          <w:ilvl w:val="0"/>
          <w:numId w:val="7"/>
        </w:numPr>
        <w:tabs>
          <w:tab w:val="left" w:pos="284"/>
        </w:tabs>
        <w:autoSpaceDE w:val="0"/>
        <w:autoSpaceDN w:val="0"/>
        <w:spacing w:after="0" w:line="240" w:lineRule="auto"/>
        <w:ind w:right="57" w:hanging="810"/>
        <w:jc w:val="both"/>
        <w:outlineLvl w:val="0"/>
        <w:rPr>
          <w:rFonts w:ascii="Arial" w:eastAsia="Arial" w:hAnsi="Arial" w:cs="Arial"/>
          <w:b/>
          <w:bCs/>
          <w:sz w:val="24"/>
          <w:szCs w:val="24"/>
          <w:lang w:val="en-US"/>
        </w:rPr>
      </w:pPr>
      <w:r w:rsidRPr="00656A64">
        <w:rPr>
          <w:rFonts w:ascii="Arial" w:eastAsia="Arial" w:hAnsi="Arial" w:cs="Arial"/>
          <w:b/>
          <w:bCs/>
          <w:sz w:val="24"/>
          <w:szCs w:val="24"/>
          <w:lang w:val="en-US"/>
        </w:rPr>
        <w:t>Damo-nos por NOTIFICADOS</w:t>
      </w:r>
      <w:r w:rsidRPr="00656A64">
        <w:rPr>
          <w:rFonts w:ascii="Arial" w:eastAsia="Arial" w:hAnsi="Arial" w:cs="Arial"/>
          <w:b/>
          <w:bCs/>
          <w:spacing w:val="-2"/>
          <w:sz w:val="24"/>
          <w:szCs w:val="24"/>
          <w:lang w:val="en-US"/>
        </w:rPr>
        <w:t xml:space="preserve"> </w:t>
      </w:r>
      <w:r w:rsidRPr="00656A64">
        <w:rPr>
          <w:rFonts w:ascii="Arial" w:eastAsia="Arial" w:hAnsi="Arial" w:cs="Arial"/>
          <w:b/>
          <w:bCs/>
          <w:sz w:val="24"/>
          <w:szCs w:val="24"/>
          <w:lang w:val="en-US"/>
        </w:rPr>
        <w:t>para:</w:t>
      </w:r>
    </w:p>
    <w:p w:rsidR="003845E0" w:rsidRPr="00656A64" w:rsidRDefault="003845E0" w:rsidP="003845E0">
      <w:pPr>
        <w:widowControl w:val="0"/>
        <w:tabs>
          <w:tab w:val="left" w:pos="284"/>
        </w:tabs>
        <w:autoSpaceDE w:val="0"/>
        <w:autoSpaceDN w:val="0"/>
        <w:spacing w:after="0" w:line="240" w:lineRule="auto"/>
        <w:ind w:left="810" w:right="57"/>
        <w:jc w:val="both"/>
        <w:outlineLvl w:val="0"/>
        <w:rPr>
          <w:rFonts w:ascii="Arial" w:eastAsia="Arial" w:hAnsi="Arial" w:cs="Arial"/>
          <w:b/>
          <w:bCs/>
          <w:sz w:val="24"/>
          <w:szCs w:val="24"/>
          <w:lang w:val="en-US"/>
        </w:rPr>
      </w:pPr>
    </w:p>
    <w:p w:rsidR="003845E0" w:rsidRPr="00656A64" w:rsidRDefault="003845E0" w:rsidP="003845E0">
      <w:pPr>
        <w:widowControl w:val="0"/>
        <w:numPr>
          <w:ilvl w:val="0"/>
          <w:numId w:val="9"/>
        </w:numPr>
        <w:tabs>
          <w:tab w:val="left" w:pos="284"/>
        </w:tabs>
        <w:autoSpaceDE w:val="0"/>
        <w:autoSpaceDN w:val="0"/>
        <w:spacing w:after="0" w:line="240" w:lineRule="auto"/>
        <w:ind w:right="57" w:hanging="102"/>
        <w:jc w:val="both"/>
        <w:rPr>
          <w:rFonts w:ascii="Arial" w:eastAsia="Arial" w:hAnsi="Arial" w:cs="Arial"/>
          <w:sz w:val="24"/>
          <w:szCs w:val="24"/>
          <w:lang w:val="en-US"/>
        </w:rPr>
      </w:pPr>
      <w:r w:rsidRPr="00656A64">
        <w:rPr>
          <w:rFonts w:ascii="Arial" w:eastAsia="Arial" w:hAnsi="Arial" w:cs="Arial"/>
          <w:sz w:val="24"/>
          <w:szCs w:val="24"/>
          <w:lang w:val="en-US"/>
        </w:rPr>
        <w:t>O acompanhamento dos atos do processo até seu julgamento final e consequente</w:t>
      </w:r>
      <w:r w:rsidRPr="00656A64">
        <w:rPr>
          <w:rFonts w:ascii="Arial" w:eastAsia="Arial" w:hAnsi="Arial" w:cs="Arial"/>
          <w:spacing w:val="-11"/>
          <w:sz w:val="24"/>
          <w:szCs w:val="24"/>
          <w:lang w:val="en-US"/>
        </w:rPr>
        <w:t xml:space="preserve"> </w:t>
      </w:r>
      <w:r w:rsidRPr="00656A64">
        <w:rPr>
          <w:rFonts w:ascii="Arial" w:eastAsia="Arial" w:hAnsi="Arial" w:cs="Arial"/>
          <w:sz w:val="24"/>
          <w:szCs w:val="24"/>
          <w:lang w:val="en-US"/>
        </w:rPr>
        <w:t>publicação;</w:t>
      </w:r>
    </w:p>
    <w:p w:rsidR="003845E0" w:rsidRPr="00656A64" w:rsidRDefault="003845E0" w:rsidP="003845E0">
      <w:pPr>
        <w:widowControl w:val="0"/>
        <w:numPr>
          <w:ilvl w:val="0"/>
          <w:numId w:val="9"/>
        </w:numPr>
        <w:tabs>
          <w:tab w:val="left" w:pos="284"/>
        </w:tabs>
        <w:autoSpaceDE w:val="0"/>
        <w:autoSpaceDN w:val="0"/>
        <w:spacing w:after="0" w:line="240" w:lineRule="auto"/>
        <w:ind w:right="57" w:hanging="102"/>
        <w:jc w:val="both"/>
        <w:rPr>
          <w:rFonts w:ascii="Arial" w:eastAsia="Arial" w:hAnsi="Arial" w:cs="Arial"/>
          <w:sz w:val="24"/>
          <w:szCs w:val="24"/>
          <w:lang w:val="en-US"/>
        </w:rPr>
      </w:pPr>
      <w:r w:rsidRPr="00656A64">
        <w:rPr>
          <w:rFonts w:ascii="Arial" w:eastAsia="Arial" w:hAnsi="Arial" w:cs="Arial"/>
          <w:sz w:val="24"/>
          <w:szCs w:val="24"/>
          <w:lang w:val="en-US"/>
        </w:rPr>
        <w:t>Se for o caso e de nosso interesse, nos prazos e nas formas legais e regimentais, exercer o direito de defesa, interpor recursos e o que mais</w:t>
      </w:r>
      <w:r w:rsidRPr="00656A64">
        <w:rPr>
          <w:rFonts w:ascii="Arial" w:eastAsia="Arial" w:hAnsi="Arial" w:cs="Arial"/>
          <w:spacing w:val="-27"/>
          <w:sz w:val="24"/>
          <w:szCs w:val="24"/>
          <w:lang w:val="en-US"/>
        </w:rPr>
        <w:t xml:space="preserve"> </w:t>
      </w:r>
      <w:r w:rsidRPr="00656A64">
        <w:rPr>
          <w:rFonts w:ascii="Arial" w:eastAsia="Arial" w:hAnsi="Arial" w:cs="Arial"/>
          <w:sz w:val="24"/>
          <w:szCs w:val="24"/>
          <w:lang w:val="en-US"/>
        </w:rPr>
        <w:t>couber.</w:t>
      </w:r>
    </w:p>
    <w:p w:rsidR="003845E0" w:rsidRPr="00656A64" w:rsidRDefault="003845E0" w:rsidP="003845E0">
      <w:pPr>
        <w:widowControl w:val="0"/>
        <w:autoSpaceDE w:val="0"/>
        <w:autoSpaceDN w:val="0"/>
        <w:spacing w:after="0" w:line="240" w:lineRule="auto"/>
        <w:ind w:right="57"/>
        <w:rPr>
          <w:rFonts w:ascii="Arial" w:eastAsia="Arial" w:hAnsi="Arial" w:cs="Arial"/>
          <w:sz w:val="24"/>
          <w:szCs w:val="24"/>
          <w:lang w:val="en-US"/>
        </w:rPr>
      </w:pPr>
    </w:p>
    <w:p w:rsidR="003845E0" w:rsidRPr="00656A64" w:rsidRDefault="003845E0" w:rsidP="003845E0">
      <w:pPr>
        <w:pStyle w:val="SemEspaamento"/>
        <w:jc w:val="both"/>
        <w:rPr>
          <w:rFonts w:ascii="Arial" w:hAnsi="Arial" w:cs="Arial"/>
          <w:sz w:val="24"/>
          <w:szCs w:val="24"/>
        </w:rPr>
      </w:pPr>
      <w:r w:rsidRPr="00656A64">
        <w:rPr>
          <w:rFonts w:ascii="Arial" w:hAnsi="Arial" w:cs="Arial"/>
          <w:sz w:val="24"/>
          <w:szCs w:val="24"/>
        </w:rPr>
        <w:t xml:space="preserve">Indaiatuba, ___ de _________ de 2022. </w:t>
      </w:r>
    </w:p>
    <w:p w:rsidR="003845E0" w:rsidRPr="00656A64" w:rsidRDefault="003845E0" w:rsidP="003845E0">
      <w:pPr>
        <w:pStyle w:val="SemEspaamento"/>
        <w:jc w:val="both"/>
        <w:rPr>
          <w:rFonts w:ascii="Arial" w:eastAsia="Arial" w:hAnsi="Arial" w:cs="Arial"/>
          <w:b/>
          <w:strike/>
          <w:sz w:val="24"/>
          <w:szCs w:val="24"/>
          <w:lang w:val="en-US"/>
        </w:rPr>
      </w:pPr>
      <w:r w:rsidRPr="00656A64">
        <w:rPr>
          <w:rFonts w:ascii="Arial" w:hAnsi="Arial" w:cs="Arial"/>
          <w:sz w:val="24"/>
          <w:szCs w:val="24"/>
        </w:rPr>
        <w:br w:type="page"/>
      </w:r>
      <w:r w:rsidRPr="00656A64">
        <w:rPr>
          <w:rFonts w:ascii="Arial" w:eastAsia="Arial" w:hAnsi="Arial" w:cs="Arial"/>
          <w:b/>
          <w:sz w:val="24"/>
          <w:szCs w:val="24"/>
          <w:u w:val="thick"/>
          <w:lang w:val="en-US"/>
        </w:rPr>
        <w:lastRenderedPageBreak/>
        <w:t>AUTORIDADE MÁXIMA DO ÓRGÃO/ENTIDADE</w:t>
      </w:r>
      <w:r w:rsidRPr="00656A64">
        <w:rPr>
          <w:rFonts w:ascii="Arial" w:eastAsia="Arial" w:hAnsi="Arial" w:cs="Arial"/>
          <w:b/>
          <w:strike/>
          <w:sz w:val="24"/>
          <w:szCs w:val="24"/>
          <w:lang w:val="en-US"/>
        </w:rPr>
        <w:t>:</w:t>
      </w:r>
    </w:p>
    <w:p w:rsidR="003845E0" w:rsidRPr="00656A64" w:rsidRDefault="003845E0" w:rsidP="003845E0">
      <w:pPr>
        <w:widowControl w:val="0"/>
        <w:autoSpaceDE w:val="0"/>
        <w:autoSpaceDN w:val="0"/>
        <w:spacing w:after="0" w:line="240" w:lineRule="auto"/>
        <w:ind w:right="57"/>
        <w:rPr>
          <w:rFonts w:ascii="Arial" w:eastAsia="Arial" w:hAnsi="Arial" w:cs="Arial"/>
          <w:b/>
          <w:sz w:val="24"/>
          <w:szCs w:val="24"/>
          <w:lang w:val="en-US"/>
        </w:rPr>
      </w:pPr>
    </w:p>
    <w:tbl>
      <w:tblPr>
        <w:tblW w:w="9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0"/>
        <w:gridCol w:w="284"/>
        <w:gridCol w:w="6626"/>
      </w:tblGrid>
      <w:tr w:rsidR="003845E0" w:rsidRPr="00656A64" w:rsidTr="003845E0">
        <w:trPr>
          <w:jc w:val="center"/>
        </w:trPr>
        <w:tc>
          <w:tcPr>
            <w:tcW w:w="2268"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Nome</w:t>
            </w:r>
          </w:p>
        </w:tc>
        <w:tc>
          <w:tcPr>
            <w:tcW w:w="284"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621"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Cs/>
                <w:sz w:val="24"/>
                <w:szCs w:val="24"/>
              </w:rPr>
              <w:t>NILSON ALCIDES GASPAR</w:t>
            </w:r>
            <w:r w:rsidRPr="00656A64">
              <w:rPr>
                <w:rFonts w:ascii="Arial" w:hAnsi="Arial" w:cs="Arial"/>
                <w:sz w:val="24"/>
                <w:szCs w:val="24"/>
              </w:rPr>
              <w:t xml:space="preserve"> </w:t>
            </w:r>
          </w:p>
        </w:tc>
      </w:tr>
      <w:tr w:rsidR="003845E0" w:rsidRPr="00656A64" w:rsidTr="003845E0">
        <w:trPr>
          <w:jc w:val="center"/>
        </w:trPr>
        <w:tc>
          <w:tcPr>
            <w:tcW w:w="2268"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Cargo</w:t>
            </w:r>
          </w:p>
        </w:tc>
        <w:tc>
          <w:tcPr>
            <w:tcW w:w="284"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621"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bCs/>
                <w:sz w:val="24"/>
                <w:szCs w:val="24"/>
              </w:rPr>
            </w:pPr>
            <w:r w:rsidRPr="00656A64">
              <w:rPr>
                <w:rFonts w:ascii="Arial" w:hAnsi="Arial" w:cs="Arial"/>
                <w:sz w:val="24"/>
                <w:szCs w:val="24"/>
              </w:rPr>
              <w:t>Prefeito Municipal</w:t>
            </w:r>
          </w:p>
        </w:tc>
      </w:tr>
      <w:tr w:rsidR="003845E0" w:rsidRPr="00656A64" w:rsidTr="003845E0">
        <w:trPr>
          <w:jc w:val="center"/>
        </w:trPr>
        <w:tc>
          <w:tcPr>
            <w:tcW w:w="2268"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widowControl w:val="0"/>
              <w:autoSpaceDE w:val="0"/>
              <w:autoSpaceDN w:val="0"/>
              <w:spacing w:after="0" w:line="240" w:lineRule="auto"/>
              <w:ind w:right="57"/>
              <w:rPr>
                <w:rFonts w:ascii="Arial" w:hAnsi="Arial" w:cs="Arial"/>
                <w:b/>
                <w:sz w:val="24"/>
                <w:szCs w:val="24"/>
                <w:lang w:eastAsia="en-US"/>
              </w:rPr>
            </w:pPr>
            <w:r w:rsidRPr="00656A64">
              <w:rPr>
                <w:rFonts w:ascii="Arial" w:hAnsi="Arial" w:cs="Arial"/>
                <w:b/>
                <w:sz w:val="24"/>
                <w:szCs w:val="24"/>
                <w:lang w:eastAsia="en-US"/>
              </w:rPr>
              <w:t>CPF</w:t>
            </w:r>
          </w:p>
        </w:tc>
        <w:tc>
          <w:tcPr>
            <w:tcW w:w="284"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621"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Cs/>
                <w:sz w:val="24"/>
                <w:szCs w:val="24"/>
              </w:rPr>
              <w:t>102.119.548-02</w:t>
            </w:r>
          </w:p>
        </w:tc>
      </w:tr>
    </w:tbl>
    <w:p w:rsidR="003845E0" w:rsidRPr="00656A64" w:rsidRDefault="003845E0" w:rsidP="003845E0">
      <w:pPr>
        <w:widowControl w:val="0"/>
        <w:autoSpaceDE w:val="0"/>
        <w:autoSpaceDN w:val="0"/>
        <w:spacing w:after="0" w:line="240" w:lineRule="auto"/>
        <w:ind w:right="57" w:firstLine="708"/>
        <w:rPr>
          <w:rFonts w:ascii="Arial" w:eastAsia="Arial" w:hAnsi="Arial" w:cs="Arial"/>
          <w:b/>
          <w:sz w:val="24"/>
          <w:szCs w:val="24"/>
          <w:lang w:val="en-US"/>
        </w:rPr>
      </w:pPr>
    </w:p>
    <w:p w:rsidR="003845E0" w:rsidRPr="00656A64" w:rsidRDefault="003845E0" w:rsidP="003845E0">
      <w:pPr>
        <w:widowControl w:val="0"/>
        <w:autoSpaceDE w:val="0"/>
        <w:autoSpaceDN w:val="0"/>
        <w:spacing w:after="0" w:line="240" w:lineRule="auto"/>
        <w:ind w:right="57"/>
        <w:outlineLvl w:val="0"/>
        <w:rPr>
          <w:rFonts w:ascii="Arial" w:eastAsia="Arial" w:hAnsi="Arial" w:cs="Arial"/>
          <w:b/>
          <w:bCs/>
          <w:sz w:val="24"/>
          <w:szCs w:val="24"/>
          <w:lang w:val="en-US"/>
        </w:rPr>
      </w:pPr>
      <w:r w:rsidRPr="00656A64">
        <w:rPr>
          <w:rFonts w:ascii="Arial" w:eastAsia="Arial" w:hAnsi="Arial" w:cs="Arial"/>
          <w:b/>
          <w:bCs/>
          <w:sz w:val="24"/>
          <w:szCs w:val="24"/>
          <w:u w:val="thick"/>
          <w:lang w:val="en-US"/>
        </w:rPr>
        <w:t>RESPONSÁVEIS PELA HOMOLOGAÇÃO DO CERTAME OU RATIFICAÇÃO DA DISPENSA/INEXIGIBILIDADE DE LICITAÇÃO:</w:t>
      </w:r>
    </w:p>
    <w:p w:rsidR="003845E0" w:rsidRPr="00656A64" w:rsidRDefault="003845E0" w:rsidP="003845E0">
      <w:pPr>
        <w:widowControl w:val="0"/>
        <w:tabs>
          <w:tab w:val="left" w:pos="4511"/>
          <w:tab w:val="left" w:pos="8542"/>
          <w:tab w:val="left" w:pos="8620"/>
        </w:tabs>
        <w:autoSpaceDE w:val="0"/>
        <w:autoSpaceDN w:val="0"/>
        <w:spacing w:after="0" w:line="240" w:lineRule="auto"/>
        <w:ind w:right="57"/>
        <w:rPr>
          <w:rFonts w:ascii="Arial" w:eastAsia="Arial" w:hAnsi="Arial" w:cs="Arial"/>
          <w:sz w:val="24"/>
          <w:szCs w:val="24"/>
          <w:lang w:val="en-US"/>
        </w:rPr>
      </w:pPr>
    </w:p>
    <w:tbl>
      <w:tblPr>
        <w:tblW w:w="91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17"/>
        <w:gridCol w:w="284"/>
        <w:gridCol w:w="6619"/>
      </w:tblGrid>
      <w:tr w:rsidR="003845E0" w:rsidRPr="00656A64" w:rsidTr="003845E0">
        <w:trPr>
          <w:jc w:val="center"/>
        </w:trPr>
        <w:tc>
          <w:tcPr>
            <w:tcW w:w="2217"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Nome</w:t>
            </w:r>
          </w:p>
        </w:tc>
        <w:tc>
          <w:tcPr>
            <w:tcW w:w="284"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621"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Cs/>
                <w:sz w:val="24"/>
                <w:szCs w:val="24"/>
              </w:rPr>
              <w:t>NILSON ALCIDES GASPAR</w:t>
            </w:r>
            <w:r w:rsidRPr="00656A64">
              <w:rPr>
                <w:rFonts w:ascii="Arial" w:hAnsi="Arial" w:cs="Arial"/>
                <w:sz w:val="24"/>
                <w:szCs w:val="24"/>
              </w:rPr>
              <w:t xml:space="preserve"> </w:t>
            </w:r>
          </w:p>
        </w:tc>
      </w:tr>
      <w:tr w:rsidR="003845E0" w:rsidRPr="00656A64" w:rsidTr="003845E0">
        <w:trPr>
          <w:jc w:val="center"/>
        </w:trPr>
        <w:tc>
          <w:tcPr>
            <w:tcW w:w="2217"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Cargo</w:t>
            </w:r>
          </w:p>
        </w:tc>
        <w:tc>
          <w:tcPr>
            <w:tcW w:w="284"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621"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bCs/>
                <w:sz w:val="24"/>
                <w:szCs w:val="24"/>
              </w:rPr>
            </w:pPr>
            <w:r w:rsidRPr="00656A64">
              <w:rPr>
                <w:rFonts w:ascii="Arial" w:hAnsi="Arial" w:cs="Arial"/>
                <w:sz w:val="24"/>
                <w:szCs w:val="24"/>
              </w:rPr>
              <w:t>Prefeito Municipal</w:t>
            </w:r>
          </w:p>
        </w:tc>
      </w:tr>
      <w:tr w:rsidR="003845E0" w:rsidRPr="00656A64" w:rsidTr="003845E0">
        <w:trPr>
          <w:jc w:val="center"/>
        </w:trPr>
        <w:tc>
          <w:tcPr>
            <w:tcW w:w="2217"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widowControl w:val="0"/>
              <w:autoSpaceDE w:val="0"/>
              <w:autoSpaceDN w:val="0"/>
              <w:spacing w:after="0" w:line="240" w:lineRule="auto"/>
              <w:ind w:right="57"/>
              <w:rPr>
                <w:rFonts w:ascii="Arial" w:hAnsi="Arial" w:cs="Arial"/>
                <w:b/>
                <w:sz w:val="24"/>
                <w:szCs w:val="24"/>
                <w:lang w:eastAsia="en-US"/>
              </w:rPr>
            </w:pPr>
            <w:r w:rsidRPr="00656A64">
              <w:rPr>
                <w:rFonts w:ascii="Arial" w:hAnsi="Arial" w:cs="Arial"/>
                <w:b/>
                <w:sz w:val="24"/>
                <w:szCs w:val="24"/>
                <w:lang w:eastAsia="en-US"/>
              </w:rPr>
              <w:t>CPF</w:t>
            </w:r>
          </w:p>
        </w:tc>
        <w:tc>
          <w:tcPr>
            <w:tcW w:w="284"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621"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Cs/>
                <w:sz w:val="24"/>
                <w:szCs w:val="24"/>
              </w:rPr>
              <w:t>102.119.548-02</w:t>
            </w:r>
          </w:p>
        </w:tc>
      </w:tr>
    </w:tbl>
    <w:p w:rsidR="003845E0" w:rsidRPr="00656A64" w:rsidRDefault="003845E0" w:rsidP="003845E0">
      <w:pPr>
        <w:pStyle w:val="SemEspaamento"/>
        <w:jc w:val="both"/>
        <w:rPr>
          <w:rFonts w:ascii="Arial" w:hAnsi="Arial" w:cs="Arial"/>
          <w:sz w:val="24"/>
          <w:szCs w:val="24"/>
        </w:rPr>
      </w:pPr>
      <w:r w:rsidRPr="00656A64">
        <w:rPr>
          <w:rFonts w:ascii="Arial" w:hAnsi="Arial" w:cs="Arial"/>
          <w:sz w:val="24"/>
          <w:szCs w:val="24"/>
        </w:rPr>
        <w:t xml:space="preserve">Assinatura: </w:t>
      </w:r>
      <w:r w:rsidRPr="00656A64">
        <w:rPr>
          <w:rFonts w:ascii="Arial" w:hAnsi="Arial" w:cs="Arial"/>
          <w:bCs/>
          <w:sz w:val="24"/>
          <w:szCs w:val="24"/>
        </w:rPr>
        <w:t>_________________________________________________________________</w:t>
      </w:r>
    </w:p>
    <w:p w:rsidR="003845E0" w:rsidRPr="00656A64" w:rsidRDefault="003845E0" w:rsidP="003845E0">
      <w:pPr>
        <w:widowControl w:val="0"/>
        <w:tabs>
          <w:tab w:val="left" w:pos="4511"/>
          <w:tab w:val="left" w:pos="8542"/>
          <w:tab w:val="left" w:pos="8620"/>
        </w:tabs>
        <w:autoSpaceDE w:val="0"/>
        <w:autoSpaceDN w:val="0"/>
        <w:spacing w:after="0" w:line="240" w:lineRule="auto"/>
        <w:ind w:right="57"/>
        <w:rPr>
          <w:rFonts w:ascii="Arial" w:eastAsia="Arial" w:hAnsi="Arial" w:cs="Arial"/>
          <w:sz w:val="24"/>
          <w:szCs w:val="24"/>
          <w:lang w:val="en-US"/>
        </w:rPr>
      </w:pPr>
    </w:p>
    <w:p w:rsidR="003845E0" w:rsidRPr="00656A64" w:rsidRDefault="003845E0" w:rsidP="003845E0">
      <w:pPr>
        <w:widowControl w:val="0"/>
        <w:autoSpaceDE w:val="0"/>
        <w:autoSpaceDN w:val="0"/>
        <w:spacing w:after="0" w:line="240" w:lineRule="auto"/>
        <w:ind w:right="57"/>
        <w:outlineLvl w:val="0"/>
        <w:rPr>
          <w:rFonts w:ascii="Arial" w:eastAsia="Arial" w:hAnsi="Arial" w:cs="Arial"/>
          <w:b/>
          <w:bCs/>
          <w:sz w:val="24"/>
          <w:szCs w:val="24"/>
          <w:u w:val="thick"/>
          <w:lang w:val="en-US"/>
        </w:rPr>
      </w:pPr>
      <w:r w:rsidRPr="00656A64">
        <w:rPr>
          <w:rFonts w:ascii="Arial" w:eastAsia="Arial" w:hAnsi="Arial" w:cs="Arial"/>
          <w:b/>
          <w:bCs/>
          <w:sz w:val="24"/>
          <w:szCs w:val="24"/>
          <w:u w:val="thick"/>
          <w:lang w:val="en-US"/>
        </w:rPr>
        <w:t>RESPONSÁVEIS QUE ASSINARAM O AJUSTE:</w:t>
      </w:r>
    </w:p>
    <w:p w:rsidR="003845E0" w:rsidRPr="00656A64" w:rsidRDefault="003845E0" w:rsidP="003845E0">
      <w:pPr>
        <w:widowControl w:val="0"/>
        <w:autoSpaceDE w:val="0"/>
        <w:autoSpaceDN w:val="0"/>
        <w:spacing w:after="0" w:line="240" w:lineRule="auto"/>
        <w:ind w:right="57"/>
        <w:outlineLvl w:val="0"/>
        <w:rPr>
          <w:rFonts w:ascii="Arial" w:eastAsia="Arial" w:hAnsi="Arial" w:cs="Arial"/>
          <w:b/>
          <w:bCs/>
          <w:sz w:val="24"/>
          <w:szCs w:val="24"/>
          <w:lang w:val="en-US"/>
        </w:rPr>
      </w:pPr>
    </w:p>
    <w:p w:rsidR="003845E0" w:rsidRPr="00656A64" w:rsidRDefault="003845E0" w:rsidP="003845E0">
      <w:pPr>
        <w:widowControl w:val="0"/>
        <w:autoSpaceDE w:val="0"/>
        <w:autoSpaceDN w:val="0"/>
        <w:spacing w:after="0" w:line="240" w:lineRule="auto"/>
        <w:ind w:right="57"/>
        <w:rPr>
          <w:rFonts w:ascii="Arial" w:eastAsia="Arial" w:hAnsi="Arial" w:cs="Arial"/>
          <w:b/>
          <w:sz w:val="24"/>
          <w:szCs w:val="24"/>
          <w:lang w:val="en-US"/>
        </w:rPr>
      </w:pPr>
      <w:r w:rsidRPr="00656A64">
        <w:rPr>
          <w:rFonts w:ascii="Arial" w:eastAsia="Arial" w:hAnsi="Arial" w:cs="Arial"/>
          <w:b/>
          <w:sz w:val="24"/>
          <w:szCs w:val="24"/>
          <w:u w:val="thick"/>
          <w:lang w:val="en-US"/>
        </w:rPr>
        <w:t>Pelo contratante</w:t>
      </w:r>
      <w:r w:rsidRPr="00656A64">
        <w:rPr>
          <w:rFonts w:ascii="Arial" w:eastAsia="Arial" w:hAnsi="Arial" w:cs="Arial"/>
          <w:b/>
          <w:sz w:val="24"/>
          <w:szCs w:val="24"/>
          <w:lang w:val="en-US"/>
        </w:rPr>
        <w:t>:</w:t>
      </w:r>
    </w:p>
    <w:p w:rsidR="003845E0" w:rsidRPr="00656A64" w:rsidRDefault="003845E0" w:rsidP="003845E0">
      <w:pPr>
        <w:widowControl w:val="0"/>
        <w:autoSpaceDE w:val="0"/>
        <w:autoSpaceDN w:val="0"/>
        <w:spacing w:after="0" w:line="240" w:lineRule="auto"/>
        <w:ind w:right="57"/>
        <w:rPr>
          <w:rFonts w:ascii="Arial" w:eastAsia="Arial" w:hAnsi="Arial" w:cs="Arial"/>
          <w:b/>
          <w:sz w:val="24"/>
          <w:szCs w:val="24"/>
          <w:lang w:val="en-US"/>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0"/>
        <w:gridCol w:w="296"/>
        <w:gridCol w:w="6476"/>
      </w:tblGrid>
      <w:tr w:rsidR="003845E0" w:rsidRPr="00656A64" w:rsidTr="003845E0">
        <w:tc>
          <w:tcPr>
            <w:tcW w:w="2300"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Nome</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 xml:space="preserve">TANIA CASTANHO FERREIRA </w:t>
            </w:r>
          </w:p>
        </w:tc>
      </w:tr>
      <w:tr w:rsidR="003845E0" w:rsidRPr="00656A64" w:rsidTr="003845E0">
        <w:tc>
          <w:tcPr>
            <w:tcW w:w="2300"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Cargo</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sz w:val="24"/>
                <w:szCs w:val="24"/>
              </w:rPr>
              <w:t>Secretária Municipal da Cultura</w:t>
            </w:r>
          </w:p>
        </w:tc>
      </w:tr>
      <w:tr w:rsidR="003845E0" w:rsidRPr="00656A64" w:rsidTr="003845E0">
        <w:tc>
          <w:tcPr>
            <w:tcW w:w="2300" w:type="dxa"/>
            <w:tcBorders>
              <w:top w:val="nil"/>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CPF</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Nº 149.198.618-26</w:t>
            </w:r>
          </w:p>
        </w:tc>
      </w:tr>
    </w:tbl>
    <w:p w:rsidR="003845E0" w:rsidRPr="00656A64" w:rsidRDefault="003845E0" w:rsidP="003845E0">
      <w:pPr>
        <w:pStyle w:val="SemEspaamento"/>
        <w:jc w:val="both"/>
        <w:rPr>
          <w:rFonts w:ascii="Arial" w:hAnsi="Arial" w:cs="Arial"/>
          <w:sz w:val="24"/>
          <w:szCs w:val="24"/>
        </w:rPr>
      </w:pPr>
      <w:r w:rsidRPr="00656A64">
        <w:rPr>
          <w:rFonts w:ascii="Arial" w:hAnsi="Arial" w:cs="Arial"/>
          <w:sz w:val="24"/>
          <w:szCs w:val="24"/>
        </w:rPr>
        <w:t xml:space="preserve">Assinatura: </w:t>
      </w:r>
      <w:r w:rsidRPr="00656A64">
        <w:rPr>
          <w:rFonts w:ascii="Arial" w:hAnsi="Arial" w:cs="Arial"/>
          <w:bCs/>
          <w:sz w:val="24"/>
          <w:szCs w:val="24"/>
        </w:rPr>
        <w:t>_________________________________________________________________</w:t>
      </w:r>
    </w:p>
    <w:p w:rsidR="003845E0" w:rsidRPr="00656A64" w:rsidRDefault="003845E0" w:rsidP="003845E0">
      <w:pPr>
        <w:widowControl w:val="0"/>
        <w:autoSpaceDE w:val="0"/>
        <w:autoSpaceDN w:val="0"/>
        <w:spacing w:after="0" w:line="240" w:lineRule="auto"/>
        <w:ind w:right="57"/>
        <w:rPr>
          <w:rFonts w:ascii="Arial" w:eastAsia="Arial" w:hAnsi="Arial" w:cs="Arial"/>
          <w:b/>
          <w:sz w:val="24"/>
          <w:szCs w:val="24"/>
          <w:lang w:val="en-US"/>
        </w:rPr>
      </w:pPr>
    </w:p>
    <w:p w:rsidR="003845E0" w:rsidRPr="00656A64" w:rsidRDefault="003845E0" w:rsidP="003845E0">
      <w:pPr>
        <w:widowControl w:val="0"/>
        <w:autoSpaceDE w:val="0"/>
        <w:autoSpaceDN w:val="0"/>
        <w:spacing w:after="0" w:line="240" w:lineRule="auto"/>
        <w:ind w:right="57"/>
        <w:outlineLvl w:val="0"/>
        <w:rPr>
          <w:rFonts w:ascii="Arial" w:eastAsia="Arial" w:hAnsi="Arial" w:cs="Arial"/>
          <w:b/>
          <w:bCs/>
          <w:sz w:val="24"/>
          <w:szCs w:val="24"/>
          <w:lang w:val="en-US"/>
        </w:rPr>
      </w:pPr>
      <w:r w:rsidRPr="00656A64">
        <w:rPr>
          <w:rFonts w:ascii="Arial" w:eastAsia="Arial" w:hAnsi="Arial" w:cs="Arial"/>
          <w:b/>
          <w:bCs/>
          <w:sz w:val="24"/>
          <w:szCs w:val="24"/>
          <w:u w:val="thick"/>
          <w:lang w:val="en-US"/>
        </w:rPr>
        <w:t>Pela contratada</w:t>
      </w:r>
      <w:r w:rsidRPr="00656A64">
        <w:rPr>
          <w:rFonts w:ascii="Arial" w:eastAsia="Arial" w:hAnsi="Arial" w:cs="Arial"/>
          <w:b/>
          <w:bCs/>
          <w:sz w:val="24"/>
          <w:szCs w:val="24"/>
          <w:lang w:val="en-US"/>
        </w:rPr>
        <w:t>:</w:t>
      </w:r>
    </w:p>
    <w:p w:rsidR="003845E0" w:rsidRPr="00656A64" w:rsidRDefault="003845E0" w:rsidP="003845E0">
      <w:pPr>
        <w:widowControl w:val="0"/>
        <w:autoSpaceDE w:val="0"/>
        <w:autoSpaceDN w:val="0"/>
        <w:spacing w:after="0" w:line="240" w:lineRule="auto"/>
        <w:ind w:right="57"/>
        <w:outlineLvl w:val="0"/>
        <w:rPr>
          <w:rFonts w:ascii="Arial" w:eastAsia="Arial" w:hAnsi="Arial" w:cs="Arial"/>
          <w:b/>
          <w:bCs/>
          <w:sz w:val="24"/>
          <w:szCs w:val="24"/>
          <w:lang w:val="en-US"/>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0"/>
        <w:gridCol w:w="296"/>
        <w:gridCol w:w="6476"/>
      </w:tblGrid>
      <w:tr w:rsidR="003845E0" w:rsidRPr="00656A64" w:rsidTr="003845E0">
        <w:tc>
          <w:tcPr>
            <w:tcW w:w="2300"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Nome</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tcPr>
          <w:p w:rsidR="003845E0" w:rsidRPr="00656A64" w:rsidRDefault="003845E0">
            <w:pPr>
              <w:pStyle w:val="SemEspaamento"/>
              <w:spacing w:line="256" w:lineRule="auto"/>
              <w:jc w:val="both"/>
              <w:rPr>
                <w:rFonts w:ascii="Arial" w:hAnsi="Arial" w:cs="Arial"/>
                <w:b/>
                <w:sz w:val="24"/>
                <w:szCs w:val="24"/>
              </w:rPr>
            </w:pPr>
          </w:p>
        </w:tc>
      </w:tr>
      <w:tr w:rsidR="003845E0" w:rsidRPr="00656A64" w:rsidTr="003845E0">
        <w:tc>
          <w:tcPr>
            <w:tcW w:w="2300"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Cargo</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tcPr>
          <w:p w:rsidR="003845E0" w:rsidRPr="00656A64" w:rsidRDefault="003845E0">
            <w:pPr>
              <w:pStyle w:val="SemEspaamento"/>
              <w:spacing w:line="256" w:lineRule="auto"/>
              <w:jc w:val="both"/>
              <w:rPr>
                <w:rFonts w:ascii="Arial" w:hAnsi="Arial" w:cs="Arial"/>
                <w:b/>
                <w:sz w:val="24"/>
                <w:szCs w:val="24"/>
              </w:rPr>
            </w:pPr>
          </w:p>
        </w:tc>
      </w:tr>
      <w:tr w:rsidR="003845E0" w:rsidRPr="00656A64" w:rsidTr="003845E0">
        <w:tc>
          <w:tcPr>
            <w:tcW w:w="2300" w:type="dxa"/>
            <w:tcBorders>
              <w:top w:val="nil"/>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CPF</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Nº</w:t>
            </w:r>
          </w:p>
        </w:tc>
      </w:tr>
    </w:tbl>
    <w:p w:rsidR="003845E0" w:rsidRPr="00656A64" w:rsidRDefault="003845E0" w:rsidP="003845E0">
      <w:pPr>
        <w:pStyle w:val="SemEspaamento"/>
        <w:jc w:val="both"/>
        <w:rPr>
          <w:rFonts w:ascii="Arial" w:hAnsi="Arial" w:cs="Arial"/>
          <w:sz w:val="24"/>
          <w:szCs w:val="24"/>
        </w:rPr>
      </w:pPr>
      <w:r w:rsidRPr="00656A64">
        <w:rPr>
          <w:rFonts w:ascii="Arial" w:hAnsi="Arial" w:cs="Arial"/>
          <w:sz w:val="24"/>
          <w:szCs w:val="24"/>
        </w:rPr>
        <w:t xml:space="preserve">Assinatura: </w:t>
      </w:r>
      <w:r w:rsidRPr="00656A64">
        <w:rPr>
          <w:rFonts w:ascii="Arial" w:hAnsi="Arial" w:cs="Arial"/>
          <w:bCs/>
          <w:sz w:val="24"/>
          <w:szCs w:val="24"/>
        </w:rPr>
        <w:t>_________________________________________________________________</w:t>
      </w:r>
    </w:p>
    <w:p w:rsidR="003845E0" w:rsidRPr="00656A64" w:rsidRDefault="003845E0" w:rsidP="003845E0">
      <w:pPr>
        <w:widowControl w:val="0"/>
        <w:autoSpaceDE w:val="0"/>
        <w:autoSpaceDN w:val="0"/>
        <w:spacing w:after="0" w:line="240" w:lineRule="auto"/>
        <w:ind w:right="57"/>
        <w:rPr>
          <w:rFonts w:ascii="Arial" w:eastAsia="Arial" w:hAnsi="Arial" w:cs="Arial"/>
          <w:sz w:val="24"/>
          <w:szCs w:val="24"/>
          <w:lang w:val="en-US"/>
        </w:rPr>
      </w:pPr>
    </w:p>
    <w:p w:rsidR="003845E0" w:rsidRPr="00656A64" w:rsidRDefault="003845E0" w:rsidP="003845E0">
      <w:pPr>
        <w:widowControl w:val="0"/>
        <w:autoSpaceDE w:val="0"/>
        <w:autoSpaceDN w:val="0"/>
        <w:spacing w:after="0" w:line="240" w:lineRule="auto"/>
        <w:ind w:right="57"/>
        <w:outlineLvl w:val="0"/>
        <w:rPr>
          <w:rFonts w:ascii="Arial" w:eastAsia="Arial" w:hAnsi="Arial" w:cs="Arial"/>
          <w:b/>
          <w:bCs/>
          <w:sz w:val="24"/>
          <w:szCs w:val="24"/>
          <w:lang w:val="en-US"/>
        </w:rPr>
      </w:pPr>
      <w:r w:rsidRPr="00656A64">
        <w:rPr>
          <w:rFonts w:ascii="Arial" w:eastAsia="Arial" w:hAnsi="Arial" w:cs="Arial"/>
          <w:b/>
          <w:bCs/>
          <w:sz w:val="24"/>
          <w:szCs w:val="24"/>
          <w:u w:val="thick"/>
          <w:lang w:val="en-US"/>
        </w:rPr>
        <w:t>ORDENADOR DE DESPESAS DA CONTRATANTE</w:t>
      </w:r>
      <w:r w:rsidRPr="00656A64">
        <w:rPr>
          <w:rFonts w:ascii="Arial" w:eastAsia="Arial" w:hAnsi="Arial" w:cs="Arial"/>
          <w:b/>
          <w:bCs/>
          <w:sz w:val="24"/>
          <w:szCs w:val="24"/>
          <w:lang w:val="en-US"/>
        </w:rPr>
        <w:t>:</w:t>
      </w:r>
    </w:p>
    <w:p w:rsidR="003845E0" w:rsidRPr="00656A64" w:rsidRDefault="003845E0" w:rsidP="003845E0">
      <w:pPr>
        <w:widowControl w:val="0"/>
        <w:autoSpaceDE w:val="0"/>
        <w:autoSpaceDN w:val="0"/>
        <w:spacing w:after="0" w:line="240" w:lineRule="auto"/>
        <w:ind w:right="57"/>
        <w:outlineLvl w:val="0"/>
        <w:rPr>
          <w:rFonts w:ascii="Arial" w:eastAsia="Arial" w:hAnsi="Arial" w:cs="Arial"/>
          <w:b/>
          <w:bCs/>
          <w:sz w:val="24"/>
          <w:szCs w:val="24"/>
          <w:lang w:val="en-US"/>
        </w:rPr>
      </w:pPr>
    </w:p>
    <w:tbl>
      <w:tblPr>
        <w:tblW w:w="4888" w:type="pct"/>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378"/>
        <w:gridCol w:w="323"/>
        <w:gridCol w:w="7072"/>
      </w:tblGrid>
      <w:tr w:rsidR="003845E0" w:rsidRPr="00656A64" w:rsidTr="003845E0">
        <w:tc>
          <w:tcPr>
            <w:tcW w:w="1217"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b/>
                <w:sz w:val="24"/>
                <w:szCs w:val="24"/>
              </w:rPr>
              <w:t>Nome</w:t>
            </w:r>
          </w:p>
        </w:tc>
        <w:tc>
          <w:tcPr>
            <w:tcW w:w="165"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b/>
                <w:sz w:val="24"/>
                <w:szCs w:val="24"/>
              </w:rPr>
              <w:t>:</w:t>
            </w:r>
          </w:p>
        </w:tc>
        <w:tc>
          <w:tcPr>
            <w:tcW w:w="3618"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jc w:val="both"/>
              <w:rPr>
                <w:rFonts w:ascii="Arial" w:hAnsi="Arial" w:cs="Arial"/>
                <w:bCs/>
                <w:sz w:val="24"/>
                <w:szCs w:val="24"/>
              </w:rPr>
            </w:pPr>
            <w:r w:rsidRPr="00656A64">
              <w:rPr>
                <w:rFonts w:ascii="Arial" w:hAnsi="Arial" w:cs="Arial"/>
                <w:bCs/>
                <w:sz w:val="24"/>
                <w:szCs w:val="24"/>
              </w:rPr>
              <w:t>JOSE EDUARDO RODRIGUES</w:t>
            </w:r>
          </w:p>
        </w:tc>
      </w:tr>
      <w:tr w:rsidR="003845E0" w:rsidRPr="00656A64" w:rsidTr="003845E0">
        <w:tc>
          <w:tcPr>
            <w:tcW w:w="1217"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b/>
                <w:sz w:val="24"/>
                <w:szCs w:val="24"/>
              </w:rPr>
              <w:t>Cargo</w:t>
            </w:r>
          </w:p>
        </w:tc>
        <w:tc>
          <w:tcPr>
            <w:tcW w:w="165"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b/>
                <w:sz w:val="24"/>
                <w:szCs w:val="24"/>
              </w:rPr>
              <w:t>:</w:t>
            </w:r>
          </w:p>
        </w:tc>
        <w:tc>
          <w:tcPr>
            <w:tcW w:w="3618"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sz w:val="24"/>
                <w:szCs w:val="24"/>
              </w:rPr>
              <w:t>Secretário Municipal Adjunto</w:t>
            </w:r>
          </w:p>
        </w:tc>
      </w:tr>
      <w:tr w:rsidR="003845E0" w:rsidRPr="00656A64" w:rsidTr="003845E0">
        <w:tc>
          <w:tcPr>
            <w:tcW w:w="1217"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sz w:val="24"/>
                <w:szCs w:val="24"/>
              </w:rPr>
              <w:t>CPF</w:t>
            </w:r>
          </w:p>
        </w:tc>
        <w:tc>
          <w:tcPr>
            <w:tcW w:w="165"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b/>
                <w:sz w:val="24"/>
                <w:szCs w:val="24"/>
              </w:rPr>
              <w:t>:</w:t>
            </w:r>
          </w:p>
        </w:tc>
        <w:tc>
          <w:tcPr>
            <w:tcW w:w="3618"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Nº 149.919.458-79</w:t>
            </w:r>
          </w:p>
        </w:tc>
      </w:tr>
    </w:tbl>
    <w:p w:rsidR="003845E0" w:rsidRPr="00656A64" w:rsidRDefault="003845E0" w:rsidP="003845E0">
      <w:pPr>
        <w:widowControl w:val="0"/>
        <w:autoSpaceDE w:val="0"/>
        <w:autoSpaceDN w:val="0"/>
        <w:spacing w:after="0" w:line="240" w:lineRule="auto"/>
        <w:ind w:right="57"/>
        <w:outlineLvl w:val="0"/>
        <w:rPr>
          <w:rFonts w:ascii="Arial" w:eastAsia="Arial" w:hAnsi="Arial" w:cs="Arial"/>
          <w:b/>
          <w:bCs/>
          <w:sz w:val="24"/>
          <w:szCs w:val="24"/>
          <w:lang w:val="en-US"/>
        </w:rPr>
      </w:pPr>
    </w:p>
    <w:p w:rsidR="003845E0" w:rsidRPr="00656A64" w:rsidRDefault="003845E0" w:rsidP="003845E0">
      <w:pPr>
        <w:pStyle w:val="SemEspaamento"/>
        <w:jc w:val="both"/>
        <w:rPr>
          <w:rFonts w:ascii="Arial" w:hAnsi="Arial" w:cs="Arial"/>
          <w:bCs/>
          <w:sz w:val="24"/>
          <w:szCs w:val="24"/>
        </w:rPr>
      </w:pPr>
      <w:r w:rsidRPr="00656A64">
        <w:rPr>
          <w:rFonts w:ascii="Arial" w:hAnsi="Arial" w:cs="Arial"/>
          <w:sz w:val="24"/>
          <w:szCs w:val="24"/>
        </w:rPr>
        <w:t xml:space="preserve">Assinatura: </w:t>
      </w:r>
      <w:r w:rsidRPr="00656A64">
        <w:rPr>
          <w:rFonts w:ascii="Arial" w:hAnsi="Arial" w:cs="Arial"/>
          <w:bCs/>
          <w:sz w:val="24"/>
          <w:szCs w:val="24"/>
        </w:rPr>
        <w:t>_________________________________________________________________</w:t>
      </w:r>
    </w:p>
    <w:p w:rsidR="003845E0" w:rsidRPr="00656A64" w:rsidRDefault="003845E0" w:rsidP="003845E0">
      <w:pPr>
        <w:pStyle w:val="SemEspaamento"/>
        <w:jc w:val="both"/>
        <w:rPr>
          <w:rFonts w:ascii="Arial" w:hAnsi="Arial" w:cs="Arial"/>
          <w:sz w:val="24"/>
          <w:szCs w:val="24"/>
        </w:rPr>
      </w:pPr>
    </w:p>
    <w:p w:rsidR="003845E0" w:rsidRPr="00656A64" w:rsidRDefault="003845E0" w:rsidP="003845E0">
      <w:pPr>
        <w:widowControl w:val="0"/>
        <w:autoSpaceDE w:val="0"/>
        <w:autoSpaceDN w:val="0"/>
        <w:spacing w:after="0" w:line="240" w:lineRule="auto"/>
        <w:ind w:right="57"/>
        <w:outlineLvl w:val="0"/>
        <w:rPr>
          <w:rFonts w:ascii="Arial" w:eastAsia="Arial" w:hAnsi="Arial" w:cs="Arial"/>
          <w:b/>
          <w:bCs/>
          <w:sz w:val="24"/>
          <w:szCs w:val="24"/>
          <w:lang w:val="en-US"/>
        </w:rPr>
      </w:pPr>
      <w:r w:rsidRPr="00656A64">
        <w:rPr>
          <w:rFonts w:ascii="Arial" w:eastAsia="Arial" w:hAnsi="Arial" w:cs="Arial"/>
          <w:b/>
          <w:bCs/>
          <w:sz w:val="24"/>
          <w:szCs w:val="24"/>
          <w:u w:val="thick"/>
          <w:lang w:val="en-US"/>
        </w:rPr>
        <w:t>GESTOR(ES) DO CONTRATO</w:t>
      </w:r>
      <w:r w:rsidRPr="00656A64">
        <w:rPr>
          <w:rFonts w:ascii="Arial" w:eastAsia="Arial" w:hAnsi="Arial" w:cs="Arial"/>
          <w:b/>
          <w:bCs/>
          <w:sz w:val="24"/>
          <w:szCs w:val="24"/>
          <w:lang w:val="en-US"/>
        </w:rPr>
        <w:t>:</w:t>
      </w:r>
    </w:p>
    <w:p w:rsidR="003845E0" w:rsidRPr="00656A64" w:rsidRDefault="003845E0" w:rsidP="003845E0">
      <w:pPr>
        <w:widowControl w:val="0"/>
        <w:autoSpaceDE w:val="0"/>
        <w:autoSpaceDN w:val="0"/>
        <w:spacing w:after="0" w:line="240" w:lineRule="auto"/>
        <w:ind w:right="57"/>
        <w:outlineLvl w:val="0"/>
        <w:rPr>
          <w:rFonts w:ascii="Arial" w:eastAsia="Arial" w:hAnsi="Arial" w:cs="Arial"/>
          <w:b/>
          <w:bCs/>
          <w:sz w:val="24"/>
          <w:szCs w:val="24"/>
          <w:lang w:val="en-US"/>
        </w:rPr>
      </w:pPr>
    </w:p>
    <w:tbl>
      <w:tblPr>
        <w:tblW w:w="4888" w:type="pct"/>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378"/>
        <w:gridCol w:w="323"/>
        <w:gridCol w:w="7072"/>
      </w:tblGrid>
      <w:tr w:rsidR="003845E0" w:rsidRPr="00656A64" w:rsidTr="003845E0">
        <w:tc>
          <w:tcPr>
            <w:tcW w:w="1217"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b/>
                <w:sz w:val="24"/>
                <w:szCs w:val="24"/>
              </w:rPr>
              <w:t>Nome</w:t>
            </w:r>
          </w:p>
        </w:tc>
        <w:tc>
          <w:tcPr>
            <w:tcW w:w="165"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b/>
                <w:sz w:val="24"/>
                <w:szCs w:val="24"/>
              </w:rPr>
              <w:t>:</w:t>
            </w:r>
          </w:p>
        </w:tc>
        <w:tc>
          <w:tcPr>
            <w:tcW w:w="3618"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jc w:val="both"/>
              <w:rPr>
                <w:rFonts w:ascii="Arial" w:hAnsi="Arial" w:cs="Arial"/>
                <w:bCs/>
                <w:sz w:val="24"/>
                <w:szCs w:val="24"/>
              </w:rPr>
            </w:pPr>
            <w:r w:rsidRPr="00656A64">
              <w:rPr>
                <w:rFonts w:ascii="Arial" w:hAnsi="Arial" w:cs="Arial"/>
                <w:bCs/>
                <w:sz w:val="24"/>
                <w:szCs w:val="24"/>
              </w:rPr>
              <w:t>JOSE EDUARDO RODRIGUES</w:t>
            </w:r>
          </w:p>
        </w:tc>
      </w:tr>
      <w:tr w:rsidR="003845E0" w:rsidRPr="00656A64" w:rsidTr="003845E0">
        <w:tc>
          <w:tcPr>
            <w:tcW w:w="1217"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b/>
                <w:sz w:val="24"/>
                <w:szCs w:val="24"/>
              </w:rPr>
              <w:t>Cargo</w:t>
            </w:r>
          </w:p>
        </w:tc>
        <w:tc>
          <w:tcPr>
            <w:tcW w:w="165"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b/>
                <w:sz w:val="24"/>
                <w:szCs w:val="24"/>
              </w:rPr>
              <w:t>:</w:t>
            </w:r>
          </w:p>
        </w:tc>
        <w:tc>
          <w:tcPr>
            <w:tcW w:w="3618"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sz w:val="24"/>
                <w:szCs w:val="24"/>
              </w:rPr>
              <w:t>Secretário Municipal Adjunto</w:t>
            </w:r>
          </w:p>
        </w:tc>
      </w:tr>
      <w:tr w:rsidR="003845E0" w:rsidRPr="00656A64" w:rsidTr="003845E0">
        <w:tc>
          <w:tcPr>
            <w:tcW w:w="1217"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sz w:val="24"/>
                <w:szCs w:val="24"/>
              </w:rPr>
              <w:lastRenderedPageBreak/>
              <w:t>CPF</w:t>
            </w:r>
          </w:p>
        </w:tc>
        <w:tc>
          <w:tcPr>
            <w:tcW w:w="165"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b/>
                <w:sz w:val="24"/>
                <w:szCs w:val="24"/>
              </w:rPr>
              <w:t>:</w:t>
            </w:r>
          </w:p>
        </w:tc>
        <w:tc>
          <w:tcPr>
            <w:tcW w:w="3618" w:type="pc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Nº 149.919.458-79</w:t>
            </w:r>
          </w:p>
        </w:tc>
      </w:tr>
    </w:tbl>
    <w:p w:rsidR="003845E0" w:rsidRPr="00656A64" w:rsidRDefault="003845E0" w:rsidP="003845E0">
      <w:pPr>
        <w:widowControl w:val="0"/>
        <w:autoSpaceDE w:val="0"/>
        <w:autoSpaceDN w:val="0"/>
        <w:spacing w:after="0" w:line="240" w:lineRule="auto"/>
        <w:ind w:right="57"/>
        <w:outlineLvl w:val="0"/>
        <w:rPr>
          <w:rFonts w:ascii="Arial" w:eastAsia="Arial" w:hAnsi="Arial" w:cs="Arial"/>
          <w:b/>
          <w:bCs/>
          <w:sz w:val="24"/>
          <w:szCs w:val="24"/>
          <w:lang w:val="en-US"/>
        </w:rPr>
      </w:pPr>
    </w:p>
    <w:p w:rsidR="003845E0" w:rsidRPr="00656A64" w:rsidRDefault="003845E0" w:rsidP="003845E0">
      <w:pPr>
        <w:pStyle w:val="SemEspaamento"/>
        <w:jc w:val="both"/>
        <w:rPr>
          <w:rFonts w:ascii="Arial" w:hAnsi="Arial" w:cs="Arial"/>
          <w:bCs/>
          <w:sz w:val="24"/>
          <w:szCs w:val="24"/>
        </w:rPr>
      </w:pPr>
      <w:r w:rsidRPr="00656A64">
        <w:rPr>
          <w:rFonts w:ascii="Arial" w:hAnsi="Arial" w:cs="Arial"/>
          <w:sz w:val="24"/>
          <w:szCs w:val="24"/>
        </w:rPr>
        <w:t xml:space="preserve">Assinatura: </w:t>
      </w:r>
      <w:r w:rsidRPr="00656A64">
        <w:rPr>
          <w:rFonts w:ascii="Arial" w:hAnsi="Arial" w:cs="Arial"/>
          <w:bCs/>
          <w:sz w:val="24"/>
          <w:szCs w:val="24"/>
        </w:rPr>
        <w:t>_________________________________________________________________</w:t>
      </w:r>
    </w:p>
    <w:p w:rsidR="003845E0" w:rsidRPr="00656A64" w:rsidRDefault="003845E0" w:rsidP="003845E0">
      <w:pPr>
        <w:widowControl w:val="0"/>
        <w:autoSpaceDE w:val="0"/>
        <w:autoSpaceDN w:val="0"/>
        <w:spacing w:after="0" w:line="240" w:lineRule="auto"/>
        <w:ind w:right="57"/>
        <w:rPr>
          <w:rFonts w:ascii="Arial" w:eastAsia="Arial" w:hAnsi="Arial" w:cs="Arial"/>
          <w:sz w:val="24"/>
          <w:szCs w:val="24"/>
          <w:lang w:val="en-US"/>
        </w:rPr>
      </w:pPr>
      <w:r w:rsidRPr="00656A64">
        <w:rPr>
          <w:rFonts w:ascii="Arial" w:hAnsi="Arial" w:cs="Arial"/>
          <w:noProof/>
          <w:sz w:val="24"/>
          <w:szCs w:val="24"/>
        </w:rPr>
        <mc:AlternateContent>
          <mc:Choice Requires="wps">
            <w:drawing>
              <wp:anchor distT="4294967295" distB="4294967295" distL="0" distR="0" simplePos="0" relativeHeight="251657216" behindDoc="0" locked="0" layoutInCell="1" allowOverlap="1">
                <wp:simplePos x="0" y="0"/>
                <wp:positionH relativeFrom="page">
                  <wp:posOffset>1062355</wp:posOffset>
                </wp:positionH>
                <wp:positionV relativeFrom="paragraph">
                  <wp:posOffset>152400</wp:posOffset>
                </wp:positionV>
                <wp:extent cx="5434330" cy="0"/>
                <wp:effectExtent l="0" t="0" r="33020" b="19050"/>
                <wp:wrapTopAndBottom/>
                <wp:docPr id="9"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15C67" id="Conector reto 9" o:spid="_x0000_s1026" style="position:absolute;z-index:2516572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" strokeweight="1.44pt">
                <w10:wrap type="topAndBottom" anchorx="page"/>
              </v:line>
            </w:pict>
          </mc:Fallback>
        </mc:AlternateContent>
      </w:r>
    </w:p>
    <w:p w:rsidR="003845E0" w:rsidRPr="00656A64" w:rsidRDefault="003845E0" w:rsidP="003845E0">
      <w:pPr>
        <w:widowControl w:val="0"/>
        <w:autoSpaceDE w:val="0"/>
        <w:autoSpaceDN w:val="0"/>
        <w:spacing w:after="0" w:line="240" w:lineRule="auto"/>
        <w:ind w:right="57"/>
        <w:jc w:val="both"/>
        <w:outlineLvl w:val="0"/>
        <w:rPr>
          <w:rFonts w:ascii="Arial" w:eastAsia="Arial" w:hAnsi="Arial" w:cs="Arial"/>
          <w:b/>
          <w:bCs/>
          <w:sz w:val="24"/>
          <w:szCs w:val="24"/>
          <w:lang w:val="en-US"/>
        </w:rPr>
      </w:pPr>
      <w:r w:rsidRPr="00656A64">
        <w:rPr>
          <w:rFonts w:ascii="Arial" w:eastAsia="Arial" w:hAnsi="Arial" w:cs="Arial"/>
          <w:b/>
          <w:bCs/>
          <w:sz w:val="24"/>
          <w:szCs w:val="24"/>
          <w:u w:val="thick"/>
          <w:lang w:val="en-US"/>
        </w:rPr>
        <w:t>DEMAIS RESPONSÁVEIS (*)</w:t>
      </w:r>
      <w:r w:rsidRPr="00656A64">
        <w:rPr>
          <w:rFonts w:ascii="Arial" w:eastAsia="Arial" w:hAnsi="Arial" w:cs="Arial"/>
          <w:b/>
          <w:bCs/>
          <w:sz w:val="24"/>
          <w:szCs w:val="24"/>
          <w:lang w:val="en-US"/>
        </w:rPr>
        <w:t>: (Comissão Permanente de Licitações)</w:t>
      </w:r>
    </w:p>
    <w:p w:rsidR="003845E0" w:rsidRPr="00656A64" w:rsidRDefault="003845E0" w:rsidP="003845E0">
      <w:pPr>
        <w:widowControl w:val="0"/>
        <w:autoSpaceDE w:val="0"/>
        <w:autoSpaceDN w:val="0"/>
        <w:spacing w:after="0" w:line="240" w:lineRule="auto"/>
        <w:ind w:right="57"/>
        <w:jc w:val="both"/>
        <w:outlineLvl w:val="0"/>
        <w:rPr>
          <w:rFonts w:ascii="Arial" w:eastAsia="Arial" w:hAnsi="Arial" w:cs="Arial"/>
          <w:b/>
          <w:bCs/>
          <w:sz w:val="24"/>
          <w:szCs w:val="24"/>
          <w:lang w:val="en-US"/>
        </w:rPr>
      </w:pPr>
    </w:p>
    <w:p w:rsidR="003845E0" w:rsidRPr="00656A64" w:rsidRDefault="003845E0" w:rsidP="003845E0">
      <w:pPr>
        <w:widowControl w:val="0"/>
        <w:tabs>
          <w:tab w:val="left" w:pos="4842"/>
          <w:tab w:val="left" w:pos="8598"/>
        </w:tabs>
        <w:autoSpaceDE w:val="0"/>
        <w:autoSpaceDN w:val="0"/>
        <w:spacing w:after="0" w:line="240" w:lineRule="auto"/>
        <w:ind w:right="57"/>
        <w:jc w:val="both"/>
        <w:rPr>
          <w:rFonts w:ascii="Arial" w:eastAsia="Arial" w:hAnsi="Arial" w:cs="Arial"/>
          <w:sz w:val="24"/>
          <w:szCs w:val="24"/>
          <w:u w:val="single"/>
          <w:lang w:val="en-US"/>
        </w:rPr>
      </w:pPr>
      <w:r w:rsidRPr="00656A64">
        <w:rPr>
          <w:rFonts w:ascii="Arial" w:eastAsia="Arial" w:hAnsi="Arial" w:cs="Arial"/>
          <w:sz w:val="24"/>
          <w:szCs w:val="24"/>
          <w:lang w:val="en-US"/>
        </w:rPr>
        <w:t>Tipo de ato sob</w:t>
      </w:r>
      <w:r w:rsidRPr="00656A64">
        <w:rPr>
          <w:rFonts w:ascii="Arial" w:eastAsia="Arial" w:hAnsi="Arial" w:cs="Arial"/>
          <w:spacing w:val="-11"/>
          <w:sz w:val="24"/>
          <w:szCs w:val="24"/>
          <w:lang w:val="en-US"/>
        </w:rPr>
        <w:t xml:space="preserve"> </w:t>
      </w:r>
      <w:r w:rsidRPr="00656A64">
        <w:rPr>
          <w:rFonts w:ascii="Arial" w:eastAsia="Arial" w:hAnsi="Arial" w:cs="Arial"/>
          <w:sz w:val="24"/>
          <w:szCs w:val="24"/>
          <w:lang w:val="en-US"/>
        </w:rPr>
        <w:t>sua</w:t>
      </w:r>
      <w:r w:rsidRPr="00656A64">
        <w:rPr>
          <w:rFonts w:ascii="Arial" w:eastAsia="Arial" w:hAnsi="Arial" w:cs="Arial"/>
          <w:spacing w:val="-3"/>
          <w:sz w:val="24"/>
          <w:szCs w:val="24"/>
          <w:lang w:val="en-US"/>
        </w:rPr>
        <w:t xml:space="preserve"> </w:t>
      </w:r>
      <w:r w:rsidRPr="00656A64">
        <w:rPr>
          <w:rFonts w:ascii="Arial" w:eastAsia="Arial" w:hAnsi="Arial" w:cs="Arial"/>
          <w:sz w:val="24"/>
          <w:szCs w:val="24"/>
          <w:lang w:val="en-US"/>
        </w:rPr>
        <w:t>responsabilidade:</w:t>
      </w:r>
      <w:r w:rsidRPr="00656A64">
        <w:rPr>
          <w:rFonts w:ascii="Arial" w:eastAsia="Arial" w:hAnsi="Arial" w:cs="Arial"/>
          <w:spacing w:val="-2"/>
          <w:sz w:val="24"/>
          <w:szCs w:val="24"/>
          <w:lang w:val="en-US"/>
        </w:rPr>
        <w:t xml:space="preserve"> </w:t>
      </w:r>
      <w:r w:rsidRPr="00656A64">
        <w:rPr>
          <w:rFonts w:ascii="Arial" w:eastAsia="Arial" w:hAnsi="Arial" w:cs="Arial"/>
          <w:sz w:val="24"/>
          <w:szCs w:val="24"/>
          <w:u w:val="single"/>
          <w:lang w:val="en-US"/>
        </w:rPr>
        <w:t xml:space="preserve"> </w:t>
      </w:r>
      <w:r w:rsidRPr="00656A64">
        <w:rPr>
          <w:rFonts w:ascii="Arial" w:eastAsia="Arial" w:hAnsi="Arial" w:cs="Arial"/>
          <w:sz w:val="24"/>
          <w:szCs w:val="24"/>
          <w:u w:val="single"/>
          <w:lang w:val="en-US"/>
        </w:rPr>
        <w:tab/>
        <w:t>________</w:t>
      </w:r>
    </w:p>
    <w:p w:rsidR="003845E0" w:rsidRPr="00656A64" w:rsidRDefault="003845E0" w:rsidP="003845E0">
      <w:pPr>
        <w:widowControl w:val="0"/>
        <w:tabs>
          <w:tab w:val="left" w:pos="4842"/>
          <w:tab w:val="left" w:pos="8598"/>
        </w:tabs>
        <w:autoSpaceDE w:val="0"/>
        <w:autoSpaceDN w:val="0"/>
        <w:spacing w:after="0" w:line="240" w:lineRule="auto"/>
        <w:ind w:right="57"/>
        <w:jc w:val="both"/>
        <w:rPr>
          <w:rFonts w:ascii="Arial" w:eastAsia="Arial" w:hAnsi="Arial" w:cs="Arial"/>
          <w:sz w:val="24"/>
          <w:szCs w:val="24"/>
          <w:lang w:val="en-US"/>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0"/>
        <w:gridCol w:w="296"/>
        <w:gridCol w:w="6476"/>
      </w:tblGrid>
      <w:tr w:rsidR="003845E0" w:rsidRPr="00656A64" w:rsidTr="003845E0">
        <w:tc>
          <w:tcPr>
            <w:tcW w:w="2300"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
                <w:sz w:val="24"/>
                <w:szCs w:val="24"/>
              </w:rPr>
              <w:t>Nome</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REGINALDO PIRES DE MORAIS</w:t>
            </w:r>
          </w:p>
        </w:tc>
      </w:tr>
      <w:tr w:rsidR="003845E0" w:rsidRPr="00656A64" w:rsidTr="003845E0">
        <w:tc>
          <w:tcPr>
            <w:tcW w:w="2300"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
                <w:sz w:val="24"/>
                <w:szCs w:val="24"/>
              </w:rPr>
              <w:t>Cargo</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sz w:val="24"/>
                <w:szCs w:val="24"/>
              </w:rPr>
              <w:t>Motorista</w:t>
            </w:r>
          </w:p>
        </w:tc>
      </w:tr>
      <w:tr w:rsidR="003845E0" w:rsidRPr="00656A64" w:rsidTr="003845E0">
        <w:tc>
          <w:tcPr>
            <w:tcW w:w="2300" w:type="dxa"/>
            <w:tcBorders>
              <w:top w:val="nil"/>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
                <w:sz w:val="24"/>
                <w:szCs w:val="24"/>
              </w:rPr>
              <w:t>CPF</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Nº 064.953.398-44</w:t>
            </w:r>
          </w:p>
        </w:tc>
      </w:tr>
    </w:tbl>
    <w:p w:rsidR="003845E0" w:rsidRPr="00656A64" w:rsidRDefault="003845E0" w:rsidP="003845E0">
      <w:pPr>
        <w:widowControl w:val="0"/>
        <w:tabs>
          <w:tab w:val="left" w:pos="4842"/>
          <w:tab w:val="left" w:pos="8598"/>
        </w:tabs>
        <w:autoSpaceDE w:val="0"/>
        <w:autoSpaceDN w:val="0"/>
        <w:spacing w:after="0" w:line="240" w:lineRule="auto"/>
        <w:ind w:right="57"/>
        <w:jc w:val="both"/>
        <w:rPr>
          <w:rFonts w:ascii="Arial" w:eastAsia="Arial" w:hAnsi="Arial" w:cs="Arial"/>
          <w:sz w:val="24"/>
          <w:szCs w:val="24"/>
          <w:lang w:val="en-US"/>
        </w:rPr>
      </w:pPr>
    </w:p>
    <w:p w:rsidR="003845E0" w:rsidRPr="00656A64" w:rsidRDefault="003845E0" w:rsidP="003845E0">
      <w:pPr>
        <w:pStyle w:val="SemEspaamento"/>
        <w:jc w:val="both"/>
        <w:rPr>
          <w:rFonts w:ascii="Arial" w:hAnsi="Arial" w:cs="Arial"/>
          <w:bCs/>
          <w:sz w:val="24"/>
          <w:szCs w:val="24"/>
        </w:rPr>
      </w:pPr>
      <w:r w:rsidRPr="00656A64">
        <w:rPr>
          <w:rFonts w:ascii="Arial" w:hAnsi="Arial" w:cs="Arial"/>
          <w:sz w:val="24"/>
          <w:szCs w:val="24"/>
        </w:rPr>
        <w:t xml:space="preserve">Assinatura: </w:t>
      </w:r>
      <w:r w:rsidRPr="00656A64">
        <w:rPr>
          <w:rFonts w:ascii="Arial" w:hAnsi="Arial" w:cs="Arial"/>
          <w:bCs/>
          <w:sz w:val="24"/>
          <w:szCs w:val="24"/>
        </w:rPr>
        <w:t>_________________________________________________________________</w:t>
      </w:r>
    </w:p>
    <w:p w:rsidR="003845E0" w:rsidRPr="00656A64" w:rsidRDefault="003845E0" w:rsidP="003845E0">
      <w:pPr>
        <w:widowControl w:val="0"/>
        <w:tabs>
          <w:tab w:val="left" w:pos="4842"/>
          <w:tab w:val="left" w:pos="8598"/>
        </w:tabs>
        <w:autoSpaceDE w:val="0"/>
        <w:autoSpaceDN w:val="0"/>
        <w:spacing w:after="0" w:line="240" w:lineRule="auto"/>
        <w:ind w:right="57"/>
        <w:jc w:val="both"/>
        <w:rPr>
          <w:rFonts w:ascii="Arial" w:eastAsia="Arial" w:hAnsi="Arial" w:cs="Arial"/>
          <w:sz w:val="24"/>
          <w:szCs w:val="24"/>
          <w:lang w:val="en-US"/>
        </w:rPr>
      </w:pPr>
    </w:p>
    <w:p w:rsidR="003845E0" w:rsidRPr="00656A64" w:rsidRDefault="003845E0" w:rsidP="003845E0">
      <w:pPr>
        <w:widowControl w:val="0"/>
        <w:autoSpaceDE w:val="0"/>
        <w:autoSpaceDN w:val="0"/>
        <w:spacing w:after="0" w:line="240" w:lineRule="auto"/>
        <w:ind w:right="57"/>
        <w:jc w:val="both"/>
        <w:outlineLvl w:val="0"/>
        <w:rPr>
          <w:rFonts w:ascii="Arial" w:eastAsia="Arial" w:hAnsi="Arial" w:cs="Arial"/>
          <w:b/>
          <w:bCs/>
          <w:sz w:val="24"/>
          <w:szCs w:val="24"/>
          <w:lang w:val="en-US"/>
        </w:rPr>
      </w:pPr>
      <w:r w:rsidRPr="00656A64">
        <w:rPr>
          <w:rFonts w:ascii="Arial" w:eastAsia="Arial" w:hAnsi="Arial" w:cs="Arial"/>
          <w:b/>
          <w:bCs/>
          <w:sz w:val="24"/>
          <w:szCs w:val="24"/>
          <w:u w:val="thick"/>
          <w:lang w:val="en-US"/>
        </w:rPr>
        <w:t>DEMAIS RESPONSÁVEIS (*)</w:t>
      </w:r>
      <w:r w:rsidRPr="00656A64">
        <w:rPr>
          <w:rFonts w:ascii="Arial" w:eastAsia="Arial" w:hAnsi="Arial" w:cs="Arial"/>
          <w:b/>
          <w:bCs/>
          <w:sz w:val="24"/>
          <w:szCs w:val="24"/>
          <w:lang w:val="en-US"/>
        </w:rPr>
        <w:t>:</w:t>
      </w:r>
    </w:p>
    <w:p w:rsidR="003845E0" w:rsidRPr="00656A64" w:rsidRDefault="003845E0" w:rsidP="003845E0">
      <w:pPr>
        <w:widowControl w:val="0"/>
        <w:autoSpaceDE w:val="0"/>
        <w:autoSpaceDN w:val="0"/>
        <w:spacing w:after="0" w:line="240" w:lineRule="auto"/>
        <w:ind w:right="57"/>
        <w:jc w:val="both"/>
        <w:outlineLvl w:val="0"/>
        <w:rPr>
          <w:rFonts w:ascii="Arial" w:eastAsia="Arial" w:hAnsi="Arial" w:cs="Arial"/>
          <w:b/>
          <w:bCs/>
          <w:sz w:val="24"/>
          <w:szCs w:val="24"/>
          <w:lang w:val="en-US"/>
        </w:rPr>
      </w:pPr>
    </w:p>
    <w:p w:rsidR="003845E0" w:rsidRPr="00656A64" w:rsidRDefault="003845E0" w:rsidP="003845E0">
      <w:pPr>
        <w:widowControl w:val="0"/>
        <w:tabs>
          <w:tab w:val="left" w:pos="4842"/>
          <w:tab w:val="left" w:pos="8598"/>
        </w:tabs>
        <w:autoSpaceDE w:val="0"/>
        <w:autoSpaceDN w:val="0"/>
        <w:spacing w:after="0" w:line="240" w:lineRule="auto"/>
        <w:ind w:right="57"/>
        <w:jc w:val="both"/>
        <w:rPr>
          <w:rFonts w:ascii="Arial" w:eastAsia="Arial" w:hAnsi="Arial" w:cs="Arial"/>
          <w:sz w:val="24"/>
          <w:szCs w:val="24"/>
          <w:lang w:val="en-US"/>
        </w:rPr>
      </w:pPr>
      <w:r w:rsidRPr="00656A64">
        <w:rPr>
          <w:rFonts w:ascii="Arial" w:eastAsia="Arial" w:hAnsi="Arial" w:cs="Arial"/>
          <w:sz w:val="24"/>
          <w:szCs w:val="24"/>
          <w:lang w:val="en-US"/>
        </w:rPr>
        <w:t>Tipo de ato sob</w:t>
      </w:r>
      <w:r w:rsidRPr="00656A64">
        <w:rPr>
          <w:rFonts w:ascii="Arial" w:eastAsia="Arial" w:hAnsi="Arial" w:cs="Arial"/>
          <w:spacing w:val="-11"/>
          <w:sz w:val="24"/>
          <w:szCs w:val="24"/>
          <w:lang w:val="en-US"/>
        </w:rPr>
        <w:t xml:space="preserve"> </w:t>
      </w:r>
      <w:r w:rsidRPr="00656A64">
        <w:rPr>
          <w:rFonts w:ascii="Arial" w:eastAsia="Arial" w:hAnsi="Arial" w:cs="Arial"/>
          <w:sz w:val="24"/>
          <w:szCs w:val="24"/>
          <w:lang w:val="en-US"/>
        </w:rPr>
        <w:t>sua</w:t>
      </w:r>
      <w:r w:rsidRPr="00656A64">
        <w:rPr>
          <w:rFonts w:ascii="Arial" w:eastAsia="Arial" w:hAnsi="Arial" w:cs="Arial"/>
          <w:spacing w:val="-3"/>
          <w:sz w:val="24"/>
          <w:szCs w:val="24"/>
          <w:lang w:val="en-US"/>
        </w:rPr>
        <w:t xml:space="preserve"> </w:t>
      </w:r>
      <w:r w:rsidRPr="00656A64">
        <w:rPr>
          <w:rFonts w:ascii="Arial" w:eastAsia="Arial" w:hAnsi="Arial" w:cs="Arial"/>
          <w:sz w:val="24"/>
          <w:szCs w:val="24"/>
          <w:lang w:val="en-US"/>
        </w:rPr>
        <w:t>responsabilidade: (Responsáveis por Processos Licitatórios)</w:t>
      </w:r>
    </w:p>
    <w:p w:rsidR="003845E0" w:rsidRPr="00656A64" w:rsidRDefault="003845E0" w:rsidP="003845E0">
      <w:pPr>
        <w:widowControl w:val="0"/>
        <w:tabs>
          <w:tab w:val="left" w:pos="4842"/>
          <w:tab w:val="left" w:pos="8598"/>
        </w:tabs>
        <w:autoSpaceDE w:val="0"/>
        <w:autoSpaceDN w:val="0"/>
        <w:spacing w:after="0" w:line="240" w:lineRule="auto"/>
        <w:ind w:right="57"/>
        <w:jc w:val="both"/>
        <w:rPr>
          <w:rFonts w:ascii="Arial" w:eastAsia="Arial" w:hAnsi="Arial" w:cs="Arial"/>
          <w:sz w:val="24"/>
          <w:szCs w:val="24"/>
          <w:lang w:val="en-US"/>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0"/>
        <w:gridCol w:w="296"/>
        <w:gridCol w:w="6476"/>
      </w:tblGrid>
      <w:tr w:rsidR="003845E0" w:rsidRPr="00656A64" w:rsidTr="003845E0">
        <w:tc>
          <w:tcPr>
            <w:tcW w:w="2300"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
                <w:sz w:val="24"/>
                <w:szCs w:val="24"/>
              </w:rPr>
              <w:t>Nome</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REGINALDO PIRES DE MORAIS</w:t>
            </w:r>
          </w:p>
        </w:tc>
      </w:tr>
      <w:tr w:rsidR="003845E0" w:rsidRPr="00656A64" w:rsidTr="003845E0">
        <w:tc>
          <w:tcPr>
            <w:tcW w:w="2300"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
                <w:sz w:val="24"/>
                <w:szCs w:val="24"/>
              </w:rPr>
              <w:t>Cargo</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rPr>
                <w:rFonts w:ascii="Arial" w:hAnsi="Arial" w:cs="Arial"/>
                <w:sz w:val="24"/>
                <w:szCs w:val="24"/>
              </w:rPr>
            </w:pPr>
            <w:r w:rsidRPr="00656A64">
              <w:rPr>
                <w:rFonts w:ascii="Arial" w:hAnsi="Arial" w:cs="Arial"/>
                <w:sz w:val="24"/>
                <w:szCs w:val="24"/>
              </w:rPr>
              <w:t>Motorista</w:t>
            </w:r>
          </w:p>
        </w:tc>
      </w:tr>
      <w:tr w:rsidR="003845E0" w:rsidRPr="00656A64" w:rsidTr="003845E0">
        <w:tc>
          <w:tcPr>
            <w:tcW w:w="2300" w:type="dxa"/>
            <w:tcBorders>
              <w:top w:val="nil"/>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
                <w:sz w:val="24"/>
                <w:szCs w:val="24"/>
              </w:rPr>
              <w:t>CPF</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Nº 064.953.398-44</w:t>
            </w:r>
          </w:p>
        </w:tc>
      </w:tr>
    </w:tbl>
    <w:p w:rsidR="003845E0" w:rsidRPr="00656A64" w:rsidRDefault="003845E0" w:rsidP="003845E0">
      <w:pPr>
        <w:widowControl w:val="0"/>
        <w:tabs>
          <w:tab w:val="left" w:pos="4842"/>
          <w:tab w:val="left" w:pos="8598"/>
        </w:tabs>
        <w:autoSpaceDE w:val="0"/>
        <w:autoSpaceDN w:val="0"/>
        <w:spacing w:after="0" w:line="240" w:lineRule="auto"/>
        <w:ind w:right="57"/>
        <w:jc w:val="both"/>
        <w:rPr>
          <w:rFonts w:ascii="Arial" w:eastAsia="Arial" w:hAnsi="Arial" w:cs="Arial"/>
          <w:sz w:val="24"/>
          <w:szCs w:val="24"/>
          <w:lang w:val="en-US"/>
        </w:rPr>
      </w:pPr>
    </w:p>
    <w:p w:rsidR="003845E0" w:rsidRPr="00656A64" w:rsidRDefault="003845E0" w:rsidP="003845E0">
      <w:pPr>
        <w:pStyle w:val="SemEspaamento"/>
        <w:jc w:val="both"/>
        <w:rPr>
          <w:rFonts w:ascii="Arial" w:hAnsi="Arial" w:cs="Arial"/>
          <w:bCs/>
          <w:sz w:val="24"/>
          <w:szCs w:val="24"/>
        </w:rPr>
      </w:pPr>
      <w:r w:rsidRPr="00656A64">
        <w:rPr>
          <w:rFonts w:ascii="Arial" w:hAnsi="Arial" w:cs="Arial"/>
          <w:sz w:val="24"/>
          <w:szCs w:val="24"/>
        </w:rPr>
        <w:t xml:space="preserve">Assinatura: </w:t>
      </w:r>
      <w:r w:rsidRPr="00656A64">
        <w:rPr>
          <w:rFonts w:ascii="Arial" w:hAnsi="Arial" w:cs="Arial"/>
          <w:bCs/>
          <w:sz w:val="24"/>
          <w:szCs w:val="24"/>
        </w:rPr>
        <w:t>_________________________________________________________________</w:t>
      </w:r>
    </w:p>
    <w:p w:rsidR="003845E0" w:rsidRPr="00656A64" w:rsidRDefault="003845E0" w:rsidP="003845E0">
      <w:pPr>
        <w:widowControl w:val="0"/>
        <w:autoSpaceDE w:val="0"/>
        <w:autoSpaceDN w:val="0"/>
        <w:spacing w:after="0" w:line="240" w:lineRule="auto"/>
        <w:ind w:right="57"/>
        <w:rPr>
          <w:rFonts w:ascii="Arial" w:eastAsia="Arial" w:hAnsi="Arial" w:cs="Arial"/>
          <w:sz w:val="24"/>
          <w:szCs w:val="24"/>
          <w:lang w:val="en-US"/>
        </w:rPr>
      </w:pPr>
    </w:p>
    <w:p w:rsidR="003845E0" w:rsidRPr="00656A64" w:rsidRDefault="003845E0" w:rsidP="003845E0">
      <w:pPr>
        <w:widowControl w:val="0"/>
        <w:autoSpaceDE w:val="0"/>
        <w:autoSpaceDN w:val="0"/>
        <w:spacing w:after="0" w:line="240" w:lineRule="auto"/>
        <w:ind w:right="57"/>
        <w:jc w:val="both"/>
        <w:outlineLvl w:val="0"/>
        <w:rPr>
          <w:rFonts w:ascii="Arial" w:eastAsia="Arial" w:hAnsi="Arial" w:cs="Arial"/>
          <w:b/>
          <w:bCs/>
          <w:sz w:val="24"/>
          <w:szCs w:val="24"/>
          <w:lang w:val="en-US"/>
        </w:rPr>
      </w:pPr>
      <w:r w:rsidRPr="00656A64">
        <w:rPr>
          <w:rFonts w:ascii="Arial" w:eastAsia="Arial" w:hAnsi="Arial" w:cs="Arial"/>
          <w:b/>
          <w:bCs/>
          <w:sz w:val="24"/>
          <w:szCs w:val="24"/>
          <w:u w:val="thick"/>
          <w:lang w:val="en-US"/>
        </w:rPr>
        <w:t>DEMAIS RESPONSÁVEIS (*)</w:t>
      </w:r>
      <w:r w:rsidRPr="00656A64">
        <w:rPr>
          <w:rFonts w:ascii="Arial" w:eastAsia="Arial" w:hAnsi="Arial" w:cs="Arial"/>
          <w:b/>
          <w:bCs/>
          <w:sz w:val="24"/>
          <w:szCs w:val="24"/>
          <w:lang w:val="en-US"/>
        </w:rPr>
        <w:t>:</w:t>
      </w:r>
    </w:p>
    <w:p w:rsidR="003845E0" w:rsidRPr="00656A64" w:rsidRDefault="003845E0" w:rsidP="003845E0">
      <w:pPr>
        <w:widowControl w:val="0"/>
        <w:autoSpaceDE w:val="0"/>
        <w:autoSpaceDN w:val="0"/>
        <w:spacing w:after="0" w:line="240" w:lineRule="auto"/>
        <w:ind w:right="57"/>
        <w:jc w:val="both"/>
        <w:outlineLvl w:val="0"/>
        <w:rPr>
          <w:rFonts w:ascii="Arial" w:eastAsia="Arial" w:hAnsi="Arial" w:cs="Arial"/>
          <w:b/>
          <w:bCs/>
          <w:sz w:val="24"/>
          <w:szCs w:val="24"/>
          <w:lang w:val="en-US"/>
        </w:rPr>
      </w:pPr>
    </w:p>
    <w:p w:rsidR="003845E0" w:rsidRPr="00656A64" w:rsidRDefault="003845E0" w:rsidP="003845E0">
      <w:pPr>
        <w:widowControl w:val="0"/>
        <w:tabs>
          <w:tab w:val="left" w:pos="4842"/>
          <w:tab w:val="left" w:pos="8598"/>
        </w:tabs>
        <w:autoSpaceDE w:val="0"/>
        <w:autoSpaceDN w:val="0"/>
        <w:spacing w:after="0" w:line="240" w:lineRule="auto"/>
        <w:ind w:right="57"/>
        <w:jc w:val="both"/>
        <w:rPr>
          <w:rFonts w:ascii="Arial" w:eastAsia="Arial" w:hAnsi="Arial" w:cs="Arial"/>
          <w:sz w:val="24"/>
          <w:szCs w:val="24"/>
          <w:u w:val="single"/>
          <w:lang w:val="en-US"/>
        </w:rPr>
      </w:pPr>
      <w:r w:rsidRPr="00656A64">
        <w:rPr>
          <w:rFonts w:ascii="Arial" w:eastAsia="Arial" w:hAnsi="Arial" w:cs="Arial"/>
          <w:sz w:val="24"/>
          <w:szCs w:val="24"/>
          <w:lang w:val="en-US"/>
        </w:rPr>
        <w:t>Tipo de ato sob</w:t>
      </w:r>
      <w:r w:rsidRPr="00656A64">
        <w:rPr>
          <w:rFonts w:ascii="Arial" w:eastAsia="Arial" w:hAnsi="Arial" w:cs="Arial"/>
          <w:spacing w:val="-11"/>
          <w:sz w:val="24"/>
          <w:szCs w:val="24"/>
          <w:lang w:val="en-US"/>
        </w:rPr>
        <w:t xml:space="preserve"> </w:t>
      </w:r>
      <w:r w:rsidRPr="00656A64">
        <w:rPr>
          <w:rFonts w:ascii="Arial" w:eastAsia="Arial" w:hAnsi="Arial" w:cs="Arial"/>
          <w:sz w:val="24"/>
          <w:szCs w:val="24"/>
          <w:lang w:val="en-US"/>
        </w:rPr>
        <w:t>sua</w:t>
      </w:r>
      <w:r w:rsidRPr="00656A64">
        <w:rPr>
          <w:rFonts w:ascii="Arial" w:eastAsia="Arial" w:hAnsi="Arial" w:cs="Arial"/>
          <w:spacing w:val="-3"/>
          <w:sz w:val="24"/>
          <w:szCs w:val="24"/>
          <w:lang w:val="en-US"/>
        </w:rPr>
        <w:t xml:space="preserve"> </w:t>
      </w:r>
      <w:r w:rsidRPr="00656A64">
        <w:rPr>
          <w:rFonts w:ascii="Arial" w:eastAsia="Arial" w:hAnsi="Arial" w:cs="Arial"/>
          <w:sz w:val="24"/>
          <w:szCs w:val="24"/>
          <w:lang w:val="en-US"/>
        </w:rPr>
        <w:t>responsabilidade:</w:t>
      </w:r>
      <w:r w:rsidRPr="00656A64">
        <w:rPr>
          <w:rFonts w:ascii="Arial" w:eastAsia="Arial" w:hAnsi="Arial" w:cs="Arial"/>
          <w:spacing w:val="-2"/>
          <w:sz w:val="24"/>
          <w:szCs w:val="24"/>
          <w:lang w:val="en-US"/>
        </w:rPr>
        <w:t xml:space="preserve"> </w:t>
      </w:r>
      <w:r w:rsidRPr="00656A64">
        <w:rPr>
          <w:rFonts w:ascii="Arial" w:eastAsia="Arial" w:hAnsi="Arial" w:cs="Arial"/>
          <w:sz w:val="24"/>
          <w:szCs w:val="24"/>
          <w:u w:val="single"/>
          <w:lang w:val="en-US"/>
        </w:rPr>
        <w:t xml:space="preserve">(Responsáveis por Prestações de Contas) </w:t>
      </w:r>
    </w:p>
    <w:p w:rsidR="003845E0" w:rsidRPr="00656A64" w:rsidRDefault="003845E0" w:rsidP="003845E0">
      <w:pPr>
        <w:widowControl w:val="0"/>
        <w:tabs>
          <w:tab w:val="left" w:pos="4842"/>
          <w:tab w:val="left" w:pos="8598"/>
        </w:tabs>
        <w:autoSpaceDE w:val="0"/>
        <w:autoSpaceDN w:val="0"/>
        <w:spacing w:after="0" w:line="240" w:lineRule="auto"/>
        <w:ind w:right="57"/>
        <w:jc w:val="both"/>
        <w:rPr>
          <w:rFonts w:ascii="Arial" w:eastAsia="Arial" w:hAnsi="Arial" w:cs="Arial"/>
          <w:sz w:val="24"/>
          <w:szCs w:val="24"/>
          <w:u w:val="single"/>
          <w:lang w:val="en-US"/>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0"/>
        <w:gridCol w:w="296"/>
        <w:gridCol w:w="6476"/>
      </w:tblGrid>
      <w:tr w:rsidR="003845E0" w:rsidRPr="00656A64" w:rsidTr="003845E0">
        <w:tc>
          <w:tcPr>
            <w:tcW w:w="2300"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Nome</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tcPr>
          <w:p w:rsidR="003845E0" w:rsidRPr="00656A64" w:rsidRDefault="003845E0">
            <w:pPr>
              <w:pStyle w:val="SemEspaamento"/>
              <w:spacing w:line="256" w:lineRule="auto"/>
              <w:jc w:val="both"/>
              <w:rPr>
                <w:rFonts w:ascii="Arial" w:hAnsi="Arial" w:cs="Arial"/>
                <w:sz w:val="24"/>
                <w:szCs w:val="24"/>
              </w:rPr>
            </w:pPr>
          </w:p>
        </w:tc>
      </w:tr>
      <w:tr w:rsidR="003845E0" w:rsidRPr="00656A64" w:rsidTr="003845E0">
        <w:tc>
          <w:tcPr>
            <w:tcW w:w="2300"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Cargo</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tcPr>
          <w:p w:rsidR="003845E0" w:rsidRPr="00656A64" w:rsidRDefault="003845E0">
            <w:pPr>
              <w:pStyle w:val="SemEspaamento"/>
              <w:spacing w:line="256" w:lineRule="auto"/>
              <w:rPr>
                <w:rFonts w:ascii="Arial" w:hAnsi="Arial" w:cs="Arial"/>
                <w:sz w:val="24"/>
                <w:szCs w:val="24"/>
              </w:rPr>
            </w:pPr>
          </w:p>
        </w:tc>
      </w:tr>
      <w:tr w:rsidR="003845E0" w:rsidRPr="00656A64" w:rsidTr="003845E0">
        <w:tc>
          <w:tcPr>
            <w:tcW w:w="2300" w:type="dxa"/>
            <w:tcBorders>
              <w:top w:val="nil"/>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CPF</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47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 xml:space="preserve">Nº </w:t>
            </w:r>
          </w:p>
        </w:tc>
      </w:tr>
    </w:tbl>
    <w:p w:rsidR="003845E0" w:rsidRPr="00656A64" w:rsidRDefault="003845E0" w:rsidP="003845E0">
      <w:pPr>
        <w:pStyle w:val="SemEspaamento"/>
        <w:jc w:val="both"/>
        <w:rPr>
          <w:rFonts w:ascii="Arial" w:hAnsi="Arial" w:cs="Arial"/>
          <w:bCs/>
          <w:sz w:val="24"/>
          <w:szCs w:val="24"/>
        </w:rPr>
      </w:pPr>
      <w:r w:rsidRPr="00656A64">
        <w:rPr>
          <w:rFonts w:ascii="Arial" w:hAnsi="Arial" w:cs="Arial"/>
          <w:sz w:val="24"/>
          <w:szCs w:val="24"/>
        </w:rPr>
        <w:t xml:space="preserve">Assinatura: </w:t>
      </w:r>
      <w:r w:rsidRPr="00656A64">
        <w:rPr>
          <w:rFonts w:ascii="Arial" w:hAnsi="Arial" w:cs="Arial"/>
          <w:bCs/>
          <w:sz w:val="24"/>
          <w:szCs w:val="24"/>
        </w:rPr>
        <w:t>_________________________________________________________________</w:t>
      </w:r>
    </w:p>
    <w:p w:rsidR="003845E0" w:rsidRPr="00656A64" w:rsidRDefault="003845E0" w:rsidP="003845E0">
      <w:pPr>
        <w:widowControl w:val="0"/>
        <w:autoSpaceDE w:val="0"/>
        <w:autoSpaceDN w:val="0"/>
        <w:spacing w:after="0" w:line="240" w:lineRule="auto"/>
        <w:ind w:right="57"/>
        <w:rPr>
          <w:rFonts w:ascii="Arial" w:eastAsia="Arial" w:hAnsi="Arial" w:cs="Arial"/>
          <w:sz w:val="24"/>
          <w:szCs w:val="24"/>
          <w:lang w:val="en-US"/>
        </w:rPr>
      </w:pPr>
      <w:r w:rsidRPr="00656A64">
        <w:rPr>
          <w:rFonts w:ascii="Arial" w:hAnsi="Arial" w:cs="Arial"/>
          <w:noProof/>
          <w:sz w:val="24"/>
          <w:szCs w:val="24"/>
        </w:rPr>
        <mc:AlternateContent>
          <mc:Choice Requires="wps">
            <w:drawing>
              <wp:anchor distT="4294967295" distB="4294967295" distL="0" distR="0" simplePos="0" relativeHeight="251659264" behindDoc="0" locked="0" layoutInCell="1" allowOverlap="1">
                <wp:simplePos x="0" y="0"/>
                <wp:positionH relativeFrom="page">
                  <wp:posOffset>1062355</wp:posOffset>
                </wp:positionH>
                <wp:positionV relativeFrom="paragraph">
                  <wp:posOffset>126365</wp:posOffset>
                </wp:positionV>
                <wp:extent cx="5434330" cy="0"/>
                <wp:effectExtent l="0" t="0" r="33020" b="19050"/>
                <wp:wrapTopAndBottom/>
                <wp:docPr id="8"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EAACC6" id="Conector reto 8"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" strokeweight="1.44pt">
                <w10:wrap type="topAndBottom" anchorx="page"/>
              </v:line>
            </w:pict>
          </mc:Fallback>
        </mc:AlternateContent>
      </w:r>
    </w:p>
    <w:p w:rsidR="003845E0" w:rsidRPr="00656A64" w:rsidRDefault="003845E0" w:rsidP="003845E0">
      <w:pPr>
        <w:widowControl w:val="0"/>
        <w:autoSpaceDE w:val="0"/>
        <w:autoSpaceDN w:val="0"/>
        <w:spacing w:after="0" w:line="240" w:lineRule="auto"/>
        <w:ind w:right="57"/>
        <w:jc w:val="both"/>
        <w:rPr>
          <w:rFonts w:ascii="Arial" w:eastAsia="Arial" w:hAnsi="Arial" w:cs="Arial"/>
          <w:sz w:val="24"/>
          <w:szCs w:val="24"/>
          <w:lang w:val="en-US"/>
        </w:rPr>
      </w:pPr>
      <w:r w:rsidRPr="00656A64">
        <w:rPr>
          <w:rFonts w:ascii="Arial" w:eastAsia="Arial" w:hAnsi="Arial" w:cs="Arial"/>
          <w:sz w:val="24"/>
          <w:szCs w:val="24"/>
          <w:lang w:val="en-US"/>
        </w:rPr>
        <w:t>(*) - O Termo de Ciência e Notificação e/ou Cadastro do(s) Responsável(is) deve identificar as pessoas físicas que tenham concorrido para a prática do ato jurídico,  na  condição  de  ordenador  da  despesa; de partes contratantes;</w:t>
      </w:r>
      <w:r w:rsidRPr="00656A64">
        <w:rPr>
          <w:rFonts w:ascii="Arial" w:eastAsia="Arial" w:hAnsi="Arial" w:cs="Arial"/>
          <w:spacing w:val="-20"/>
          <w:sz w:val="24"/>
          <w:szCs w:val="24"/>
          <w:lang w:val="en-US"/>
        </w:rPr>
        <w:t xml:space="preserve"> </w:t>
      </w:r>
      <w:r w:rsidRPr="00656A64">
        <w:rPr>
          <w:rFonts w:ascii="Arial" w:eastAsia="Arial" w:hAnsi="Arial" w:cs="Arial"/>
          <w:sz w:val="24"/>
          <w:szCs w:val="24"/>
          <w:lang w:val="en-US"/>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56A64">
        <w:rPr>
          <w:rFonts w:ascii="Arial" w:eastAsia="Arial" w:hAnsi="Arial" w:cs="Arial"/>
          <w:i/>
          <w:sz w:val="24"/>
          <w:szCs w:val="24"/>
          <w:lang w:val="en-US"/>
        </w:rPr>
        <w:t xml:space="preserve">. </w:t>
      </w:r>
      <w:r w:rsidRPr="00656A64">
        <w:rPr>
          <w:rFonts w:ascii="Arial" w:eastAsia="Arial" w:hAnsi="Arial" w:cs="Arial"/>
          <w:sz w:val="24"/>
          <w:szCs w:val="24"/>
          <w:lang w:val="en-US"/>
        </w:rPr>
        <w:t xml:space="preserve">Na hipótese de prestações de contas, caso o signatário do parecer conclusivo seja distinto daqueles já arrolados como subscritores do Termo de </w:t>
      </w:r>
      <w:r w:rsidRPr="00656A64">
        <w:rPr>
          <w:rFonts w:ascii="Arial" w:eastAsia="Arial" w:hAnsi="Arial" w:cs="Arial"/>
          <w:sz w:val="24"/>
          <w:szCs w:val="24"/>
          <w:lang w:val="en-US"/>
        </w:rPr>
        <w:lastRenderedPageBreak/>
        <w:t xml:space="preserve">Ciência e Notificação, será ele objeto de notificação específica. </w:t>
      </w:r>
      <w:r w:rsidRPr="00656A64">
        <w:rPr>
          <w:rFonts w:ascii="Arial" w:eastAsia="Arial" w:hAnsi="Arial" w:cs="Arial"/>
          <w:i/>
          <w:sz w:val="24"/>
          <w:szCs w:val="24"/>
          <w:lang w:val="en-US"/>
        </w:rPr>
        <w:t>(inciso acrescido pela Resolução nº 11/2021)</w:t>
      </w:r>
    </w:p>
    <w:p w:rsidR="003845E0" w:rsidRPr="00656A64" w:rsidRDefault="003845E0" w:rsidP="003845E0">
      <w:pPr>
        <w:widowControl w:val="0"/>
        <w:autoSpaceDE w:val="0"/>
        <w:autoSpaceDN w:val="0"/>
        <w:spacing w:after="0" w:line="240" w:lineRule="auto"/>
        <w:ind w:right="57"/>
        <w:rPr>
          <w:rFonts w:ascii="Arial" w:eastAsia="Arial" w:hAnsi="Arial" w:cs="Arial"/>
          <w:sz w:val="24"/>
          <w:szCs w:val="24"/>
          <w:lang w:val="en-US"/>
        </w:rPr>
      </w:pPr>
      <w:r w:rsidRPr="00656A64">
        <w:rPr>
          <w:rFonts w:ascii="Arial" w:eastAsia="Arial" w:hAnsi="Arial" w:cs="Arial"/>
          <w:strike/>
          <w:sz w:val="24"/>
          <w:szCs w:val="24"/>
          <w:lang w:val="en-US"/>
        </w:rPr>
        <w:t>.</w:t>
      </w:r>
    </w:p>
    <w:p w:rsidR="003845E0" w:rsidRPr="00656A64" w:rsidRDefault="003845E0" w:rsidP="003845E0">
      <w:pPr>
        <w:pStyle w:val="SemEspaamento"/>
        <w:jc w:val="center"/>
        <w:rPr>
          <w:rFonts w:ascii="Arial" w:hAnsi="Arial" w:cs="Arial"/>
          <w:b/>
          <w:sz w:val="24"/>
          <w:szCs w:val="24"/>
        </w:rPr>
      </w:pPr>
      <w:bookmarkStart w:id="13" w:name="_Hlk515867032"/>
      <w:r w:rsidRPr="00656A64">
        <w:rPr>
          <w:rFonts w:ascii="Arial" w:hAnsi="Arial" w:cs="Arial"/>
          <w:b/>
          <w:sz w:val="24"/>
          <w:szCs w:val="24"/>
        </w:rPr>
        <w:t>DECLARAÇÃO DE DOCUMENTOS À DISPOSIÇÃO DO TCESP</w:t>
      </w:r>
    </w:p>
    <w:p w:rsidR="003845E0" w:rsidRPr="00656A64" w:rsidRDefault="003845E0" w:rsidP="003845E0">
      <w:pPr>
        <w:pStyle w:val="SemEspaamento"/>
        <w:jc w:val="center"/>
        <w:rPr>
          <w:rFonts w:ascii="Arial" w:hAnsi="Arial" w:cs="Arial"/>
          <w:b/>
          <w:sz w:val="24"/>
          <w:szCs w:val="24"/>
        </w:rPr>
      </w:pPr>
    </w:p>
    <w:tbl>
      <w:tblPr>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5"/>
        <w:gridCol w:w="296"/>
        <w:gridCol w:w="6015"/>
      </w:tblGrid>
      <w:tr w:rsidR="003845E0" w:rsidRPr="00656A64" w:rsidTr="003845E0">
        <w:trPr>
          <w:jc w:val="center"/>
        </w:trPr>
        <w:tc>
          <w:tcPr>
            <w:tcW w:w="297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CONTRATANTE</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01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PREFEITURA MUNICIPAL DE INDAIATUBA</w:t>
            </w:r>
          </w:p>
        </w:tc>
      </w:tr>
      <w:tr w:rsidR="003845E0" w:rsidRPr="00656A64" w:rsidTr="003845E0">
        <w:trPr>
          <w:jc w:val="center"/>
        </w:trPr>
        <w:tc>
          <w:tcPr>
            <w:tcW w:w="297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 xml:space="preserve">CNPJ </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01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Nº 44.733.608/0001-09</w:t>
            </w:r>
          </w:p>
        </w:tc>
      </w:tr>
      <w:tr w:rsidR="003845E0" w:rsidRPr="00656A64" w:rsidTr="003845E0">
        <w:trPr>
          <w:jc w:val="center"/>
        </w:trPr>
        <w:tc>
          <w:tcPr>
            <w:tcW w:w="297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CONTRATADA</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015" w:type="dxa"/>
            <w:tcBorders>
              <w:top w:val="single" w:sz="4" w:space="0" w:color="000000"/>
              <w:left w:val="single" w:sz="4" w:space="0" w:color="000000"/>
              <w:bottom w:val="single" w:sz="4" w:space="0" w:color="000000"/>
              <w:right w:val="single" w:sz="4" w:space="0" w:color="000000"/>
            </w:tcBorders>
          </w:tcPr>
          <w:p w:rsidR="003845E0" w:rsidRPr="00656A64" w:rsidRDefault="003845E0">
            <w:pPr>
              <w:pStyle w:val="SemEspaamento"/>
              <w:spacing w:line="256" w:lineRule="auto"/>
              <w:jc w:val="both"/>
              <w:rPr>
                <w:rFonts w:ascii="Arial" w:hAnsi="Arial" w:cs="Arial"/>
                <w:sz w:val="24"/>
                <w:szCs w:val="24"/>
              </w:rPr>
            </w:pPr>
          </w:p>
        </w:tc>
      </w:tr>
      <w:tr w:rsidR="003845E0" w:rsidRPr="00656A64" w:rsidTr="003845E0">
        <w:trPr>
          <w:jc w:val="center"/>
        </w:trPr>
        <w:tc>
          <w:tcPr>
            <w:tcW w:w="297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 xml:space="preserve">CNPJ </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01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Nº</w:t>
            </w:r>
          </w:p>
        </w:tc>
      </w:tr>
      <w:tr w:rsidR="003845E0" w:rsidRPr="00656A64" w:rsidTr="003845E0">
        <w:trPr>
          <w:jc w:val="center"/>
        </w:trPr>
        <w:tc>
          <w:tcPr>
            <w:tcW w:w="297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CONTRATO</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01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Nº ___/22</w:t>
            </w:r>
          </w:p>
        </w:tc>
      </w:tr>
      <w:tr w:rsidR="003845E0" w:rsidRPr="00656A64" w:rsidTr="003845E0">
        <w:trPr>
          <w:jc w:val="center"/>
        </w:trPr>
        <w:tc>
          <w:tcPr>
            <w:tcW w:w="297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DATA DA ASSINATURA</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01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___/___/22</w:t>
            </w:r>
          </w:p>
        </w:tc>
      </w:tr>
      <w:tr w:rsidR="003845E0" w:rsidRPr="00656A64" w:rsidTr="003845E0">
        <w:trPr>
          <w:jc w:val="center"/>
        </w:trPr>
        <w:tc>
          <w:tcPr>
            <w:tcW w:w="297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VIGÊNCIA</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01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12 (doze) meses</w:t>
            </w:r>
          </w:p>
        </w:tc>
      </w:tr>
      <w:tr w:rsidR="003845E0" w:rsidRPr="00656A64" w:rsidTr="003845E0">
        <w:trPr>
          <w:jc w:val="center"/>
        </w:trPr>
        <w:tc>
          <w:tcPr>
            <w:tcW w:w="297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OBJETO</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01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 xml:space="preserve">Contratação oficinas técnicas de caráter sócio cultural para o município de Indaiatuba – SP, através da Secretaria Municipal de Cultura, por meio de credenciamento e seleção de profissionais devidamente capacitados em ministrar Oficinas Livres, com remuneração mensal, através de recursos próprios, voltadas para atividades a serem desenvolvidas conforme  as  seguintes áreas: </w:t>
            </w:r>
            <w:r w:rsidRPr="00656A64">
              <w:rPr>
                <w:rFonts w:ascii="Arial" w:eastAsia="Arial" w:hAnsi="Arial" w:cs="Arial"/>
                <w:sz w:val="24"/>
                <w:szCs w:val="24"/>
              </w:rPr>
              <w:t>Cavaquinho, Bandolim, Violão 7 cordas, Clarinete,</w:t>
            </w:r>
            <w:r w:rsidRPr="00656A64">
              <w:rPr>
                <w:rFonts w:ascii="Arial" w:eastAsia="Arial" w:hAnsi="Arial" w:cs="Arial"/>
                <w:color w:val="FF0000"/>
                <w:sz w:val="24"/>
                <w:szCs w:val="24"/>
              </w:rPr>
              <w:t xml:space="preserve"> </w:t>
            </w:r>
            <w:r w:rsidRPr="00656A64">
              <w:rPr>
                <w:rFonts w:ascii="Arial" w:eastAsia="Arial" w:hAnsi="Arial" w:cs="Arial"/>
                <w:sz w:val="24"/>
                <w:szCs w:val="24"/>
              </w:rPr>
              <w:t xml:space="preserve">Flauta transversal, Saxofone,  Percussão e Teoria Musical, com prazo de vigência do contrato de 12 (doze) meses, e execução dos trabalhos em até 10 (dez) meses, considerando o calendário e demanda da Secretaria de Cultura e </w:t>
            </w:r>
            <w:r w:rsidRPr="00656A64">
              <w:rPr>
                <w:rFonts w:ascii="Arial" w:hAnsi="Arial" w:cs="Arial"/>
                <w:sz w:val="24"/>
                <w:szCs w:val="24"/>
              </w:rPr>
              <w:t>de acordo com a proposta apresentada e classificada por ocasião do credenciamento, seleção e classificação que precede este ajuste e do respectivo edital e anexos.</w:t>
            </w:r>
          </w:p>
        </w:tc>
      </w:tr>
      <w:tr w:rsidR="003845E0" w:rsidRPr="00656A64" w:rsidTr="003845E0">
        <w:trPr>
          <w:jc w:val="center"/>
        </w:trPr>
        <w:tc>
          <w:tcPr>
            <w:tcW w:w="2975"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 xml:space="preserve">VALOR </w:t>
            </w:r>
          </w:p>
        </w:tc>
        <w:tc>
          <w:tcPr>
            <w:tcW w:w="296" w:type="dxa"/>
            <w:tcBorders>
              <w:top w:val="single" w:sz="4" w:space="0" w:color="000000"/>
              <w:left w:val="single" w:sz="4" w:space="0" w:color="000000"/>
              <w:bottom w:val="single" w:sz="4" w:space="0" w:color="000000"/>
              <w:right w:val="single" w:sz="4" w:space="0" w:color="000000"/>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b/>
                <w:sz w:val="24"/>
                <w:szCs w:val="24"/>
              </w:rPr>
              <w:t>:</w:t>
            </w:r>
          </w:p>
        </w:tc>
        <w:tc>
          <w:tcPr>
            <w:tcW w:w="6015" w:type="dxa"/>
            <w:tcBorders>
              <w:top w:val="single" w:sz="4" w:space="0" w:color="000000"/>
              <w:left w:val="single" w:sz="4" w:space="0" w:color="000000"/>
              <w:bottom w:val="single" w:sz="4" w:space="0" w:color="000000"/>
              <w:right w:val="single" w:sz="4" w:space="0" w:color="000000"/>
            </w:tcBorders>
          </w:tcPr>
          <w:p w:rsidR="003845E0" w:rsidRPr="00656A64" w:rsidRDefault="003845E0">
            <w:pPr>
              <w:pStyle w:val="SemEspaamento"/>
              <w:spacing w:line="256" w:lineRule="auto"/>
              <w:jc w:val="both"/>
              <w:rPr>
                <w:rFonts w:ascii="Arial" w:hAnsi="Arial" w:cs="Arial"/>
                <w:sz w:val="24"/>
                <w:szCs w:val="24"/>
              </w:rPr>
            </w:pPr>
          </w:p>
        </w:tc>
      </w:tr>
    </w:tbl>
    <w:p w:rsidR="003845E0" w:rsidRPr="00656A64" w:rsidRDefault="003845E0" w:rsidP="003845E0">
      <w:pPr>
        <w:pStyle w:val="SemEspaamento"/>
        <w:jc w:val="both"/>
        <w:rPr>
          <w:rFonts w:ascii="Arial" w:hAnsi="Arial" w:cs="Arial"/>
          <w:sz w:val="24"/>
          <w:szCs w:val="24"/>
        </w:rPr>
      </w:pPr>
    </w:p>
    <w:p w:rsidR="003845E0" w:rsidRPr="00656A64" w:rsidRDefault="003845E0" w:rsidP="003845E0">
      <w:pPr>
        <w:spacing w:after="0" w:line="240" w:lineRule="auto"/>
        <w:jc w:val="both"/>
        <w:rPr>
          <w:rStyle w:val="fontstyle21"/>
          <w:sz w:val="24"/>
          <w:szCs w:val="24"/>
        </w:rPr>
      </w:pPr>
      <w:r w:rsidRPr="00656A64">
        <w:rPr>
          <w:rStyle w:val="fontstyle21"/>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3845E0" w:rsidRPr="00656A64" w:rsidRDefault="003845E0" w:rsidP="003845E0">
      <w:pPr>
        <w:pStyle w:val="SemEspaamento"/>
        <w:jc w:val="both"/>
        <w:rPr>
          <w:rFonts w:ascii="Arial" w:hAnsi="Arial" w:cs="Arial"/>
          <w:sz w:val="24"/>
          <w:szCs w:val="24"/>
        </w:rPr>
      </w:pPr>
    </w:p>
    <w:p w:rsidR="003845E0" w:rsidRPr="00656A64" w:rsidRDefault="003845E0" w:rsidP="003845E0">
      <w:pPr>
        <w:spacing w:after="0" w:line="240" w:lineRule="auto"/>
        <w:jc w:val="both"/>
        <w:rPr>
          <w:rFonts w:ascii="Arial" w:hAnsi="Arial" w:cs="Arial"/>
          <w:sz w:val="24"/>
          <w:szCs w:val="24"/>
        </w:rPr>
      </w:pPr>
      <w:r w:rsidRPr="00656A64">
        <w:rPr>
          <w:rFonts w:ascii="Arial" w:hAnsi="Arial" w:cs="Arial"/>
          <w:sz w:val="24"/>
          <w:szCs w:val="24"/>
        </w:rPr>
        <w:t>Indaiatuba, ___ de ___ de 2022.</w:t>
      </w:r>
    </w:p>
    <w:bookmarkEnd w:id="13"/>
    <w:p w:rsidR="003845E0" w:rsidRPr="00656A64" w:rsidRDefault="003845E0" w:rsidP="003845E0">
      <w:pPr>
        <w:pStyle w:val="SemEspaamento"/>
        <w:jc w:val="both"/>
        <w:rPr>
          <w:rFonts w:ascii="Arial" w:hAnsi="Arial" w:cs="Arial"/>
          <w:sz w:val="24"/>
          <w:szCs w:val="24"/>
        </w:rPr>
      </w:pPr>
    </w:p>
    <w:p w:rsidR="003845E0" w:rsidRPr="00656A64" w:rsidRDefault="003845E0" w:rsidP="003845E0">
      <w:pPr>
        <w:pStyle w:val="SemEspaamento"/>
        <w:jc w:val="center"/>
        <w:rPr>
          <w:rFonts w:ascii="Arial" w:hAnsi="Arial" w:cs="Arial"/>
          <w:b/>
          <w:sz w:val="24"/>
          <w:szCs w:val="24"/>
        </w:rPr>
      </w:pPr>
      <w:r w:rsidRPr="00656A64">
        <w:rPr>
          <w:rFonts w:ascii="Arial" w:hAnsi="Arial" w:cs="Arial"/>
          <w:b/>
          <w:sz w:val="24"/>
          <w:szCs w:val="24"/>
        </w:rPr>
        <w:t>LUIZ HENRIQUE FURLAN</w:t>
      </w:r>
    </w:p>
    <w:p w:rsidR="003845E0" w:rsidRPr="00656A64" w:rsidRDefault="003845E0" w:rsidP="003845E0">
      <w:pPr>
        <w:pStyle w:val="SemEspaamento"/>
        <w:jc w:val="center"/>
        <w:rPr>
          <w:rFonts w:ascii="Arial" w:hAnsi="Arial" w:cs="Arial"/>
          <w:sz w:val="24"/>
          <w:szCs w:val="24"/>
        </w:rPr>
      </w:pPr>
      <w:r w:rsidRPr="00656A64">
        <w:rPr>
          <w:rFonts w:ascii="Arial" w:hAnsi="Arial" w:cs="Arial"/>
          <w:bCs/>
          <w:sz w:val="24"/>
          <w:szCs w:val="24"/>
        </w:rPr>
        <w:t>Secretário Municipal de Administração</w:t>
      </w:r>
    </w:p>
    <w:p w:rsidR="003845E0" w:rsidRPr="00656A64" w:rsidRDefault="003845E0" w:rsidP="003845E0">
      <w:pPr>
        <w:pStyle w:val="SemEspaamento"/>
        <w:jc w:val="center"/>
        <w:rPr>
          <w:rFonts w:ascii="Arial" w:hAnsi="Arial" w:cs="Arial"/>
          <w:sz w:val="24"/>
          <w:szCs w:val="24"/>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5"/>
        <w:gridCol w:w="6978"/>
      </w:tblGrid>
      <w:tr w:rsidR="003845E0" w:rsidRPr="00656A64" w:rsidTr="003845E0">
        <w:tc>
          <w:tcPr>
            <w:tcW w:w="1430" w:type="pct"/>
            <w:tcBorders>
              <w:top w:val="single" w:sz="4" w:space="0" w:color="auto"/>
              <w:left w:val="single" w:sz="4" w:space="0" w:color="auto"/>
              <w:bottom w:val="single" w:sz="4" w:space="0" w:color="auto"/>
              <w:right w:val="single" w:sz="4" w:space="0" w:color="auto"/>
            </w:tcBorders>
            <w:hideMark/>
          </w:tcPr>
          <w:p w:rsidR="003845E0" w:rsidRPr="00656A64" w:rsidRDefault="003845E0">
            <w:pPr>
              <w:pStyle w:val="SemEspaamento"/>
              <w:spacing w:line="256" w:lineRule="auto"/>
              <w:jc w:val="both"/>
              <w:rPr>
                <w:rFonts w:ascii="Arial" w:hAnsi="Arial" w:cs="Arial"/>
                <w:b/>
                <w:sz w:val="24"/>
                <w:szCs w:val="24"/>
              </w:rPr>
            </w:pPr>
            <w:r w:rsidRPr="00656A64">
              <w:rPr>
                <w:rFonts w:ascii="Arial" w:hAnsi="Arial" w:cs="Arial"/>
                <w:sz w:val="24"/>
                <w:szCs w:val="24"/>
              </w:rPr>
              <w:t>Nome</w:t>
            </w:r>
          </w:p>
        </w:tc>
        <w:tc>
          <w:tcPr>
            <w:tcW w:w="3570" w:type="pct"/>
            <w:tcBorders>
              <w:top w:val="single" w:sz="4" w:space="0" w:color="auto"/>
              <w:left w:val="single" w:sz="4" w:space="0" w:color="auto"/>
              <w:bottom w:val="single" w:sz="4" w:space="0" w:color="auto"/>
              <w:right w:val="single" w:sz="4" w:space="0" w:color="auto"/>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Luiz Henrique Furlan</w:t>
            </w:r>
          </w:p>
        </w:tc>
      </w:tr>
      <w:tr w:rsidR="003845E0" w:rsidRPr="00656A64" w:rsidTr="003845E0">
        <w:tc>
          <w:tcPr>
            <w:tcW w:w="1430" w:type="pct"/>
            <w:tcBorders>
              <w:top w:val="single" w:sz="4" w:space="0" w:color="auto"/>
              <w:left w:val="single" w:sz="4" w:space="0" w:color="auto"/>
              <w:bottom w:val="single" w:sz="4" w:space="0" w:color="auto"/>
              <w:right w:val="single" w:sz="4" w:space="0" w:color="auto"/>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Cargo</w:t>
            </w:r>
          </w:p>
        </w:tc>
        <w:tc>
          <w:tcPr>
            <w:tcW w:w="3570" w:type="pct"/>
            <w:tcBorders>
              <w:top w:val="single" w:sz="4" w:space="0" w:color="auto"/>
              <w:left w:val="single" w:sz="4" w:space="0" w:color="auto"/>
              <w:bottom w:val="single" w:sz="4" w:space="0" w:color="auto"/>
              <w:right w:val="single" w:sz="4" w:space="0" w:color="auto"/>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bCs/>
                <w:sz w:val="24"/>
                <w:szCs w:val="24"/>
              </w:rPr>
              <w:t>Secretário Municipal de Administração</w:t>
            </w:r>
          </w:p>
        </w:tc>
      </w:tr>
      <w:tr w:rsidR="003845E0" w:rsidRPr="00656A64" w:rsidTr="003845E0">
        <w:tc>
          <w:tcPr>
            <w:tcW w:w="1430" w:type="pct"/>
            <w:tcBorders>
              <w:top w:val="single" w:sz="4" w:space="0" w:color="auto"/>
              <w:left w:val="single" w:sz="4" w:space="0" w:color="auto"/>
              <w:bottom w:val="single" w:sz="4" w:space="0" w:color="auto"/>
              <w:right w:val="single" w:sz="4" w:space="0" w:color="auto"/>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E-mail institucional</w:t>
            </w:r>
          </w:p>
        </w:tc>
        <w:tc>
          <w:tcPr>
            <w:tcW w:w="3570" w:type="pct"/>
            <w:tcBorders>
              <w:top w:val="single" w:sz="4" w:space="0" w:color="auto"/>
              <w:left w:val="single" w:sz="4" w:space="0" w:color="auto"/>
              <w:bottom w:val="single" w:sz="4" w:space="0" w:color="auto"/>
              <w:right w:val="single" w:sz="4" w:space="0" w:color="auto"/>
            </w:tcBorders>
            <w:hideMark/>
          </w:tcPr>
          <w:p w:rsidR="003845E0" w:rsidRPr="00656A64" w:rsidRDefault="003845E0">
            <w:pPr>
              <w:pStyle w:val="SemEspaamento"/>
              <w:spacing w:line="256" w:lineRule="auto"/>
              <w:jc w:val="both"/>
              <w:rPr>
                <w:rFonts w:ascii="Arial" w:hAnsi="Arial" w:cs="Arial"/>
                <w:sz w:val="24"/>
                <w:szCs w:val="24"/>
              </w:rPr>
            </w:pPr>
            <w:r w:rsidRPr="00656A64">
              <w:rPr>
                <w:rFonts w:ascii="Arial" w:hAnsi="Arial" w:cs="Arial"/>
                <w:sz w:val="24"/>
                <w:szCs w:val="24"/>
              </w:rPr>
              <w:t>administracao.secretario@indaiatuba.sp.gov.br</w:t>
            </w:r>
          </w:p>
        </w:tc>
      </w:tr>
    </w:tbl>
    <w:p w:rsidR="003845E0" w:rsidRPr="00656A64" w:rsidRDefault="003845E0" w:rsidP="003845E0">
      <w:pPr>
        <w:pStyle w:val="SemEspaamento"/>
        <w:jc w:val="center"/>
        <w:rPr>
          <w:rFonts w:ascii="Arial" w:hAnsi="Arial" w:cs="Arial"/>
          <w:sz w:val="24"/>
          <w:szCs w:val="24"/>
        </w:rPr>
      </w:pPr>
    </w:p>
    <w:sectPr w:rsidR="003845E0" w:rsidRPr="00656A64" w:rsidSect="003C257A">
      <w:headerReference w:type="default" r:id="rId20"/>
      <w:footerReference w:type="default" r:id="rId21"/>
      <w:pgSz w:w="11906" w:h="16838"/>
      <w:pgMar w:top="709" w:right="849" w:bottom="0" w:left="1276" w:header="708" w:footer="141"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C4C" w:rsidRDefault="00A00C4C">
      <w:pPr>
        <w:spacing w:after="0" w:line="240" w:lineRule="auto"/>
      </w:pPr>
      <w:r>
        <w:separator/>
      </w:r>
    </w:p>
  </w:endnote>
  <w:endnote w:type="continuationSeparator" w:id="0">
    <w:p w:rsidR="00A00C4C" w:rsidRDefault="00A0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Open Sans">
    <w:altName w:val="Segoe U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C4C" w:rsidRDefault="00A00C4C">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40128">
      <w:rPr>
        <w:noProof/>
        <w:color w:val="000000"/>
      </w:rPr>
      <w:t>7</w:t>
    </w:r>
    <w:r>
      <w:rPr>
        <w:color w:val="000000"/>
      </w:rPr>
      <w:fldChar w:fldCharType="end"/>
    </w:r>
  </w:p>
  <w:p w:rsidR="00A00C4C" w:rsidRDefault="00A00C4C">
    <w:pPr>
      <w:tabs>
        <w:tab w:val="center" w:pos="4252"/>
        <w:tab w:val="right" w:pos="8504"/>
      </w:tabs>
      <w:spacing w:after="0" w:line="240" w:lineRule="auto"/>
      <w:rPr>
        <w:rFonts w:ascii="Arial" w:eastAsia="Arial" w:hAnsi="Arial" w:cs="Arial"/>
        <w:b/>
        <w:sz w:val="24"/>
        <w:szCs w:val="24"/>
      </w:rPr>
    </w:pPr>
  </w:p>
  <w:p w:rsidR="00A00C4C" w:rsidRDefault="00A00C4C">
    <w:pPr>
      <w:tabs>
        <w:tab w:val="center" w:pos="4252"/>
        <w:tab w:val="right" w:pos="8504"/>
      </w:tabs>
      <w:spacing w:after="0" w:line="240" w:lineRule="auto"/>
      <w:rPr>
        <w:rFonts w:ascii="Arial" w:eastAsia="Arial" w:hAnsi="Arial" w:cs="Arial"/>
        <w:b/>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C4C" w:rsidRDefault="00A00C4C">
      <w:pPr>
        <w:spacing w:after="0" w:line="240" w:lineRule="auto"/>
      </w:pPr>
      <w:r>
        <w:separator/>
      </w:r>
    </w:p>
  </w:footnote>
  <w:footnote w:type="continuationSeparator" w:id="0">
    <w:p w:rsidR="00A00C4C" w:rsidRDefault="00A00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C4C" w:rsidRDefault="00A00C4C">
    <w:pPr>
      <w:widowControl w:val="0"/>
      <w:pBdr>
        <w:top w:val="nil"/>
        <w:left w:val="nil"/>
        <w:bottom w:val="nil"/>
        <w:right w:val="nil"/>
        <w:between w:val="nil"/>
      </w:pBdr>
      <w:spacing w:after="0" w:line="276" w:lineRule="auto"/>
      <w:rPr>
        <w:rFonts w:ascii="Arial" w:eastAsia="Arial" w:hAnsi="Arial" w:cs="Arial"/>
        <w:color w:val="000000"/>
        <w:sz w:val="24"/>
        <w:szCs w:val="24"/>
      </w:rPr>
    </w:pPr>
  </w:p>
  <w:tbl>
    <w:tblPr>
      <w:tblStyle w:val="ad"/>
      <w:tblW w:w="9904" w:type="dxa"/>
      <w:jc w:val="center"/>
      <w:tblInd w:w="0" w:type="dxa"/>
      <w:tblLayout w:type="fixed"/>
      <w:tblLook w:val="0400" w:firstRow="0" w:lastRow="0" w:firstColumn="0" w:lastColumn="0" w:noHBand="0" w:noVBand="1"/>
    </w:tblPr>
    <w:tblGrid>
      <w:gridCol w:w="1392"/>
      <w:gridCol w:w="8512"/>
    </w:tblGrid>
    <w:tr w:rsidR="00A00C4C">
      <w:trPr>
        <w:trHeight w:val="1130"/>
        <w:jc w:val="center"/>
      </w:trPr>
      <w:tc>
        <w:tcPr>
          <w:tcW w:w="1392" w:type="dxa"/>
        </w:tcPr>
        <w:p w:rsidR="00A00C4C" w:rsidRDefault="00A00C4C">
          <w:pPr>
            <w:pBdr>
              <w:top w:val="nil"/>
              <w:left w:val="nil"/>
              <w:bottom w:val="nil"/>
              <w:right w:val="nil"/>
              <w:between w:val="nil"/>
            </w:pBdr>
            <w:tabs>
              <w:tab w:val="center" w:pos="4419"/>
              <w:tab w:val="right" w:pos="8838"/>
            </w:tabs>
            <w:spacing w:after="0" w:line="240" w:lineRule="auto"/>
            <w:ind w:hanging="24"/>
            <w:rPr>
              <w:rFonts w:ascii="Times New Roman" w:eastAsia="Times New Roman" w:hAnsi="Times New Roman" w:cs="Times New Roman"/>
              <w:color w:val="FFFFFF"/>
              <w:sz w:val="20"/>
              <w:szCs w:val="20"/>
            </w:rPr>
          </w:pPr>
          <w:r>
            <w:rPr>
              <w:rFonts w:ascii="Open Sans" w:eastAsia="Open Sans" w:hAnsi="Open Sans" w:cs="Open Sans"/>
              <w:noProof/>
              <w:color w:val="000000"/>
              <w:sz w:val="40"/>
              <w:szCs w:val="40"/>
            </w:rPr>
            <w:drawing>
              <wp:inline distT="0" distB="0" distL="0" distR="0">
                <wp:extent cx="790575" cy="8001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90575" cy="800100"/>
                        </a:xfrm>
                        <a:prstGeom prst="rect">
                          <a:avLst/>
                        </a:prstGeom>
                        <a:ln/>
                      </pic:spPr>
                    </pic:pic>
                  </a:graphicData>
                </a:graphic>
              </wp:inline>
            </w:drawing>
          </w:r>
        </w:p>
      </w:tc>
      <w:tc>
        <w:tcPr>
          <w:tcW w:w="8512" w:type="dxa"/>
        </w:tcPr>
        <w:p w:rsidR="00A00C4C" w:rsidRDefault="00A00C4C">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24"/>
              <w:szCs w:val="24"/>
              <w:u w:val="single"/>
            </w:rPr>
          </w:pPr>
        </w:p>
        <w:p w:rsidR="00A00C4C" w:rsidRDefault="00A00C4C">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40"/>
              <w:szCs w:val="40"/>
              <w:u w:val="single"/>
            </w:rPr>
          </w:pPr>
          <w:r>
            <w:rPr>
              <w:rFonts w:ascii="Arial" w:eastAsia="Arial" w:hAnsi="Arial" w:cs="Arial"/>
              <w:b/>
              <w:color w:val="000000"/>
              <w:sz w:val="40"/>
              <w:szCs w:val="40"/>
              <w:u w:val="single"/>
            </w:rPr>
            <w:t>PREFEITURA MUNICIPAL DE INDAIATUBA</w:t>
          </w:r>
        </w:p>
        <w:p w:rsidR="00A00C4C" w:rsidRDefault="00A00C4C">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20"/>
              <w:szCs w:val="20"/>
            </w:rPr>
          </w:pPr>
        </w:p>
      </w:tc>
    </w:tr>
  </w:tbl>
  <w:p w:rsidR="00A00C4C" w:rsidRDefault="00A00C4C">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2" w15:restartNumberingAfterBreak="0">
    <w:nsid w:val="48EB1070"/>
    <w:multiLevelType w:val="multilevel"/>
    <w:tmpl w:val="92EC0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42B29F8"/>
    <w:multiLevelType w:val="multilevel"/>
    <w:tmpl w:val="A2507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5E50BEF"/>
    <w:multiLevelType w:val="hybridMultilevel"/>
    <w:tmpl w:val="276A759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73BD6C36"/>
    <w:multiLevelType w:val="multilevel"/>
    <w:tmpl w:val="638EA6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4786E5B"/>
    <w:multiLevelType w:val="multilevel"/>
    <w:tmpl w:val="EB86F16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8" w15:restartNumberingAfterBreak="0">
    <w:nsid w:val="7F6C26C8"/>
    <w:multiLevelType w:val="multilevel"/>
    <w:tmpl w:val="DBE0B290"/>
    <w:lvl w:ilvl="0">
      <w:start w:val="1"/>
      <w:numFmt w:val="decimal"/>
      <w:lvlText w:val="%1."/>
      <w:lvlJc w:val="left"/>
      <w:pPr>
        <w:ind w:left="360" w:hanging="360"/>
      </w:pPr>
    </w:lvl>
    <w:lvl w:ilvl="1">
      <w:start w:val="4"/>
      <w:numFmt w:val="decimal"/>
      <w:lvlText w:val="%1.%2."/>
      <w:lvlJc w:val="left"/>
      <w:pPr>
        <w:ind w:left="360" w:hanging="360"/>
      </w:pPr>
    </w:lvl>
    <w:lvl w:ilvl="2">
      <w:start w:val="1"/>
      <w:numFmt w:val="upperLetter"/>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6"/>
  </w:num>
  <w:num w:numId="2">
    <w:abstractNumId w:val="3"/>
  </w:num>
  <w:num w:numId="3">
    <w:abstractNumId w:val="2"/>
  </w:num>
  <w:num w:numId="4">
    <w:abstractNumId w:val="5"/>
  </w:num>
  <w:num w:numId="5">
    <w:abstractNumId w:val="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lvlOverride w:ilvl="0">
      <w:startOverride w:val="1"/>
    </w:lvlOverride>
    <w:lvlOverride w:ilvl="1"/>
    <w:lvlOverride w:ilvl="2"/>
    <w:lvlOverride w:ilvl="3"/>
    <w:lvlOverride w:ilvl="4"/>
    <w:lvlOverride w:ilvl="5"/>
    <w:lvlOverride w:ilvl="6"/>
    <w:lvlOverride w:ilvl="7"/>
    <w:lvlOverride w:ilvl="8"/>
  </w:num>
  <w:num w:numId="8">
    <w:abstractNumId w:val="1"/>
    <w:lvlOverride w:ilvl="0">
      <w:startOverride w:val="1"/>
    </w:lvlOverride>
    <w:lvlOverride w:ilvl="1"/>
    <w:lvlOverride w:ilvl="2"/>
    <w:lvlOverride w:ilvl="3"/>
    <w:lvlOverride w:ilvl="4"/>
    <w:lvlOverride w:ilvl="5"/>
    <w:lvlOverride w:ilvl="6"/>
    <w:lvlOverride w:ilvl="7"/>
    <w:lvlOverride w:ilvl="8"/>
  </w:num>
  <w:num w:numId="9">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
  <w:rsids>
    <w:rsidRoot w:val="0012674C"/>
    <w:rsid w:val="000E6D41"/>
    <w:rsid w:val="0012674C"/>
    <w:rsid w:val="00156012"/>
    <w:rsid w:val="001A7F62"/>
    <w:rsid w:val="001C6754"/>
    <w:rsid w:val="00265A50"/>
    <w:rsid w:val="003845E0"/>
    <w:rsid w:val="003B1390"/>
    <w:rsid w:val="003C257A"/>
    <w:rsid w:val="003D4AA7"/>
    <w:rsid w:val="00593284"/>
    <w:rsid w:val="005B04EB"/>
    <w:rsid w:val="0064067E"/>
    <w:rsid w:val="00656A64"/>
    <w:rsid w:val="0066150B"/>
    <w:rsid w:val="00666F2F"/>
    <w:rsid w:val="006955E5"/>
    <w:rsid w:val="008A559E"/>
    <w:rsid w:val="008C110D"/>
    <w:rsid w:val="00915FFA"/>
    <w:rsid w:val="0092050C"/>
    <w:rsid w:val="00952E03"/>
    <w:rsid w:val="00A00C4C"/>
    <w:rsid w:val="00A02E6C"/>
    <w:rsid w:val="00A614AC"/>
    <w:rsid w:val="00A84031"/>
    <w:rsid w:val="00BB2A58"/>
    <w:rsid w:val="00C031BE"/>
    <w:rsid w:val="00C63FF2"/>
    <w:rsid w:val="00CB469B"/>
    <w:rsid w:val="00CB4D8F"/>
    <w:rsid w:val="00D05489"/>
    <w:rsid w:val="00D26539"/>
    <w:rsid w:val="00DC23CA"/>
    <w:rsid w:val="00DC4383"/>
    <w:rsid w:val="00E51993"/>
    <w:rsid w:val="00E76F18"/>
    <w:rsid w:val="00ED1112"/>
    <w:rsid w:val="00F40128"/>
    <w:rsid w:val="00FD2043"/>
    <w:rsid w:val="00FE51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1180E01"/>
  <w15:docId w15:val="{2B77EC1D-5C57-4029-8EE9-116D2E647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pBdr>
        <w:top w:val="nil"/>
        <w:left w:val="nil"/>
        <w:bottom w:val="nil"/>
        <w:right w:val="nil"/>
        <w:between w:val="nil"/>
      </w:pBdr>
      <w:spacing w:line="240" w:lineRule="auto"/>
      <w:outlineLvl w:val="0"/>
    </w:pPr>
    <w:rPr>
      <w:rFonts w:ascii="Times New Roman" w:eastAsia="Times New Roman" w:hAnsi="Times New Roman" w:cs="Times New Roman"/>
      <w:b/>
      <w:color w:val="000000"/>
      <w:sz w:val="48"/>
      <w:szCs w:val="48"/>
    </w:rPr>
  </w:style>
  <w:style w:type="paragraph" w:styleId="Ttulo2">
    <w:name w:val="heading 2"/>
    <w:basedOn w:val="Normal"/>
    <w:next w:val="Normal"/>
    <w:pPr>
      <w:pBdr>
        <w:top w:val="nil"/>
        <w:left w:val="nil"/>
        <w:bottom w:val="nil"/>
        <w:right w:val="nil"/>
        <w:between w:val="nil"/>
      </w:pBdr>
      <w:spacing w:line="240" w:lineRule="auto"/>
      <w:outlineLvl w:val="1"/>
    </w:pPr>
    <w:rPr>
      <w:rFonts w:ascii="Times New Roman" w:eastAsia="Times New Roman" w:hAnsi="Times New Roman" w:cs="Times New Roman"/>
      <w:b/>
      <w:color w:val="000000"/>
      <w:sz w:val="36"/>
      <w:szCs w:val="36"/>
    </w:rPr>
  </w:style>
  <w:style w:type="paragraph" w:styleId="Ttulo3">
    <w:name w:val="heading 3"/>
    <w:basedOn w:val="Normal"/>
    <w:next w:val="Normal"/>
    <w:pPr>
      <w:pBdr>
        <w:top w:val="nil"/>
        <w:left w:val="nil"/>
        <w:bottom w:val="nil"/>
        <w:right w:val="nil"/>
        <w:between w:val="nil"/>
      </w:pBdr>
      <w:spacing w:line="240" w:lineRule="auto"/>
      <w:outlineLvl w:val="2"/>
    </w:pPr>
    <w:rPr>
      <w:rFonts w:ascii="Times New Roman" w:eastAsia="Times New Roman" w:hAnsi="Times New Roman" w:cs="Times New Roman"/>
      <w:b/>
      <w:color w:val="000000"/>
      <w:sz w:val="27"/>
      <w:szCs w:val="27"/>
    </w:rPr>
  </w:style>
  <w:style w:type="paragraph" w:styleId="Ttulo4">
    <w:name w:val="heading 4"/>
    <w:basedOn w:val="Normal"/>
    <w:next w:val="Normal"/>
    <w:pPr>
      <w:keepNext/>
      <w:keepLines/>
      <w:pBdr>
        <w:top w:val="nil"/>
        <w:left w:val="nil"/>
        <w:bottom w:val="nil"/>
        <w:right w:val="nil"/>
        <w:between w:val="nil"/>
      </w:pBdr>
      <w:spacing w:before="240" w:after="40"/>
      <w:outlineLvl w:val="3"/>
    </w:pPr>
    <w:rPr>
      <w:b/>
      <w:color w:val="000000"/>
      <w:sz w:val="24"/>
      <w:szCs w:val="24"/>
    </w:rPr>
  </w:style>
  <w:style w:type="paragraph" w:styleId="Ttulo5">
    <w:name w:val="heading 5"/>
    <w:basedOn w:val="Normal"/>
    <w:next w:val="Normal"/>
    <w:pPr>
      <w:keepNext/>
      <w:keepLines/>
      <w:pBdr>
        <w:top w:val="nil"/>
        <w:left w:val="nil"/>
        <w:bottom w:val="nil"/>
        <w:right w:val="nil"/>
        <w:between w:val="nil"/>
      </w:pBdr>
      <w:spacing w:before="220" w:after="40"/>
      <w:outlineLvl w:val="4"/>
    </w:pPr>
    <w:rPr>
      <w:b/>
      <w:color w:val="000000"/>
    </w:rPr>
  </w:style>
  <w:style w:type="paragraph" w:styleId="Ttulo6">
    <w:name w:val="heading 6"/>
    <w:basedOn w:val="Normal"/>
    <w:next w:val="Normal"/>
    <w:pPr>
      <w:keepNext/>
      <w:keepLines/>
      <w:pBdr>
        <w:top w:val="nil"/>
        <w:left w:val="nil"/>
        <w:bottom w:val="nil"/>
        <w:right w:val="nil"/>
        <w:between w:val="nil"/>
      </w:pBdr>
      <w:spacing w:before="200" w:after="40"/>
      <w:outlineLvl w:val="5"/>
    </w:pPr>
    <w:rPr>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pBdr>
        <w:top w:val="nil"/>
        <w:left w:val="nil"/>
        <w:bottom w:val="nil"/>
        <w:right w:val="nil"/>
        <w:between w:val="nil"/>
      </w:pBdr>
      <w:spacing w:before="480" w:after="120"/>
    </w:pPr>
    <w:rPr>
      <w:b/>
      <w:color w:val="000000"/>
      <w:sz w:val="72"/>
      <w:szCs w:val="72"/>
    </w:rPr>
  </w:style>
  <w:style w:type="paragraph" w:styleId="Subttulo">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70" w:type="dxa"/>
        <w:bottom w:w="15" w:type="dxa"/>
        <w:right w:w="70" w:type="dxa"/>
      </w:tblCellMar>
    </w:tblPr>
  </w:style>
  <w:style w:type="table" w:customStyle="1" w:styleId="a0">
    <w:basedOn w:val="TableNormal"/>
    <w:tblPr>
      <w:tblStyleRowBandSize w:val="1"/>
      <w:tblStyleColBandSize w:val="1"/>
      <w:tblCellMar>
        <w:top w:w="15" w:type="dxa"/>
        <w:left w:w="70" w:type="dxa"/>
        <w:bottom w:w="15" w:type="dxa"/>
        <w:right w:w="70" w:type="dxa"/>
      </w:tblCellMar>
    </w:tblPr>
  </w:style>
  <w:style w:type="table" w:customStyle="1" w:styleId="a1">
    <w:basedOn w:val="TableNormal"/>
    <w:tblPr>
      <w:tblStyleRowBandSize w:val="1"/>
      <w:tblStyleColBandSize w:val="1"/>
      <w:tblCellMar>
        <w:top w:w="15" w:type="dxa"/>
        <w:left w:w="70" w:type="dxa"/>
        <w:bottom w:w="15" w:type="dxa"/>
        <w:right w:w="70" w:type="dxa"/>
      </w:tblCellMar>
    </w:tblPr>
  </w:style>
  <w:style w:type="table" w:customStyle="1" w:styleId="a2">
    <w:basedOn w:val="TableNormal"/>
    <w:tblPr>
      <w:tblStyleRowBandSize w:val="1"/>
      <w:tblStyleColBandSize w:val="1"/>
      <w:tblCellMar>
        <w:top w:w="15" w:type="dxa"/>
        <w:left w:w="70" w:type="dxa"/>
        <w:bottom w:w="15" w:type="dxa"/>
        <w:right w:w="70" w:type="dxa"/>
      </w:tblCellMar>
    </w:tblPr>
  </w:style>
  <w:style w:type="table" w:customStyle="1" w:styleId="a3">
    <w:basedOn w:val="TableNormal"/>
    <w:tblPr>
      <w:tblStyleRowBandSize w:val="1"/>
      <w:tblStyleColBandSize w:val="1"/>
      <w:tblCellMar>
        <w:top w:w="15" w:type="dxa"/>
        <w:left w:w="70" w:type="dxa"/>
        <w:bottom w:w="15" w:type="dxa"/>
        <w:right w:w="70" w:type="dxa"/>
      </w:tblCellMar>
    </w:tblPr>
  </w:style>
  <w:style w:type="table" w:customStyle="1" w:styleId="a4">
    <w:basedOn w:val="TableNormal"/>
    <w:tblPr>
      <w:tblStyleRowBandSize w:val="1"/>
      <w:tblStyleColBandSize w:val="1"/>
      <w:tblCellMar>
        <w:top w:w="15" w:type="dxa"/>
        <w:left w:w="70" w:type="dxa"/>
        <w:bottom w:w="15" w:type="dxa"/>
        <w:right w:w="70" w:type="dxa"/>
      </w:tblCellMar>
    </w:tblPr>
  </w:style>
  <w:style w:type="table" w:customStyle="1" w:styleId="a5">
    <w:basedOn w:val="TableNormal"/>
    <w:tblPr>
      <w:tblStyleRowBandSize w:val="1"/>
      <w:tblStyleColBandSize w:val="1"/>
      <w:tblCellMar>
        <w:top w:w="15" w:type="dxa"/>
        <w:left w:w="70" w:type="dxa"/>
        <w:bottom w:w="15" w:type="dxa"/>
        <w:right w:w="70" w:type="dxa"/>
      </w:tblCellMar>
    </w:tblPr>
  </w:style>
  <w:style w:type="table" w:customStyle="1" w:styleId="a6">
    <w:basedOn w:val="TableNormal"/>
    <w:tblPr>
      <w:tblStyleRowBandSize w:val="1"/>
      <w:tblStyleColBandSize w:val="1"/>
      <w:tblCellMar>
        <w:top w:w="15" w:type="dxa"/>
        <w:left w:w="70" w:type="dxa"/>
        <w:bottom w:w="15" w:type="dxa"/>
        <w:right w:w="70" w:type="dxa"/>
      </w:tblCellMar>
    </w:tblPr>
  </w:style>
  <w:style w:type="table" w:customStyle="1" w:styleId="a7">
    <w:basedOn w:val="TableNormal"/>
    <w:tblPr>
      <w:tblStyleRowBandSize w:val="1"/>
      <w:tblStyleColBandSize w:val="1"/>
      <w:tblCellMar>
        <w:top w:w="15" w:type="dxa"/>
        <w:left w:w="70" w:type="dxa"/>
        <w:bottom w:w="15" w:type="dxa"/>
        <w:right w:w="70" w:type="dxa"/>
      </w:tblCellMar>
    </w:tblPr>
  </w:style>
  <w:style w:type="table" w:customStyle="1" w:styleId="a8">
    <w:basedOn w:val="TableNormal"/>
    <w:tblPr>
      <w:tblStyleRowBandSize w:val="1"/>
      <w:tblStyleColBandSize w:val="1"/>
      <w:tblCellMar>
        <w:top w:w="15" w:type="dxa"/>
        <w:left w:w="70" w:type="dxa"/>
        <w:bottom w:w="15" w:type="dxa"/>
        <w:right w:w="70" w:type="dxa"/>
      </w:tblCellMar>
    </w:tblPr>
  </w:style>
  <w:style w:type="table" w:customStyle="1" w:styleId="a9">
    <w:basedOn w:val="TableNormal"/>
    <w:tblPr>
      <w:tblStyleRowBandSize w:val="1"/>
      <w:tblStyleColBandSize w:val="1"/>
      <w:tblCellMar>
        <w:top w:w="15" w:type="dxa"/>
        <w:left w:w="70" w:type="dxa"/>
        <w:bottom w:w="15" w:type="dxa"/>
        <w:right w:w="70" w:type="dxa"/>
      </w:tblCellMar>
    </w:tblPr>
  </w:style>
  <w:style w:type="table" w:customStyle="1" w:styleId="aa">
    <w:basedOn w:val="TableNormal"/>
    <w:tblPr>
      <w:tblStyleRowBandSize w:val="1"/>
      <w:tblStyleColBandSize w:val="1"/>
      <w:tblCellMar>
        <w:top w:w="15" w:type="dxa"/>
        <w:left w:w="70" w:type="dxa"/>
        <w:bottom w:w="15" w:type="dxa"/>
        <w:right w:w="70" w:type="dxa"/>
      </w:tblCellMar>
    </w:tblPr>
  </w:style>
  <w:style w:type="table" w:customStyle="1" w:styleId="ab">
    <w:basedOn w:val="TableNormal"/>
    <w:tblPr>
      <w:tblStyleRowBandSize w:val="1"/>
      <w:tblStyleColBandSize w:val="1"/>
      <w:tblCellMar>
        <w:top w:w="15" w:type="dxa"/>
        <w:left w:w="70" w:type="dxa"/>
        <w:bottom w:w="15" w:type="dxa"/>
        <w:right w:w="70" w:type="dxa"/>
      </w:tblCellMar>
    </w:tblPr>
  </w:style>
  <w:style w:type="table" w:customStyle="1" w:styleId="ac">
    <w:basedOn w:val="TableNormal"/>
    <w:tblPr>
      <w:tblStyleRowBandSize w:val="1"/>
      <w:tblStyleColBandSize w:val="1"/>
      <w:tblCellMar>
        <w:top w:w="15" w:type="dxa"/>
        <w:left w:w="70" w:type="dxa"/>
        <w:bottom w:w="15" w:type="dxa"/>
        <w:right w:w="70" w:type="dxa"/>
      </w:tblCellMar>
    </w:tblPr>
  </w:style>
  <w:style w:type="table" w:customStyle="1" w:styleId="ad">
    <w:basedOn w:val="TableNormal"/>
    <w:tblPr>
      <w:tblStyleRowBandSize w:val="1"/>
      <w:tblStyleColBandSize w:val="1"/>
      <w:tblCellMar>
        <w:top w:w="15" w:type="dxa"/>
        <w:left w:w="70" w:type="dxa"/>
        <w:bottom w:w="15" w:type="dxa"/>
        <w:right w:w="70" w:type="dxa"/>
      </w:tblCellMar>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00C031B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031BE"/>
    <w:rPr>
      <w:rFonts w:ascii="Tahoma" w:hAnsi="Tahoma" w:cs="Tahoma"/>
      <w:sz w:val="16"/>
      <w:szCs w:val="16"/>
    </w:rPr>
  </w:style>
  <w:style w:type="character" w:styleId="Hyperlink">
    <w:name w:val="Hyperlink"/>
    <w:basedOn w:val="Fontepargpadro"/>
    <w:uiPriority w:val="99"/>
    <w:unhideWhenUsed/>
    <w:rsid w:val="003C257A"/>
    <w:rPr>
      <w:color w:val="0000FF" w:themeColor="hyperlink"/>
      <w:u w:val="single"/>
    </w:rPr>
  </w:style>
  <w:style w:type="character" w:customStyle="1" w:styleId="MenoPendente1">
    <w:name w:val="Menção Pendente1"/>
    <w:basedOn w:val="Fontepargpadro"/>
    <w:uiPriority w:val="99"/>
    <w:semiHidden/>
    <w:unhideWhenUsed/>
    <w:rsid w:val="003C257A"/>
    <w:rPr>
      <w:color w:val="605E5C"/>
      <w:shd w:val="clear" w:color="auto" w:fill="E1DFDD"/>
    </w:rPr>
  </w:style>
  <w:style w:type="paragraph" w:styleId="PargrafodaLista">
    <w:name w:val="List Paragraph"/>
    <w:basedOn w:val="Normal"/>
    <w:uiPriority w:val="34"/>
    <w:qFormat/>
    <w:rsid w:val="003C257A"/>
    <w:pPr>
      <w:ind w:left="720"/>
      <w:contextualSpacing/>
    </w:pPr>
  </w:style>
  <w:style w:type="paragraph" w:styleId="Cabealho">
    <w:name w:val="header"/>
    <w:basedOn w:val="Normal"/>
    <w:link w:val="CabealhoChar"/>
    <w:uiPriority w:val="99"/>
    <w:unhideWhenUsed/>
    <w:rsid w:val="003C257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C257A"/>
  </w:style>
  <w:style w:type="paragraph" w:styleId="Rodap">
    <w:name w:val="footer"/>
    <w:basedOn w:val="Normal"/>
    <w:link w:val="RodapChar"/>
    <w:uiPriority w:val="99"/>
    <w:unhideWhenUsed/>
    <w:rsid w:val="003C257A"/>
    <w:pPr>
      <w:tabs>
        <w:tab w:val="center" w:pos="4252"/>
        <w:tab w:val="right" w:pos="8504"/>
      </w:tabs>
      <w:spacing w:after="0" w:line="240" w:lineRule="auto"/>
    </w:pPr>
  </w:style>
  <w:style w:type="character" w:customStyle="1" w:styleId="RodapChar">
    <w:name w:val="Rodapé Char"/>
    <w:basedOn w:val="Fontepargpadro"/>
    <w:link w:val="Rodap"/>
    <w:uiPriority w:val="99"/>
    <w:rsid w:val="003C257A"/>
  </w:style>
  <w:style w:type="character" w:styleId="HiperlinkVisitado">
    <w:name w:val="FollowedHyperlink"/>
    <w:basedOn w:val="Fontepargpadro"/>
    <w:uiPriority w:val="99"/>
    <w:semiHidden/>
    <w:unhideWhenUsed/>
    <w:rsid w:val="001A7F62"/>
    <w:rPr>
      <w:color w:val="800080" w:themeColor="followedHyperlink"/>
      <w:u w:val="single"/>
    </w:rPr>
  </w:style>
  <w:style w:type="paragraph" w:styleId="Corpodetexto3">
    <w:name w:val="Body Text 3"/>
    <w:basedOn w:val="Normal"/>
    <w:link w:val="Corpodetexto3Char"/>
    <w:semiHidden/>
    <w:unhideWhenUsed/>
    <w:rsid w:val="003845E0"/>
    <w:pPr>
      <w:spacing w:after="120" w:line="360" w:lineRule="auto"/>
    </w:pPr>
    <w:rPr>
      <w:rFonts w:ascii="Times New Roman" w:eastAsia="SimSun" w:hAnsi="Times New Roman" w:cs="Times New Roman"/>
      <w:sz w:val="16"/>
      <w:szCs w:val="16"/>
      <w:lang w:eastAsia="en-US"/>
    </w:rPr>
  </w:style>
  <w:style w:type="character" w:customStyle="1" w:styleId="Corpodetexto3Char">
    <w:name w:val="Corpo de texto 3 Char"/>
    <w:basedOn w:val="Fontepargpadro"/>
    <w:link w:val="Corpodetexto3"/>
    <w:semiHidden/>
    <w:rsid w:val="003845E0"/>
    <w:rPr>
      <w:rFonts w:ascii="Times New Roman" w:eastAsia="SimSun" w:hAnsi="Times New Roman" w:cs="Times New Roman"/>
      <w:sz w:val="16"/>
      <w:szCs w:val="16"/>
      <w:lang w:eastAsia="en-US"/>
    </w:rPr>
  </w:style>
  <w:style w:type="paragraph" w:styleId="SemEspaamento">
    <w:name w:val="No Spacing"/>
    <w:uiPriority w:val="1"/>
    <w:qFormat/>
    <w:rsid w:val="003845E0"/>
    <w:pPr>
      <w:spacing w:after="0" w:line="240" w:lineRule="auto"/>
    </w:pPr>
    <w:rPr>
      <w:rFonts w:ascii="Times New Roman" w:eastAsia="SimSun" w:hAnsi="Times New Roman" w:cs="Times New Roman"/>
      <w:lang w:eastAsia="en-US"/>
    </w:rPr>
  </w:style>
  <w:style w:type="paragraph" w:customStyle="1" w:styleId="Normal1">
    <w:name w:val="Normal1"/>
    <w:rsid w:val="003845E0"/>
    <w:pPr>
      <w:spacing w:after="0" w:line="276" w:lineRule="auto"/>
    </w:pPr>
    <w:rPr>
      <w:rFonts w:ascii="Arial" w:eastAsia="Arial" w:hAnsi="Arial" w:cs="Arial"/>
    </w:rPr>
  </w:style>
  <w:style w:type="character" w:customStyle="1" w:styleId="fontstyle21">
    <w:name w:val="fontstyle21"/>
    <w:rsid w:val="003845E0"/>
    <w:rPr>
      <w:rFonts w:ascii="Arial" w:hAnsi="Arial" w:cs="Arial"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861588">
      <w:bodyDiv w:val="1"/>
      <w:marLeft w:val="0"/>
      <w:marRight w:val="0"/>
      <w:marTop w:val="0"/>
      <w:marBottom w:val="0"/>
      <w:divBdr>
        <w:top w:val="none" w:sz="0" w:space="0" w:color="auto"/>
        <w:left w:val="none" w:sz="0" w:space="0" w:color="auto"/>
        <w:bottom w:val="none" w:sz="0" w:space="0" w:color="auto"/>
        <w:right w:val="none" w:sz="0" w:space="0" w:color="auto"/>
      </w:divBdr>
    </w:div>
    <w:div w:id="13871462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indaiatuba.sp.gov.br/" TargetMode="External"/><Relationship Id="rId13" Type="http://schemas.openxmlformats.org/officeDocument/2006/relationships/hyperlink" Target="https://cndt-certidao.tst.jus.br/inicio.faces" TargetMode="External"/><Relationship Id="rId18" Type="http://schemas.openxmlformats.org/officeDocument/2006/relationships/hyperlink" Target="http://www.indaiatuba.sp.gov.br"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administracao.licitacoes@indaiatuba.sp.gov.br" TargetMode="External"/><Relationship Id="rId12" Type="http://schemas.openxmlformats.org/officeDocument/2006/relationships/hyperlink" Target="http://www.tst.jus.br/" TargetMode="External"/><Relationship Id="rId17" Type="http://schemas.openxmlformats.org/officeDocument/2006/relationships/hyperlink" Target="mailto:administracao.licitacoes@indaiatuba.sp.gov.br" TargetMode="External"/><Relationship Id="rId2" Type="http://schemas.openxmlformats.org/officeDocument/2006/relationships/styles" Target="styles.xml"/><Relationship Id="rId16" Type="http://schemas.openxmlformats.org/officeDocument/2006/relationships/hyperlink" Target="http://www.sancoes.sp.gov.b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olucoes.receita.fazenda.gov.br/Servicos/certidaointernet/PF/Emitir" TargetMode="External"/><Relationship Id="rId5" Type="http://schemas.openxmlformats.org/officeDocument/2006/relationships/footnotes" Target="footnotes.xml"/><Relationship Id="rId15" Type="http://schemas.openxmlformats.org/officeDocument/2006/relationships/hyperlink" Target="https://www.bec.sp.gov.br/Sancoes_ui/aspx/ConsultaAdministrativaFornecedor.aspx" TargetMode="External"/><Relationship Id="rId23" Type="http://schemas.openxmlformats.org/officeDocument/2006/relationships/theme" Target="theme/theme1.xml"/><Relationship Id="rId10" Type="http://schemas.openxmlformats.org/officeDocument/2006/relationships/hyperlink" Target="https://solucoes.receita.fazenda.gov.br/Servicos/certidaointernet/PJ/Emitir" TargetMode="External"/><Relationship Id="rId19" Type="http://schemas.openxmlformats.org/officeDocument/2006/relationships/hyperlink" Target="mailto:arianekaorinishikawa@gmail.com" TargetMode="External"/><Relationship Id="rId4" Type="http://schemas.openxmlformats.org/officeDocument/2006/relationships/webSettings" Target="webSettings.xml"/><Relationship Id="rId9" Type="http://schemas.openxmlformats.org/officeDocument/2006/relationships/hyperlink" Target="http://www.indaiatuba.sp.gov.br" TargetMode="External"/><Relationship Id="rId14" Type="http://schemas.openxmlformats.org/officeDocument/2006/relationships/hyperlink" Target="http://www.sancoes.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279</TotalTime>
  <Pages>38</Pages>
  <Words>11012</Words>
  <Characters>59467</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Vera Lúcia da Silva</dc:creator>
  <cp:lastModifiedBy>Everton Elias Martins</cp:lastModifiedBy>
  <cp:revision>22</cp:revision>
  <cp:lastPrinted>2022-03-22T12:51:00Z</cp:lastPrinted>
  <dcterms:created xsi:type="dcterms:W3CDTF">2022-03-11T18:43:00Z</dcterms:created>
  <dcterms:modified xsi:type="dcterms:W3CDTF">2022-04-04T19:47:00Z</dcterms:modified>
</cp:coreProperties>
</file>